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29127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 </w:t>
      </w:r>
      <w:r w:rsidRPr="0029127E">
        <w:rPr>
          <w:rFonts w:ascii="Times New Roman" w:hAnsi="Times New Roman" w:cs="Times New Roman"/>
          <w:i/>
          <w:caps/>
          <w:sz w:val="24"/>
          <w:szCs w:val="24"/>
        </w:rPr>
        <w:t>МИНИСТЕРСТВО просвещения  Российской Федерации</w:t>
      </w:r>
    </w:p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29127E" w:rsidRPr="0029127E" w:rsidRDefault="0029127E" w:rsidP="0029127E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29127E" w:rsidRPr="0029127E" w:rsidRDefault="0029127E" w:rsidP="002912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127E" w:rsidRPr="0029127E" w:rsidTr="00CA4CEF">
        <w:tc>
          <w:tcPr>
            <w:tcW w:w="3369" w:type="dxa"/>
          </w:tcPr>
          <w:p w:rsidR="0029127E" w:rsidRPr="0029127E" w:rsidRDefault="0029127E" w:rsidP="002912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10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827"/>
            </w:tblGrid>
            <w:tr w:rsidR="0029127E" w:rsidRPr="0029127E" w:rsidTr="00CA4CEF">
              <w:tc>
                <w:tcPr>
                  <w:tcW w:w="3544" w:type="dxa"/>
                </w:tcPr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29127E" w:rsidRPr="0029127E" w:rsidRDefault="0029127E" w:rsidP="0029127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МДК 01.01 ТЕХНОЛОГИЯ МАЛЯРНЫХ РАБОТ</w:t>
      </w: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ПРОФЕССИОНАЛЬНОГО ЦИКЛА</w:t>
      </w: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29127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1. Андреева Т.Г, преподаватель Орловского СУВУ</w:t>
      </w: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9127E" w:rsidRPr="0029127E" w:rsidTr="00CA4CEF">
        <w:tc>
          <w:tcPr>
            <w:tcW w:w="7668" w:type="dxa"/>
            <w:shd w:val="clear" w:color="auto" w:fill="auto"/>
          </w:tcPr>
          <w:p w:rsidR="0029127E" w:rsidRPr="0029127E" w:rsidRDefault="0029127E" w:rsidP="0029127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9127E" w:rsidRPr="0029127E" w:rsidTr="00CA4CEF">
        <w:tc>
          <w:tcPr>
            <w:tcW w:w="7668" w:type="dxa"/>
            <w:shd w:val="clear" w:color="auto" w:fill="auto"/>
          </w:tcPr>
          <w:p w:rsidR="0029127E" w:rsidRPr="0029127E" w:rsidRDefault="0029127E" w:rsidP="0029127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127E" w:rsidRPr="0029127E" w:rsidTr="00CA4CEF">
        <w:tc>
          <w:tcPr>
            <w:tcW w:w="7668" w:type="dxa"/>
            <w:shd w:val="clear" w:color="auto" w:fill="auto"/>
          </w:tcPr>
          <w:p w:rsidR="0029127E" w:rsidRPr="0029127E" w:rsidRDefault="0029127E" w:rsidP="0029127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9127E" w:rsidRPr="0029127E" w:rsidRDefault="0029127E" w:rsidP="0029127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127E" w:rsidRPr="0029127E" w:rsidTr="00CA4CEF">
        <w:trPr>
          <w:trHeight w:val="670"/>
        </w:trPr>
        <w:tc>
          <w:tcPr>
            <w:tcW w:w="7668" w:type="dxa"/>
            <w:shd w:val="clear" w:color="auto" w:fill="auto"/>
          </w:tcPr>
          <w:p w:rsidR="0029127E" w:rsidRPr="0029127E" w:rsidRDefault="0029127E" w:rsidP="0029127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9127E" w:rsidRPr="0029127E" w:rsidRDefault="0029127E" w:rsidP="0029127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9127E" w:rsidRPr="0029127E" w:rsidTr="00CA4CEF">
        <w:tc>
          <w:tcPr>
            <w:tcW w:w="7668" w:type="dxa"/>
            <w:shd w:val="clear" w:color="auto" w:fill="auto"/>
          </w:tcPr>
          <w:p w:rsidR="0029127E" w:rsidRPr="0029127E" w:rsidRDefault="0029127E" w:rsidP="0029127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9127E" w:rsidRPr="0029127E" w:rsidRDefault="0029127E" w:rsidP="0029127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МДК.03.01.</w:t>
      </w:r>
      <w:r w:rsidRPr="002912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малярных работ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адаптированной профессиональной образовательной программы профессионального обучения по профессии 13450 Маляр. Квалификация: 13450 Маляр.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рабочих: 13450 Маляр.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 профессиональный цикл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труда;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очищать поверхности инструментами и машинами;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сглаживать поверхности;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подмазывать отдельные места;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соскабливать старую краску и набело с расшивкой трещин и расчисткой выбоин;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предохранять поверхности от набрызгов краски;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различные поверхности к окраске;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оклеивать поверхности макулатурой;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различные поверхности к оклейке обоями;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обои к работе;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подготовки и обработки поверхности;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обработку поверхности олифой;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протравливать штукатурки нейтрализующим раствором;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грунтовать поверхность кистями, валиком, краскопультом с ручным приводом;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шпатлевать и шлифовать поверхности вручную и механизированным способом;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окрашивать различные поверхности вручную и механизированным способом водными и неводными составами;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покрывать поверхности лаком на основе битумов вручную;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вытягивать филенки;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декоративное покрытие поверхностей под дерево и камень;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отделывать поверхности по эскизам клеевыми составами в два-четыре тона;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отделывать поверхности набрызгом и цветными декоративными крошками;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окраски;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клеевые составы на поверхность;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оклеивать потолки обоями;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оклеивать стены различными обоями;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обойных работ;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оклеенные поверхности обоями и пленками;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окрашенные поверхности различными малярными составами;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ремонтных работ;</w:t>
      </w:r>
    </w:p>
    <w:p w:rsidR="0029127E" w:rsidRPr="0029127E" w:rsidRDefault="0029127E" w:rsidP="002912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трудового законодательства;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труда на рабочем месте;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 труда;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подготовки поверхностей под окрашивание и оклеивание поверхностей;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правила применения ручного инструмента, приспособлений, машин и механизмов;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эксплуатации передвижных малярных станций, агрегатов;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копирования и вырезания трафаретов;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подготовки поверхностей под окрашивание и оклеивание;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механизмов для приготовления и перемешивания шпаклевочных составов;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цветообразования;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санитарных норм и правил при производстве малярных работ;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требования, предъявляемые к качеству окрашивания;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последовательность выполнения малярных работ;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малярных работ под декоративное покрытие;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росписей;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вытягивания филенок;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окрашивания по трафарету;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причины и технологию устранения дефектов;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малярных работ;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малярных работ;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оклеивания потолков и стен обоями и пленками;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обоев;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раскроя обоев;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оклеивания различных видов обоев и пленок;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причины и технологию устранения дефектов;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обойных работ;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ремонта поверхностей, оклеенных различными материалами, окрашенных водными и неводными составами;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санитарных норм и правил к ремонту оклеенных и окрашенных поверхностей;</w:t>
      </w:r>
    </w:p>
    <w:p w:rsidR="0029127E" w:rsidRPr="0029127E" w:rsidRDefault="0029127E" w:rsidP="002912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ремонтных работ.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подготовительные работы при производстве малярных работ.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Окрашивать поверхности различными малярными составами.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Оклеивать поверхности различными материалами.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ремонт окрашенных и оклеенных поверхностей.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55 часов, в том числе: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55 часов.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9127E" w:rsidRPr="0029127E" w:rsidTr="00CA4CEF">
        <w:trPr>
          <w:trHeight w:val="460"/>
        </w:trPr>
        <w:tc>
          <w:tcPr>
            <w:tcW w:w="790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9127E" w:rsidRPr="0029127E" w:rsidTr="00CA4CEF">
        <w:trPr>
          <w:trHeight w:val="285"/>
        </w:trPr>
        <w:tc>
          <w:tcPr>
            <w:tcW w:w="790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29127E" w:rsidRPr="0029127E" w:rsidTr="00CA4CEF">
        <w:tc>
          <w:tcPr>
            <w:tcW w:w="790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29127E" w:rsidRPr="0029127E" w:rsidTr="00CA4CEF">
        <w:tc>
          <w:tcPr>
            <w:tcW w:w="790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790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лабораторные работы и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9127E" w:rsidRPr="0029127E" w:rsidTr="00CA4CEF">
        <w:tc>
          <w:tcPr>
            <w:tcW w:w="9468" w:type="dxa"/>
            <w:gridSpan w:val="2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2912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зачета        1</w:t>
            </w: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29127E" w:rsidRPr="0029127E" w:rsidSect="00B23804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2.2.Т</w:t>
      </w: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</w:t>
      </w:r>
      <w:r w:rsidRPr="0029127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МДК.01.01.</w:t>
      </w:r>
      <w:r w:rsidRPr="002912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«Технология малярных работ» (55часов)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8259"/>
        <w:gridCol w:w="1509"/>
        <w:gridCol w:w="1214"/>
      </w:tblGrid>
      <w:tr w:rsidR="0029127E" w:rsidRPr="0029127E" w:rsidTr="00CA4CEF">
        <w:trPr>
          <w:trHeight w:val="650"/>
        </w:trPr>
        <w:tc>
          <w:tcPr>
            <w:tcW w:w="3948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9127E" w:rsidRPr="0029127E" w:rsidTr="00CA4CEF">
        <w:tc>
          <w:tcPr>
            <w:tcW w:w="3948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287"/>
        </w:trPr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1.1. Инструменты, приспособления, инвентарь для малярных работ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ручных инструментов, применяемых при подготовке поверхностей. Устройство, технические характеристики и ГОСТ на ручные инструменты, общие для всех видов отделочных работ. Контрольно- измерительные приборы (отвесы, уровни, нивелиры, рейки). Назначение, устройство и правила эксплуатации.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при работе  с ручными инструментами.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ручных инструментов, применяемых при выполнении малярных работ. Ручные механизированные инструменты. Назначение, устройство и правила эксплуатации. Безопасность труда при работе  с ручными инструментами.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Машины и механизмы для выполнения малярных и обойных  работ. Назначение, устройство и правила эксплуатации.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труда при работе  с машинами и механизмами.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применение ящиков для различных растворов (шпатлевочных и др.), емкостей для хранения. Устройство и правила эксплуатации лесов и подмостей.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221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221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Выбор инструмента в соответствии с видом работ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127E" w:rsidRPr="0029127E" w:rsidTr="00CA4CEF"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1.2. Подготовка поверхностей под малярную отделку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подготовки поверхностей под отделочные работы.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последовательность выполнения операций при подготовке бетонных и железобетонных  поверхностей  к малярным работам (очистка поверхности от грязи, пыли, наплывов, набрызгов, удаление  жирных от пятен и т.д.).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оштукатуренных поверхностей под окраску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места, требования безопасности при выполнении работ.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592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последовательность выполнения операций при подготовке  деревянных поверхностей  к отделочным работам.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последовательность выполнения операций при подготовке  металлических поверхностей  к отделочным работам.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43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1288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тех. Карт подготовки различных поверхностей под малярные работы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127E" w:rsidRPr="0029127E" w:rsidTr="00CA4CEF"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Тема 1.3. Цветоведение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Понятия «свет» и «цвет». Отражение лучей. Преломление цвета и дисперсия. Ахроматические и хроматические тона.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Слагательное смешение цветов. Вычитательное смешение цветов. Пространственное оптическое смешение цветов. Цветовой тон. Чистота цвета.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1099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Цветовой круг для смешения карсок. Разбелы и затемнения. 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Цветовой контраст. Некоторые свойства цветов. Цвет и фактура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54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Правила цветообразования и приемы смешивания пигментов. Способы подбора окрасочных составов.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27E" w:rsidRPr="0029127E" w:rsidTr="00CA4CEF"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1.4.Технология окраски водными составами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1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поверхностям, предназначенным под окраску.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сведения о водных окрасочных составах. Область применения.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колера: виды, способы их приготовления. Принцип приготовления водного колера. Проверка составов на вязкость. Заклеенность колера и проверка заклеенности. Требования к водным колерам для ручного и механизированного нанесения.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95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клеевыми составами.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нанесения окрасочных составов на потолки и стены кистями, валиками, краскопультами.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 клеевой окраски,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известковыми составами. Область применения известковых красок. Приготовление известкового колера.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нанесения окрасочных составов на оштукатуренные поверхности и сборные железобетонные панели стен и перекрытий.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дефекты на поверхности, причины их появления и способы устранения.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силикатными составами. Область применения силикатных красок, их приготовление. Приемы нанесения окрасочных составов на поверхности.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силикатной окраски,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казеиновыми составами. Область применения казеиновых красок, их приготовление. Приемы нанесения окрасочных составов на поверхности.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дефекты казеиновой окраски,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водоэмульсионными составами. Область применения синтетических водоэмульсионных красок, их приготовление. Приемы нанесения окрасочных составов на  поверхности,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на поверхности, окрашенной водоэмульсионными красками,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простой и улучшенной окраски поверхностей водными составами.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 простой окраски поверхности водными составами.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СНиП к качеству простой и улучшенной окрасками поверхностей водными составами.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 малярных работ с использованием средства механизации (при помощи электрокраскопультов).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501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 Составление технологических карт.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Проверка составов на вязкость. Заклеенность колера и проверка заклеенности.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</w:t>
            </w:r>
          </w:p>
        </w:tc>
      </w:tr>
      <w:tr w:rsidR="0029127E" w:rsidRPr="0029127E" w:rsidTr="00CA4CEF"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1.5.Технология окраски неводными составами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неводных окрасочных составах. Назначение неводных окрасок и область применения неводных составов.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Глянцевые и матовые окрасочные составы, область их применения. Краски густотертые и готовые к применению. Приготовление масляного колера. Подбор цвета красочного состава и проверка его вязкости вискозиметром и по потеку  капли на стекле.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железобетонных поверхностей масляными составами, Требования к поверхностям, предназначенным под окраску.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оштукатуренных поверхностей масляными составами. Технологическая последовательность выполнения работ. Требования к качеству выполненных работ.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деревянных поверхностей масляными составами. Технологическая последовательность выполнения работ.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нанесения окрасочных составов. Особенности окраски полов, оконных переплетов. Требования к качеству выполненных работ. 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металлических поверхностей масляными составами. Технологическая последовательность выполнения работ. Приемы нанесения окрасочных составов. Особенности окраски радиаторов отопления, труб, решеток с применением специальных приспособлений. Требования к качеству работ.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лаками, эмалями, кузбасскраской. Область применения этих составов. Использование растворителей.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нанесения окрасочных составов на деревянные, оштукатуренные, металлические поверхности, древесноволокнистые плиты, встроенную мебель и полы. 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 тест)  по теме «Технология окраски неводными составами».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Технология малярных отделок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простейших отделок окрашенной поверхности.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разметки панелей. Окраска панелей и фризов.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отделке окрашенных поверхностей и безопасность труда.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филенок. Назначение и виды филенок. Гармоничное сочетание цвета филенок с цветом фона.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торцеванием. Назначение торцевания. Приемы торцевания окрашенных поверхностей щетинными, фигурными и наборными щетками – торцовками.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рисунка валиком. Приемы накатывания рисунков узорными валиками в один, два и три цвета. Подбор гармоничного сочетания окрасочных составов для фона и рисунка.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по трафарету. Виды трафаретов. Приемы нанесения рисунков по трафарету трафаретными кистями и кистями – ручниками.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 «набрызгом».   Приемы отделки  «набрызгом».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127E" w:rsidRPr="0029127E" w:rsidTr="00CA4CEF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 поверхностей  на панели, гобелен, 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ризы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720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трафаретов. Набивка по трафаретам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3)Декоративная отделка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«Технология малярных отделок».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335"/>
        </w:trPr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Технология оклеивания поверхностей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обойных работ. Перспективы в отделке поверхностей обоями и пленками. Область применения обоев. Виды поверхностей, подлежащих оклеиванию обоями и пленками, требования к поверхностям, подлежащим оклеиванию. Требования  к температурному  режиму и влажности помещений.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применяемых обоев и синтетических пленок в зависимости от отделки помещения. Подготовка обоев к наклеиванию: сортировка по оттенкам, обрезка кромок, нарезка на полотнища с подбором по рисунку.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Клеящие составы. Их виды. Приготовление. Требования, предъявляемые к ним.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работ при оклеивании стен. Очистка от набела верха стен и прочистка поверхности. Проклеивание поверхности, составы для проклеивания. Подмазка неровностей, составы для подмазки шлифования. Оклеивание поверхностей бумажной макулатурой. Нанесение клеевого состава на полотнища обоев. Оклеивание поверхностей внахлестку и впритык. Инструменты и приспособления. Технология оклеивания потолков бумажными обоями.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оклеивания поверхностей тиснеными и плотными обоями, линкрустом. Технология оклеивания поверхностей поливинилхлоридными пленками на тканевой и бумажной основе.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поверхностей самоклеящими пленками.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поверхностей пленками «девилон».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обои. Технология выполнения работ. Область применения.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СНиП к качеству обойных работ. Основные дефекты обойных работ, причины их появления и способы устранения.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количества обоев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numPr>
                <w:ilvl w:val="0"/>
                <w:numId w:val="22"/>
              </w:numPr>
              <w:tabs>
                <w:tab w:val="left" w:pos="3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обоев по образцам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rPr>
          <w:trHeight w:val="558"/>
        </w:trPr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Технология окрашивания фасадов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1261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окраски фасадов известково - хлорокисными, известково- цементными, цементными,  силикатными, перхлорвиниловыми составами.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окраски фасадов полимерцементными и водоэмульсионными составами.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фасадных окрасок, их причины, способы  предупреждения и устранения.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степень разрушения поверхностей от влияния естественных факторов среды, производственных условий и механических повреждений. Межремонтные сроки при эксплуатации зданий и сооружений.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дефектов на ранее окрашенных поверхностях. Основные виды и последовательность работ при ремонте ранее окрашенных поверхностей.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2576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последовательность выполнения работ при подготовке ранее окрашенных поверхностей под окраску неводными составами. Виды и последовательность  операций при окраске фасадов неводными составами (масляными и эмалевыми). Способы выполнения различных операций.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 при выполнении малярных работ.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3948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1.9.Технология ремонтных работ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127E" w:rsidRPr="0029127E" w:rsidTr="00CA4CEF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и объемов  работ при ремонте ранее окрашенных поверхностей.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старого набела, удаление копоти, ржавчины и жирных пятен, протравливание раствором медного купороса. Заделка трещин и неровностей.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подбор грунтовочных, шпатлевочных и окрасочных составов. Окраска поверхностей водными составами. 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 операций при подготовке ранее окрашенных поверхностей неводными составами. Способы промывки прочной красочной пленки смывками. Снятие непрочных красочных пленок: 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соскабливанием, выжиганием, едкими щелочными и другими препаратами, разрушающими пленку. Составы для размягчения пленок, способы их приготовления и правила использования. Меры предосторожности при работе. Окраска поверхностей неводными составами.</w:t>
            </w: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vMerge w:val="restart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старых обоев. Подготовка поверхностей стен под оклеивание обоями. Подготовка поверхностей ранее окрашенных водными и неводными составами под оклеивание обоями.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обрезка обоев. Приготовление клеящих составов. Наклеивание обоев на поверхности.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работ.</w:t>
            </w:r>
          </w:p>
          <w:p w:rsidR="0029127E" w:rsidRPr="0029127E" w:rsidRDefault="0029127E" w:rsidP="0029127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183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rPr>
          <w:trHeight w:val="413"/>
        </w:trPr>
        <w:tc>
          <w:tcPr>
            <w:tcW w:w="3948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25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507"/>
        </w:trPr>
        <w:tc>
          <w:tcPr>
            <w:tcW w:w="12207" w:type="dxa"/>
            <w:gridSpan w:val="2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9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4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127E" w:rsidRPr="0029127E" w:rsidSect="00B23804"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малярных работ».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Оборудование учебного кабинета и рабочих мест кабинета 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материаловедения и технологии малярных работ»: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 и стул для преподавателя;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 2-3 разряда»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«Инструменты для малярных работ»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-инструменты и механизмы (краскопульт), демонстрационное оборудование краскотерка, смесители, клееварка, вибросито) для подготовки материалов  и выполнения  малярных работ;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оборудование: ареометр, воронка НИЛК, гриндометр, визкозиметр, конус и др.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проведения лабораторно- практических работ;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1.Прекрасная Е.П. Технология малярных работ, 2017, ОИЦ«Академия»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Прекрасная Е.П. Технология малярных работ, 2018, ОИЦ«Академия»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3.Петрова И.В. Общая технология отделочных строительных работ, 2015, ОИЦ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Петрова И.В. Основы технологии отделочных строительных работ, 2017, ОИЦ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1.Учебники Л.Мороз «Маляр. Тенхнология и организация работ». Учебное пособие. Ростов-на- Дону «Феникс», 2010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2.Учебники И.В.Петровой «Общая технология отделочных строительных работ»,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3.Учебники В.А.Смирнова «Материаловедение для отделочных строительных работ»,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Рабочая тетрадь Л.Ф.Фроловой «Технология малярных работ»,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5.Отделочные работы: иллюстрированное учебное пособие/ сост. А.А.Ивлиев, А.А.Кальгин, В.А.Неелов.-5-е изд., стер.-М.: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6.Альбомы «Отделочные работы: иллюстрированное учебное пособие»/ сост. А.А.Ивлиев, А.А.Кальгин, В.А.Неелов.-5-е изд., стер.-М.: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Слайдовые презентации по всем темам программы и урокам (автор- составитель Колупаева Л.А., преподаватель)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Видеофильмы по всем темам ПМ и ОПОП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9.Учебные элементы.</w:t>
      </w:r>
    </w:p>
    <w:p w:rsidR="0029127E" w:rsidRPr="0029127E" w:rsidRDefault="0029127E" w:rsidP="002912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Отечественные журналы:</w:t>
      </w: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1.Идеи вашего дома</w:t>
      </w: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«СтройПассаж»</w:t>
      </w: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 «Советы профессионалов».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2912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www.bibliotekar.ru/spravochnik</w:t>
        </w:r>
      </w:hyperlink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pro-remont.com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remdeshome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kraski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mirremonta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prolaki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superstroy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teoriastroiki.ru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2912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www.stroeved.ru</w:t>
        </w:r>
      </w:hyperlink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www.stroysovet.com</w:t>
      </w:r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http://www.masterstroy.net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http://www.stroyspot.ru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http://stimdon.ru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http://www.gvozdem.ru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http://master-ok.at.ua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http://russian-remont.ru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http://www.stroitelstvo-new.ru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http://www.remont-it.ru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ivd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127E">
        <w:rPr>
          <w:rFonts w:ascii="Times New Roman" w:hAnsi="Times New Roman" w:cs="Times New Roman"/>
          <w:sz w:val="24"/>
          <w:szCs w:val="24"/>
        </w:rPr>
        <w:t>//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127E">
        <w:rPr>
          <w:rFonts w:ascii="Times New Roman" w:hAnsi="Times New Roman" w:cs="Times New Roman"/>
          <w:sz w:val="24"/>
          <w:szCs w:val="24"/>
        </w:rPr>
        <w:t>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superstroy</w:t>
      </w:r>
      <w:r w:rsidRPr="0029127E">
        <w:rPr>
          <w:rFonts w:ascii="Times New Roman" w:hAnsi="Times New Roman" w:cs="Times New Roman"/>
          <w:sz w:val="24"/>
          <w:szCs w:val="24"/>
        </w:rPr>
        <w:t>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http://www.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remrep</w:t>
      </w:r>
      <w:r w:rsidRPr="0029127E">
        <w:rPr>
          <w:rFonts w:ascii="Times New Roman" w:hAnsi="Times New Roman" w:cs="Times New Roman"/>
          <w:sz w:val="24"/>
          <w:szCs w:val="24"/>
        </w:rPr>
        <w:t>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9127E">
        <w:rPr>
          <w:rFonts w:ascii="Times New Roman" w:hAnsi="Times New Roman" w:cs="Times New Roman"/>
          <w:sz w:val="24"/>
          <w:szCs w:val="24"/>
        </w:rPr>
        <w:t>/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29127E">
        <w:rPr>
          <w:rFonts w:ascii="Times New Roman" w:hAnsi="Times New Roman" w:cs="Times New Roman"/>
          <w:sz w:val="24"/>
          <w:szCs w:val="24"/>
        </w:rPr>
        <w:t>/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29127E">
        <w:rPr>
          <w:rFonts w:ascii="Times New Roman" w:hAnsi="Times New Roman" w:cs="Times New Roman"/>
          <w:sz w:val="24"/>
          <w:szCs w:val="24"/>
        </w:rPr>
        <w:t>-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remont</w:t>
      </w: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Просчитывать объемы работ и потребности материалов, определять их пригодность, создавать безопасные условия труда при подготовке материалов к малярным работам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различных поверхностей к окраске, оклеиванию обоями и пленками.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технологическую последовательность при оклеивании поверхности различными обоями; окрашивании различных поверхностей вручную и механизированным способом водными и неводными составами; выполнении различных видов малярных отделок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Ремонтировать оклеенные, окрашенные поверхности различными малярными материалами и контролировать качество 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малярных и обойных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поверхностей под окрашивание и оклеивание поверхностей, декоративную отделку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ручного инструмента, приспособлений,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передвижных малярных станций, агрегатов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подбора и приготовления окрасочных составов, технологическая последовательность выполнения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отделочных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варки клея и технология оклеивания потолков и стен обоями и пленками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малярных работ, виды, причины и технология устранения дефектов малярных, обойных  и отделочных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поверхностей, оклеенных различными материалами, окрашенных водными и неводными составами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и правил к ремонту оклеенных и окрашенных поверхностей;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ремонтных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29127E" w:rsidRPr="0029127E" w:rsidTr="00CA4CEF">
        <w:tc>
          <w:tcPr>
            <w:tcW w:w="2808" w:type="dxa"/>
            <w:shd w:val="clear" w:color="auto" w:fill="auto"/>
            <w:vAlign w:val="center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9127E" w:rsidRPr="0029127E" w:rsidTr="00CA4CEF"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 Выполнять подготовительные 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при производстве малярных работ. </w:t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 архитектурно-строительных чертежей;</w:t>
            </w:r>
          </w:p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организация рабочего места;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просчитывание объемов работ и потребности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поверхности инструментами и машинами;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качества подготовки и обработки поверхности;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труда на рабочем месте;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расходов сырья и материалов на выполняемые работы;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основных материалов, применяемых при производстве малярных и обойных работ;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к качеству материалов, применяемых при производстве малярных и обойных работ.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Текущий контроль в форме: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 Окрашивать поверхности различными малярными составами.</w:t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окраски;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правила эксплуатации передвижных малярных станций, агрегатов;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малярных работ;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малярных работ;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малярных работ.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 Оклеивать поверхности различными материалами. </w:t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экономное расходование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наносить клеевые составы на поверхность;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правила применения ручного инструмента, приспособлений, машин и механизмов;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потолки обоями;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стены различными обоями и пленками;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обойных работ;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оклеивания потолков и стен обоями и пленками;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обоев;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раскроя обоев;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оклеивания различных видов обоев и пленок;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причины и технологию устранения дефектов;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обойных работ;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обойных работ;</w:t>
            </w:r>
          </w:p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обойных  работ.</w:t>
            </w:r>
          </w:p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 4. Выполнять ремонт окрашенных и оклеенных поверхностей</w:t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 передовых методов работы при выполнении ремонтных работ;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ремонтных работ;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к ремонту оклеенных и окрашенных поверхностей;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ремонтных работ.</w:t>
            </w:r>
          </w:p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9127E" w:rsidRPr="0029127E" w:rsidRDefault="0029127E" w:rsidP="0029127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9127E" w:rsidRPr="0029127E" w:rsidRDefault="0029127E" w:rsidP="0029127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29127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29127E" w:rsidRPr="0029127E" w:rsidTr="00CA4CEF"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9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устную и письменную коммуникацию на 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языке с учетом особенностей социального и культурного контекста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грамотно </w:t>
            </w:r>
            <w:r w:rsidRPr="0029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</w:t>
            </w:r>
            <w:r w:rsidRPr="0029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 государственном языке, </w:t>
            </w:r>
            <w:r w:rsidRPr="00291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97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29127E" w:rsidRPr="0029127E" w:rsidRDefault="0029127E" w:rsidP="00291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Планировать предпринимательскую деятельность в профессиональной сфере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29127E" w:rsidRPr="0029127E" w:rsidRDefault="0029127E" w:rsidP="002912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291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097" w:type="dxa"/>
            <w:shd w:val="clear" w:color="auto" w:fill="auto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9127E" w:rsidRPr="0029127E" w:rsidRDefault="0029127E" w:rsidP="00291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"/>
        <w:gridCol w:w="4678"/>
      </w:tblGrid>
      <w:tr w:rsidR="0029127E" w:rsidRPr="0029127E" w:rsidTr="00CA4CEF">
        <w:trPr>
          <w:trHeight w:val="372"/>
        </w:trPr>
        <w:tc>
          <w:tcPr>
            <w:tcW w:w="5386" w:type="dxa"/>
            <w:gridSpan w:val="2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678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29127E" w:rsidRPr="0029127E" w:rsidTr="00CA4CEF">
        <w:trPr>
          <w:trHeight w:val="125"/>
        </w:trPr>
        <w:tc>
          <w:tcPr>
            <w:tcW w:w="5386" w:type="dxa"/>
            <w:gridSpan w:val="2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4678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вербальный аналог </w:t>
            </w:r>
          </w:p>
        </w:tc>
      </w:tr>
      <w:tr w:rsidR="0029127E" w:rsidRPr="0029127E" w:rsidTr="00CA4CEF">
        <w:trPr>
          <w:trHeight w:val="127"/>
        </w:trPr>
        <w:tc>
          <w:tcPr>
            <w:tcW w:w="4819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567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29127E" w:rsidRPr="0029127E" w:rsidTr="00CA4CEF">
        <w:trPr>
          <w:trHeight w:val="127"/>
        </w:trPr>
        <w:tc>
          <w:tcPr>
            <w:tcW w:w="4819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567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29127E" w:rsidRPr="0029127E" w:rsidTr="00CA4CEF">
        <w:trPr>
          <w:trHeight w:val="127"/>
        </w:trPr>
        <w:tc>
          <w:tcPr>
            <w:tcW w:w="4819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567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29127E" w:rsidRPr="0029127E" w:rsidTr="00CA4CEF">
        <w:trPr>
          <w:trHeight w:val="127"/>
        </w:trPr>
        <w:tc>
          <w:tcPr>
            <w:tcW w:w="4819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70 </w:t>
            </w:r>
          </w:p>
        </w:tc>
        <w:tc>
          <w:tcPr>
            <w:tcW w:w="567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удовлетворительно </w:t>
            </w: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</w:t>
      </w:r>
    </w:p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федеральное государственное бюджетное</w:t>
      </w:r>
    </w:p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29127E" w:rsidRPr="0029127E" w:rsidRDefault="0029127E" w:rsidP="0029127E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29127E" w:rsidRPr="0029127E" w:rsidRDefault="0029127E" w:rsidP="002912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127E" w:rsidRPr="0029127E" w:rsidTr="00CA4CEF">
        <w:tc>
          <w:tcPr>
            <w:tcW w:w="3369" w:type="dxa"/>
          </w:tcPr>
          <w:p w:rsidR="0029127E" w:rsidRPr="0029127E" w:rsidRDefault="0029127E" w:rsidP="002912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6827"/>
            </w:tblGrid>
            <w:tr w:rsidR="0029127E" w:rsidRPr="0029127E" w:rsidTr="00CA4CEF">
              <w:tc>
                <w:tcPr>
                  <w:tcW w:w="2141" w:type="dxa"/>
                </w:tcPr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Л.В.Ляскович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2" w:type="dxa"/>
                </w:tcPr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29127E" w:rsidRPr="0029127E" w:rsidRDefault="0029127E" w:rsidP="0029127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 ПРОФЕССИИ ПРОФЕССИОНАЛЬНОГО ОБУЧЕНИЯ</w:t>
      </w: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sz w:val="24"/>
          <w:szCs w:val="24"/>
          <w:lang w:eastAsia="ru-RU"/>
        </w:rPr>
        <w:t>13450 «МАЛЯР»</w:t>
      </w: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suppressAutoHyphens/>
        <w:spacing w:line="252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29127E">
        <w:rPr>
          <w:rFonts w:ascii="Times New Roman" w:hAnsi="Times New Roman" w:cs="Times New Roman"/>
          <w:sz w:val="24"/>
          <w:szCs w:val="24"/>
        </w:rPr>
        <w:t xml:space="preserve"> </w:t>
      </w: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29127E" w:rsidRPr="0029127E" w:rsidRDefault="0029127E" w:rsidP="0029127E">
      <w:p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Андреева Татьяна Геннадьевна., мастер производственного обучения Орловского СУВУ</w:t>
      </w:r>
    </w:p>
    <w:p w:rsidR="0029127E" w:rsidRPr="0029127E" w:rsidRDefault="0029127E" w:rsidP="0029127E">
      <w:pPr>
        <w:tabs>
          <w:tab w:val="left" w:pos="642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autoSpaceDE w:val="0"/>
              <w:autoSpaceDN w:val="0"/>
              <w:spacing w:line="252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27E" w:rsidRPr="0029127E" w:rsidTr="00CA4CEF">
        <w:trPr>
          <w:trHeight w:val="670"/>
        </w:trPr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9127E" w:rsidRPr="0029127E" w:rsidRDefault="0029127E" w:rsidP="0029127E">
            <w:pPr>
              <w:keepNext/>
              <w:tabs>
                <w:tab w:val="num" w:pos="0"/>
              </w:tabs>
              <w:autoSpaceDE w:val="0"/>
              <w:autoSpaceDN w:val="0"/>
              <w:spacing w:line="252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caps/>
          <w:kern w:val="32"/>
          <w:sz w:val="24"/>
          <w:szCs w:val="24"/>
          <w:u w:val="single"/>
        </w:rPr>
        <w:br w:type="page"/>
      </w:r>
    </w:p>
    <w:p w:rsidR="0029127E" w:rsidRPr="0029127E" w:rsidRDefault="0029127E" w:rsidP="0029127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29127E">
        <w:rPr>
          <w:rFonts w:ascii="Times New Roman" w:hAnsi="Times New Roman" w:cs="Times New Roman"/>
          <w:b/>
          <w:caps/>
          <w:kern w:val="32"/>
          <w:sz w:val="24"/>
          <w:szCs w:val="24"/>
        </w:rPr>
        <w:t>1. паспорт рабочей ПРОГРАММЫ УЧЕБНОЙ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9127E" w:rsidRPr="0029127E" w:rsidRDefault="0029127E" w:rsidP="0029127E">
      <w:pPr>
        <w:spacing w:after="0" w:line="252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27E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(далее - рабочая программа) – является частью адаптированной профессиональной образовательной программы по подготовке квалифицированных рабочих по  профессии 13550 Маляр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Квалификация 13450 МАЛЯР</w:t>
      </w:r>
    </w:p>
    <w:p w:rsidR="0029127E" w:rsidRPr="0029127E" w:rsidRDefault="0029127E" w:rsidP="0029127E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291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7E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13450 МАЛЯР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29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27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9127E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29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27E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29127E" w:rsidRPr="0029127E" w:rsidRDefault="0029127E" w:rsidP="0029127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9127E" w:rsidRPr="0029127E" w:rsidRDefault="0029127E" w:rsidP="0029127E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1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29127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подготовительные и малярные работы, оклеивание поверхностей различными материалами при возведении, ремонте и реконструкции зданий</w:t>
      </w:r>
    </w:p>
    <w:p w:rsidR="0029127E" w:rsidRPr="0029127E" w:rsidRDefault="0029127E" w:rsidP="0029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знать: </w:t>
      </w:r>
      <w:r w:rsidRPr="0029127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технологию </w:t>
      </w:r>
      <w:r w:rsidRPr="0029127E">
        <w:rPr>
          <w:rFonts w:ascii="Times New Roman" w:hAnsi="Times New Roman" w:cs="Times New Roman"/>
          <w:color w:val="000000"/>
          <w:sz w:val="24"/>
          <w:szCs w:val="24"/>
        </w:rPr>
        <w:t>окрашивания поверхностей кистями, валиками, краскопультами с ручным приводом;</w:t>
      </w:r>
    </w:p>
    <w:p w:rsidR="0029127E" w:rsidRPr="0029127E" w:rsidRDefault="0029127E" w:rsidP="0029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и правила нанесения лаков, краски, побелки на поверхности вручную и механизированным способом; </w:t>
      </w:r>
    </w:p>
    <w:p w:rsidR="0029127E" w:rsidRPr="0029127E" w:rsidRDefault="0029127E" w:rsidP="0029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Требования, предъявляемые к качеству материалов, применяемых при производстве обойных работ, к качеству оклеенных поверхностей. 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27E">
        <w:rPr>
          <w:rFonts w:ascii="Times New Roman" w:hAnsi="Times New Roman" w:cs="Times New Roman"/>
          <w:sz w:val="24"/>
          <w:szCs w:val="24"/>
          <w:u w:val="single"/>
        </w:rPr>
        <w:t>обладать общими компетенциями, включающими в себя способность: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27E">
        <w:rPr>
          <w:rFonts w:ascii="Times New Roman" w:hAnsi="Times New Roman" w:cs="Times New Roman"/>
          <w:sz w:val="24"/>
          <w:szCs w:val="24"/>
          <w:u w:val="single"/>
        </w:rPr>
        <w:t>обладать профессиональными компетенциями:</w:t>
      </w:r>
    </w:p>
    <w:p w:rsidR="0029127E" w:rsidRPr="0029127E" w:rsidRDefault="0029127E" w:rsidP="0029127E">
      <w:pPr>
        <w:spacing w:before="100" w:beforeAutospacing="1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lastRenderedPageBreak/>
        <w:t>Профессиональные компетенции: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при производстве малярных работ;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ПК 1.2. Окрашивать поверхности различными малярными сотавами;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ПК 1.3. Оклеивать поверхности различными материалами;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ПК 1.4. Выполнять ремонт окрашенных и оклеенных поверхностей.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158 часов.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9127E" w:rsidRPr="0029127E" w:rsidTr="00CA4CE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9127E" w:rsidRPr="0029127E" w:rsidTr="00CA4CE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263</w:t>
            </w:r>
          </w:p>
        </w:tc>
      </w:tr>
      <w:tr w:rsidR="0029127E" w:rsidRPr="0029127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263</w:t>
            </w:r>
          </w:p>
        </w:tc>
      </w:tr>
      <w:tr w:rsidR="0029127E" w:rsidRPr="0029127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127E" w:rsidRPr="0029127E" w:rsidTr="00CA4CEF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10-</w:t>
            </w:r>
          </w:p>
        </w:tc>
      </w:tr>
      <w:tr w:rsidR="0029127E" w:rsidRPr="0029127E" w:rsidTr="00CA4CEF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29127E" w:rsidRPr="0029127E" w:rsidTr="00CA4CEF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291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291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 план учебной практики производственного обучения  про профессии «Маляр»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984"/>
      </w:tblGrid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темы и темы урока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У-1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труда и пожарная безопасность в учебных мастерских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и пожарная безопасность в учебных мастерских.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правил и норм электробезопасности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Экскурсия на строительство</w:t>
            </w:r>
          </w:p>
          <w:p w:rsidR="0029127E" w:rsidRPr="0029127E" w:rsidRDefault="0029127E" w:rsidP="0029127E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работе ручного инструмента и приспособлений </w:t>
            </w:r>
          </w:p>
          <w:p w:rsidR="0029127E" w:rsidRPr="0029127E" w:rsidRDefault="0029127E" w:rsidP="0029127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У-5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труда, организации рабочего места и содержанию занятий.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У-6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ручных инструментов к работе.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У-7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Пользование подмостями, лестницами, стремянками, лесами, люльками.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ручными инструментами для отделочных работ.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1289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У-9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У-10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приемов ухода и хранение малярного инструмента  </w:t>
            </w:r>
          </w:p>
          <w:p w:rsidR="0029127E" w:rsidRPr="0029127E" w:rsidRDefault="0029127E" w:rsidP="0029127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отработка приемов и навыков работы с ручным инструментом)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 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и обработка</w:t>
            </w:r>
          </w:p>
          <w:p w:rsidR="0029127E" w:rsidRPr="0029127E" w:rsidRDefault="0029127E" w:rsidP="0029127E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поверхностей под  окраску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У-11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поверхностей подлежащих окраске.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Приемы подготовки под окраску бетонных поверхностей. .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подготовки оштукатуренных поверхностей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подготовки под окраску деревянных поверхностей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подготовки металлических поверхностей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грунтовочных составов под водные и неводные окраски.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У-18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ручного нанесения грунтовочных составов на  различные поверхности кистями и валиками.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У-19</w:t>
            </w:r>
          </w:p>
          <w:p w:rsidR="0029127E" w:rsidRPr="0029127E" w:rsidRDefault="0029127E" w:rsidP="0029127E">
            <w:pPr>
              <w:tabs>
                <w:tab w:val="left" w:pos="80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127E" w:rsidRPr="0029127E" w:rsidRDefault="0029127E" w:rsidP="0029127E">
            <w:pPr>
              <w:tabs>
                <w:tab w:val="left" w:pos="80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У-20      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нанесения невязких грунтовочных составов с применением средств малой механизации.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ручного краскопульта. Уход за краскопультом во время и после работы.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У-21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подмазки расшитых трещин, щелей, вырезанных сучков и засмолов.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шпатлевочных составов из сухих смесей.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У-23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 сплошного шпатлевания стен и потолков   на  «лоск».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сплошного  шпатлевания  стен и потолков на  «сдир» 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шпатлевания наружных углов.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шпатлевания внутренних углов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шпатлевания угловым шпателем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 шпатлеваниея резиновым шпателем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У-29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шлифования зашпатлеванной поверхности с помощью наждачной бумаги,  обеспыливание поверхностей.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У-30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Приемы шлифования с помощью шлифовальных электрических  и пневматических машин. 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работы, обслуживание,уход.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Шпатлевание стыков и углов  с армированной лентой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Шпатлевание архитектурных элементов различными шпателями.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Выполнение углов  с профилями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Контроль качества зашпатлеванной поверхности , исправление дефектов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отработка приемов и навыков подготовки различных поверхностей к окраске).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rPr>
          <w:trHeight w:val="708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растворов и других материалов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У-36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У-37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приготовления гипсомеловой подмазочной пасты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клеевой подмазочной пасты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У-39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лаковой быстросохнущей безусадочной  подмазочной пасты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составов на основе ПВА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нанесение клеевой шпатлевки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нанесение масляной шпатлевки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нанесение масляно - эмульсионной шпатлевки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Приготовление водоразбавляемой эмульсии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Приготовление маслоразбавляемой эмульсии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Приготовление синтетических эмульсий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жерновой краскотерки, обслуживание.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Перетирка составов на краскотерке. Уход во время и после работы.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У-49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отработка приемов и навыков приготовления различных составов)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Окраска внутренних поверхностей водными составами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У-51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требованиями СНиП к поверхностям, предназначенным под окраску водными составами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Ознакомление  с технологической последовательностью выполнения работ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Приемы  приготовления клеевых окрасочных составов. 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775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колера по цвету. Заклеивание колера с проверкой качества заклейки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Перетирание на краскотерке и доведение его до рабочей вязкости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У- 56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Процеживание приготовленного колера на вибросите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, принципом работы вибросит, обслуживанием и уходом.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разметки поверхностей, отводки границы окраски, труднодоступных мест.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У-59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поверхностей клеевым колером кистями и валиками.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инструментов и уход за ними.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определения качества окрашенной поверхности. Дефекты окрасок, причины появления, способы устранения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известковых составов по заданному рецепту, введение в состав добавок соли, олифы; процеживание.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поверхностей известковыми составами; кистями, валиками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поверхностей известковыми составами краскопультом.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Контроль качества окраски. Дефекты окрасок, причины их появления, способы устранения.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силикатных составов: определение плотности жидкого стекла ореометром. Проверка вязкости готового состава вискозиметром    ВЗ-4.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окрасочных составов на бетон, красный и силикатный кирпич, асбестоцементные изделия и штукатурку кистями и валиками.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Контроль качества окраски. Дефекты окрасок, причины их появления, способы устранения.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казеиновых окрасочных составов из сухой казеиновой краски заводского изготовления. Значение применения щелочестойких пигментов.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У-69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окрасочных составов на бетонные и оштукатуренные поверхности кистями и валиками. Контроль качества окраски. Дефекты окрасок, причины появления, способы устранения.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У-70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У- 71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нанесения водоэмульсионных окрасочных составов на бетонные, гипсобетонные, оштукатуренные поверхности и помощью кистей и валиков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окрашивания потолка водоэмульсионным составом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 столярных изделий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Окрашивание проблемных мест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У-74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специальными кистями и приспособлениями (радиаторов и решеток). Проверочная работа ( отработка приемов и навыков нанесения водных составов на поверхность).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Тема 1.8. Окраска внутренних поверхностей неводными составами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 СНиП к поверхностям под окраску неводными составами,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простой и улучшенной окраски.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У-79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масляных, эмалевых, эмульсионных окрасочных составов.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Приготовление краски для подцветки колеров, применение готовых колорантов.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цельных, интенсивных, нормальных и разбеленных колеров.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Добавление сиккативов. Процеживание окрасочных составов.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Определение вязкости при помощи ВЗ-4 по длине потека капли на стекле.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глянцевых и матовых окрасочных составов. Работа с альбомным колером.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разметки поверхности, отбивки  и отводки границ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У-86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масляными составами оштукатуренных и бетонных поверхностей валиками и кистями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 приемов флейцевания поверхностей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У-88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торцевания поверхностей при улучшенной отделке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У-89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У-90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окраски деревянных поверхностей (оконных переплетов ).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деревянных поверхностей       ( дверных полотен , встроенных шкафов) кистями и валиками.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У-91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металлических поверхностей   фигурными кистями, валиками, специальными приспособлениями.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У-92  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различных поверхностей  лаками.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У-93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кузбасскраской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У-94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У-95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окраски эмалями деревянных поверхностей.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окраски металлических поверхностей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У-96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У-97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полов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древесноволокнистых плит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У-98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У-99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Контроль качества. Дефекты неводных окрасок, причины их появления, способы устранения.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Проверочная работа ( отработка приемов и навыков нанесения неводных составов на различные поверхности)</w:t>
            </w:r>
          </w:p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rPr>
          <w:trHeight w:val="806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 1.9. Простейшие малярные отделки окашенных поверхностей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содержанию занятий, организации рабочего места,безопасности труда.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У-101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малярных отдедлок.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и уход за инструментами и приспособлениями.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разметки поверхностей стен на панели.гобелены,фризы и зеркала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Приготовление красок по заданному колеру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вытягивания простых филенок колерами на водных связующих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вытягивания простых филенок колерами на не водных связующих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изготовления прямых трафаретов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У-108 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Приготовление окрасочных составов для набивки трафаретов.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У-109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изготовления обратных и многокрасочных трафаретов, приемы и способы хранения.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У-110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набивки рисунка по трафарету кистью в один и два колера.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на окрашенную поверхность плоского рисунка торцеванием, накаткой валиками.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Тема 2.0 Обойные работы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требованиями, предъявляемыми к поверхностям,которые подлежат оклеиванию обоями.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У-115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технологической последовательностью оклеивания стен и потолков обоями, инструментами и материалами; нормами расходования  материалов.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стен под оклеивание обоями.( очистка , огрунтовка, шпатлевание)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стен под оклеивание  обоями (подмазка неровностей, шлифование).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 приемов подготовки стен  под оклеивание обоями( оклеивание макулатурой).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У-118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Приготовление клеящих составов.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У-119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потолков под оклеивание обоями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раскроя полотнища обоев с подбором и подгонкой рисунка.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проверки вертикальности углов;нанесения линий верхней границы оклеивания стены.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оклеивания поверхности обоями внахлест.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оклеивания поверхностей обоями встык.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Оклеивание углов и труднодоступных мест.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оклеивания потолков обоями.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наклеивания бордюров и фризов.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работ, устранение дефектов.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Проверочная работа( раскрой обоев и наклеивание на поверхность)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У-129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окрашивание поверхности обоев).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Тема 2.1 Ремонтные работы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Инструктаж по  содержанию занятий, организации рабочего места и безопасности труда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материалов, инструментов.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очистки поверхности от набелов, различных пятен, старых обоев.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отбивки отстающей штукатурки.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798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удаления лакокрасочных наслоений.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У-135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и приготовление раствора для ремонта штукатурки.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расшивки и затирки трещин.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частичного шпатлевания подмазных мест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сплошного шпатлевания поверхностей стен и потолков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325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оштукатуривания отбитых мест.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29127E" w:rsidRPr="0029127E" w:rsidTr="00CA4CEF">
        <w:trPr>
          <w:trHeight w:val="699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Приемы перетирки штукатурки, лузгов, усенков, откосов.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699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У-139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Освоение приемов ремонта сухой штукатурки мокрым и сухим способами.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699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отремонтированных поверхностей.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699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столярных изделий.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ранее окрашенных поверхностей под другой вид отделки.                  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работ, устранение дефектов.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Проверочная работа(окраска масляными составами подготовленной поверхности стен.)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7E" w:rsidRPr="0029127E" w:rsidTr="00CA4CEF"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программы 2.2 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комплекса малярных и обойных работ.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9127E" w:rsidRPr="0029127E" w:rsidTr="00CA4CEF">
        <w:trPr>
          <w:trHeight w:val="288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У-145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с подготовкой инструмента и материала.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поверхности с огрунтовкой.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325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У-147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Сплошное шпатлевание бетонной поверхности.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250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У-148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Окраска потолков.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250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У-149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Разметка стен под окраску.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313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гобелена водным колером.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313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У-151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панелей с отводкой.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9127E" w:rsidRPr="0029127E" w:rsidTr="00CA4CEF">
        <w:trPr>
          <w:trHeight w:val="288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У-152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Разметка и окраска лестничных маршей.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337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У-153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столярных изделий к окраске.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300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У-154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столярных изделий(оконные рамы).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588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У-155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столярных изделий(дверные блоки и полотнища).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29127E" w:rsidRPr="0029127E" w:rsidTr="00CA4CEF">
        <w:trPr>
          <w:trHeight w:val="275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У-156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и окраска пола.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250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У-157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окраски.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263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У-158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стен под оклеивание обоями.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287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У-159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Разметка стен под оклеивание обоями.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313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У-160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приемов наклеивания обоев « встык»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262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У-161</w:t>
            </w: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.Аттестация на начальный уровень квалификации.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7E" w:rsidRPr="0029127E" w:rsidTr="00CA4CEF">
        <w:trPr>
          <w:trHeight w:val="901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У-162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пробной квалификационной работы на разряд маляра ( подготовка поверхности к окрашиванию). 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rPr>
          <w:trHeight w:val="892"/>
        </w:trPr>
        <w:tc>
          <w:tcPr>
            <w:tcW w:w="959" w:type="dxa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У-163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Выполнение пробной квалификационной работы на разряд маляра( окрашивание стен водоэмульсионным составом).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rPr>
          <w:trHeight w:val="354"/>
        </w:trPr>
        <w:tc>
          <w:tcPr>
            <w:tcW w:w="959" w:type="dxa"/>
            <w:vMerge w:val="restart"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</w:tr>
      <w:tr w:rsidR="0029127E" w:rsidRPr="0029127E" w:rsidTr="00CA4CEF">
        <w:trPr>
          <w:trHeight w:val="344"/>
        </w:trPr>
        <w:tc>
          <w:tcPr>
            <w:tcW w:w="959" w:type="dxa"/>
            <w:vMerge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263 ч</w:t>
            </w:r>
          </w:p>
        </w:tc>
      </w:tr>
    </w:tbl>
    <w:p w:rsidR="0029127E" w:rsidRPr="0029127E" w:rsidRDefault="0029127E" w:rsidP="0029127E">
      <w:pPr>
        <w:spacing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291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малярных работ».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 учебной мастерской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 и стул для преподавателя;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 2-3 разряда»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«Инструменты для малярных работ»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-инструменты и механизмы (краскопульт), демонстрационное оборудование краскотерка, смесители, клееварка, вибросито) для подготовки материалов  и выполнения  малярных работ;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оборудование: ареометр, воронка НИЛК, гриндометр, визкозиметр, конус и др.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проведения лабораторно- практических работ;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1.Прекрасная Е.П. Технология малярных работ, 2017, ОИЦ«Академия»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Прекрасная Е.П. Технология малярных работ, 2018, ОИЦ«Академия»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3.Петрова И.В. Общая технология отделочных строительных работ, 2015, ОИЦ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Петрова И.В. Основы технологии отделочных строительных работ, 2017, ОИЦ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1.Учебники Л.Мороз «Маляр. Тенхнология и организация работ». Учебное пособие. Ростов-на- Дону «Феникс», 2010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2.Учебники И.В.Петровой «Общая технология отделочных строительных работ»,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3.Учебники В.А.Смирнова «Материаловедение для отделочных строительных работ»,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Рабочая тетрадь Л.Ф.Фроловой «Технология малярных работ»,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5.Отделочные работы: иллюстрированное учебное пособие/ сост. А.А.Ивлиев, А.А.Кальгин, В.А.Неелов.-5-е изд., стер.-М.: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6.Альбомы «Отделочные работы: иллюстрированное учебное пособие»/ сост. А.А.Ивлиев, А.А.Кальгин, В.А.Неелов.-5-е изд., стер.-М.: 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Видеофильмы по всем темам ПМ и ОПОП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8.Учебные элементы.</w:t>
      </w:r>
    </w:p>
    <w:p w:rsidR="0029127E" w:rsidRPr="0029127E" w:rsidRDefault="0029127E" w:rsidP="002912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Отечественные журналы:</w:t>
      </w: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1.Идеи вашего дома</w:t>
      </w: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«СтройПассаж»</w:t>
      </w: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 «Советы профессионалов».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2912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www.bibliotekar.ru/spravochnik</w:t>
        </w:r>
      </w:hyperlink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pro-remont.com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remdeshome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kraski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www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mirremonta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prolaki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superstroy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teoriastroiki.ru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2912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www.stroeved.ru</w:t>
        </w:r>
      </w:hyperlink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www.stroysovet.com</w:t>
      </w:r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http://www.masterstroy.net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http://www.stroyspot.ru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http://stimdon.ru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http://www.gvozdem.ru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http://master-ok.at.ua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http://russian-remont.ru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http://www.stroitelstvo-new.ru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912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http://www.remont-it.ru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ivd</w:t>
        </w:r>
        <w:r w:rsidRPr="002912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..ru</w:t>
        </w:r>
      </w:hyperlink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127E">
        <w:rPr>
          <w:rFonts w:ascii="Times New Roman" w:hAnsi="Times New Roman" w:cs="Times New Roman"/>
          <w:sz w:val="24"/>
          <w:szCs w:val="24"/>
        </w:rPr>
        <w:t>//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127E">
        <w:rPr>
          <w:rFonts w:ascii="Times New Roman" w:hAnsi="Times New Roman" w:cs="Times New Roman"/>
          <w:sz w:val="24"/>
          <w:szCs w:val="24"/>
        </w:rPr>
        <w:t>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superstroy</w:t>
      </w:r>
      <w:r w:rsidRPr="0029127E">
        <w:rPr>
          <w:rFonts w:ascii="Times New Roman" w:hAnsi="Times New Roman" w:cs="Times New Roman"/>
          <w:sz w:val="24"/>
          <w:szCs w:val="24"/>
        </w:rPr>
        <w:t>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127E" w:rsidRPr="0029127E" w:rsidRDefault="0029127E" w:rsidP="002912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http://www.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remrep</w:t>
      </w:r>
      <w:r w:rsidRPr="0029127E">
        <w:rPr>
          <w:rFonts w:ascii="Times New Roman" w:hAnsi="Times New Roman" w:cs="Times New Roman"/>
          <w:sz w:val="24"/>
          <w:szCs w:val="24"/>
        </w:rPr>
        <w:t>.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9127E">
        <w:rPr>
          <w:rFonts w:ascii="Times New Roman" w:hAnsi="Times New Roman" w:cs="Times New Roman"/>
          <w:sz w:val="24"/>
          <w:szCs w:val="24"/>
        </w:rPr>
        <w:t>/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29127E">
        <w:rPr>
          <w:rFonts w:ascii="Times New Roman" w:hAnsi="Times New Roman" w:cs="Times New Roman"/>
          <w:sz w:val="24"/>
          <w:szCs w:val="24"/>
        </w:rPr>
        <w:t>/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29127E">
        <w:rPr>
          <w:rFonts w:ascii="Times New Roman" w:hAnsi="Times New Roman" w:cs="Times New Roman"/>
          <w:sz w:val="24"/>
          <w:szCs w:val="24"/>
        </w:rPr>
        <w:t>-</w:t>
      </w:r>
      <w:r w:rsidRPr="0029127E">
        <w:rPr>
          <w:rFonts w:ascii="Times New Roman" w:hAnsi="Times New Roman" w:cs="Times New Roman"/>
          <w:sz w:val="24"/>
          <w:szCs w:val="24"/>
          <w:lang w:val="en-US"/>
        </w:rPr>
        <w:t>remont</w:t>
      </w: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Просчитывать объемы работ и потребности материалов, определять их пригодность, создавать безопасные условия труда при подготовке материалов к малярным работам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различных поверхностей к окраске, оклеиванию обоями и пленками.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технологическую последовательность при оклеивании поверхности различными обоями; окрашивании различных поверхностей вручную и механизированным способом водными и неводными составами; выполнении различных видов малярных отделок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Ремонтировать оклеенные, окрашенные поверхности различными малярными материалами и контролировать качество 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малярных и обойных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поверхностей под окрашивание и оклеивание поверхностей, декоративную отделку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и правила применения ручного инструмента, приспособлений,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передвижных малярных станций, агрегатов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подбора и приготовления окрасочных составов, технологическая последовательность выполнения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отделочных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варки клея и технология оклеивания потолков и стен обоями и пленками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малярных работ, виды, причины и технология устранения дефектов малярных, обойных  и отделочных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поверхностей, оклеенных различными материалами, окрашенных водными и неводными составами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и правил к ремонту оклеенных и окрашенных поверхностей;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ремонтных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291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29127E" w:rsidRPr="0029127E" w:rsidRDefault="0029127E" w:rsidP="0029127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</w:t>
      </w:r>
    </w:p>
    <w:tbl>
      <w:tblPr>
        <w:tblStyle w:val="a8"/>
        <w:tblW w:w="9682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245"/>
        <w:gridCol w:w="1482"/>
        <w:gridCol w:w="12"/>
      </w:tblGrid>
      <w:tr w:rsidR="0029127E" w:rsidRPr="0029127E" w:rsidTr="00CA4CEF">
        <w:trPr>
          <w:gridAfter w:val="1"/>
          <w:wAfter w:w="12" w:type="dxa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9127E" w:rsidRPr="0029127E" w:rsidTr="00CA4CEF">
        <w:trPr>
          <w:gridAfter w:val="1"/>
          <w:wAfter w:w="12" w:type="dxa"/>
          <w:trHeight w:val="569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металлическими шпателями, скребками, щетками для очистки поверхностей; </w:t>
            </w:r>
          </w:p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выбоин;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защитные материалы (скотч, пленки) для предохранения поверхностей от набрызгов краски. 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практического задания</w:t>
            </w:r>
          </w:p>
        </w:tc>
      </w:tr>
      <w:tr w:rsidR="0029127E" w:rsidRPr="0029127E" w:rsidTr="00CA4CEF">
        <w:trPr>
          <w:gridAfter w:val="1"/>
          <w:wAfter w:w="12" w:type="dxa"/>
          <w:trHeight w:val="995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ПК  1. 2.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различными малярными составами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Отмеривать и смешивать компоненты окрасочных составов по заданной рецептуре;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колер при приготовлении окрасочных составов;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инструментом и приспособлениями для нанесения на Оценка при выполнении практического задания поверхность лаков, красок и побелок;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Вытягивать филенки без подтушевывания;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инструментом и приспособлениями для нанесения клеевых (жидких) обоев на вертикальные и горизонтальные поверхности;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Накладывать трафарет на поверхность;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инструментом и приспособлениями для фиксации трафарета на поверхности.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при выполнении практического задания</w:t>
            </w:r>
          </w:p>
        </w:tc>
      </w:tr>
      <w:tr w:rsidR="0029127E" w:rsidRPr="0029127E" w:rsidTr="00CA4CEF">
        <w:trPr>
          <w:gridAfter w:val="1"/>
          <w:wAfter w:w="12" w:type="dxa"/>
          <w:trHeight w:val="2448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 1.3.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Оклеивать поверхности различными материалами.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прилегание без пузырей и отслоений наклеенных на поверхности стен обоев простых и средней плотности или тканей;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Удалять старые обои, наклеенные внахлестку, и наклеивать новые;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Удалять пятна на оклеенных поверхностях;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инструментом и оборудованием для обрезки кромок обоев. 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практического задания</w:t>
            </w:r>
          </w:p>
        </w:tc>
      </w:tr>
      <w:tr w:rsidR="0029127E" w:rsidRPr="0029127E" w:rsidTr="00CA4CEF">
        <w:trPr>
          <w:trHeight w:val="1420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ПК  1.4.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практического задания</w:t>
            </w:r>
          </w:p>
        </w:tc>
      </w:tr>
    </w:tbl>
    <w:p w:rsidR="0029127E" w:rsidRPr="0029127E" w:rsidRDefault="0029127E" w:rsidP="0029127E">
      <w:pPr>
        <w:spacing w:line="254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7E" w:rsidRPr="0029127E" w:rsidRDefault="0029127E" w:rsidP="0029127E">
      <w:pPr>
        <w:spacing w:line="254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7E" w:rsidRPr="0029127E" w:rsidRDefault="0029127E" w:rsidP="0029127E">
      <w:pPr>
        <w:spacing w:line="254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bCs/>
          <w:sz w:val="24"/>
          <w:szCs w:val="24"/>
        </w:rPr>
        <w:t xml:space="preserve"> Общие компетенции</w:t>
      </w:r>
    </w:p>
    <w:p w:rsidR="0029127E" w:rsidRPr="0029127E" w:rsidRDefault="0029127E" w:rsidP="0029127E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975"/>
        <w:gridCol w:w="4181"/>
        <w:gridCol w:w="1481"/>
      </w:tblGrid>
      <w:tr w:rsidR="0029127E" w:rsidRPr="0029127E" w:rsidTr="00CA4CEF">
        <w:trPr>
          <w:cantSplit/>
          <w:trHeight w:val="17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27E" w:rsidRPr="0029127E" w:rsidRDefault="0029127E" w:rsidP="002912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:rsidR="0029127E" w:rsidRPr="0029127E" w:rsidRDefault="0029127E" w:rsidP="002912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9127E" w:rsidRPr="0029127E" w:rsidRDefault="0029127E" w:rsidP="002912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Знания,    умения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Наблюдение и оценка во время учебной практики</w:t>
            </w:r>
          </w:p>
        </w:tc>
      </w:tr>
      <w:tr w:rsidR="0029127E" w:rsidRPr="0029127E" w:rsidTr="00CA4CEF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1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50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002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грамотно </w:t>
            </w:r>
            <w:r w:rsidRPr="00291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12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shd w:val="clear" w:color="auto" w:fill="auto"/>
          </w:tcPr>
          <w:p w:rsidR="0029127E" w:rsidRPr="0029127E" w:rsidRDefault="0029127E" w:rsidP="002912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6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описывать значимость своей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98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26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98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69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9127E" w:rsidRPr="0029127E" w:rsidRDefault="0029127E" w:rsidP="0029127E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</w:t>
      </w:r>
    </w:p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федеральное государственное бюджетное</w:t>
      </w:r>
    </w:p>
    <w:p w:rsidR="0029127E" w:rsidRPr="0029127E" w:rsidRDefault="0029127E" w:rsidP="002912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29127E" w:rsidRPr="0029127E" w:rsidRDefault="0029127E" w:rsidP="0029127E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29127E" w:rsidRPr="0029127E" w:rsidRDefault="0029127E" w:rsidP="002912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127E" w:rsidRPr="0029127E" w:rsidTr="00CA4CEF">
        <w:tc>
          <w:tcPr>
            <w:tcW w:w="3369" w:type="dxa"/>
          </w:tcPr>
          <w:p w:rsidR="0029127E" w:rsidRPr="0029127E" w:rsidRDefault="0029127E" w:rsidP="002912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27E" w:rsidRPr="0029127E" w:rsidRDefault="0029127E" w:rsidP="002912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6827"/>
            </w:tblGrid>
            <w:tr w:rsidR="0029127E" w:rsidRPr="0029127E" w:rsidTr="00CA4CEF">
              <w:tc>
                <w:tcPr>
                  <w:tcW w:w="2141" w:type="dxa"/>
                </w:tcPr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Л.В.Ляскович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2" w:type="dxa"/>
                </w:tcPr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127E" w:rsidRPr="0029127E" w:rsidRDefault="0029127E" w:rsidP="0029127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2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29127E" w:rsidRPr="0029127E" w:rsidRDefault="0029127E" w:rsidP="0029127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производственной 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 ПРОФЕССИИ ПРОФЕССИОНАЛЬНОГО ОБУЧЕНИЯ </w:t>
      </w:r>
      <w:r w:rsidRPr="0029127E">
        <w:rPr>
          <w:rFonts w:ascii="Times New Roman" w:hAnsi="Times New Roman" w:cs="Times New Roman"/>
          <w:b/>
          <w:sz w:val="24"/>
          <w:szCs w:val="24"/>
          <w:lang w:eastAsia="ru-RU"/>
        </w:rPr>
        <w:t>13450 «МАЛЯР»</w:t>
      </w:r>
    </w:p>
    <w:p w:rsidR="0029127E" w:rsidRPr="0029127E" w:rsidRDefault="0029127E" w:rsidP="002912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29127E" w:rsidRPr="0029127E" w:rsidRDefault="0029127E" w:rsidP="0029127E">
      <w:pPr>
        <w:widowControl w:val="0"/>
        <w:suppressAutoHyphens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widowControl w:val="0"/>
        <w:suppressAutoHyphens/>
        <w:spacing w:line="252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29127E">
        <w:rPr>
          <w:rFonts w:ascii="Times New Roman" w:hAnsi="Times New Roman" w:cs="Times New Roman"/>
          <w:sz w:val="24"/>
          <w:szCs w:val="24"/>
        </w:rPr>
        <w:t xml:space="preserve"> </w:t>
      </w:r>
      <w:r w:rsidRPr="0029127E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29127E" w:rsidRPr="0029127E" w:rsidRDefault="0029127E" w:rsidP="0029127E">
      <w:p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Андреева Т.Г, мастер производственного обучения Орловского СУВУ</w:t>
      </w:r>
    </w:p>
    <w:p w:rsidR="0029127E" w:rsidRPr="0029127E" w:rsidRDefault="0029127E" w:rsidP="0029127E">
      <w:pPr>
        <w:tabs>
          <w:tab w:val="left" w:pos="642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autoSpaceDE w:val="0"/>
              <w:autoSpaceDN w:val="0"/>
              <w:spacing w:line="252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27E" w:rsidRPr="0029127E" w:rsidTr="00CA4CEF">
        <w:trPr>
          <w:trHeight w:val="670"/>
        </w:trPr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127E" w:rsidRPr="0029127E" w:rsidTr="00CA4CEF">
        <w:tc>
          <w:tcPr>
            <w:tcW w:w="7667" w:type="dxa"/>
          </w:tcPr>
          <w:p w:rsidR="0029127E" w:rsidRPr="0029127E" w:rsidRDefault="0029127E" w:rsidP="0029127E">
            <w:pPr>
              <w:keepNext/>
              <w:numPr>
                <w:ilvl w:val="0"/>
                <w:numId w:val="23"/>
              </w:numPr>
              <w:tabs>
                <w:tab w:val="num" w:pos="0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9127E" w:rsidRPr="0029127E" w:rsidRDefault="0029127E" w:rsidP="0029127E">
            <w:pPr>
              <w:keepNext/>
              <w:tabs>
                <w:tab w:val="num" w:pos="0"/>
              </w:tabs>
              <w:autoSpaceDE w:val="0"/>
              <w:autoSpaceDN w:val="0"/>
              <w:spacing w:line="252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hAnsi="Times New Roman" w:cs="Times New Roman"/>
          <w:caps/>
          <w:kern w:val="32"/>
          <w:sz w:val="24"/>
          <w:szCs w:val="24"/>
          <w:u w:val="single"/>
        </w:rPr>
        <w:br w:type="page"/>
      </w:r>
    </w:p>
    <w:p w:rsidR="0029127E" w:rsidRPr="0029127E" w:rsidRDefault="0029127E" w:rsidP="0029127E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29127E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ПРОИЗВОДСТВЕННОЙ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9127E" w:rsidRPr="0029127E" w:rsidRDefault="0029127E" w:rsidP="0029127E">
      <w:pPr>
        <w:spacing w:after="0" w:line="252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27E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(далее - рабочая программа) – является частью адаптированной профессиональной образовательной программы по подготовке квалифицированных рабочих по  профессии 13450 Маляр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Квалификация 13450 МАЛЯР</w:t>
      </w:r>
    </w:p>
    <w:p w:rsidR="0029127E" w:rsidRPr="0029127E" w:rsidRDefault="0029127E" w:rsidP="0029127E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291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7E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13450 МАЛЯР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29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27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9127E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29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27E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29127E" w:rsidRPr="0029127E" w:rsidRDefault="0029127E" w:rsidP="0029127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9127E" w:rsidRPr="0029127E" w:rsidRDefault="0029127E" w:rsidP="0029127E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1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29127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подготовительные и малярные работы, оклеивание поверхностей различными материалами при возведении, ремонте и реконструкции зданий</w:t>
      </w:r>
    </w:p>
    <w:p w:rsidR="0029127E" w:rsidRPr="0029127E" w:rsidRDefault="0029127E" w:rsidP="0029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знать: </w:t>
      </w:r>
      <w:r w:rsidRPr="0029127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технологию </w:t>
      </w:r>
      <w:r w:rsidRPr="0029127E">
        <w:rPr>
          <w:rFonts w:ascii="Times New Roman" w:hAnsi="Times New Roman" w:cs="Times New Roman"/>
          <w:color w:val="000000"/>
          <w:sz w:val="24"/>
          <w:szCs w:val="24"/>
        </w:rPr>
        <w:t>окрашиваниея поверхностей кистями, валиками, краскопультами с ручным приводом;</w:t>
      </w:r>
    </w:p>
    <w:p w:rsidR="0029127E" w:rsidRPr="0029127E" w:rsidRDefault="0029127E" w:rsidP="0029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и правила нанесения лаков, краски, побелки на поверхности вручную и механизированным способом; </w:t>
      </w:r>
    </w:p>
    <w:p w:rsidR="0029127E" w:rsidRPr="0029127E" w:rsidRDefault="0029127E" w:rsidP="0029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Требования, предъявляемые к качеству материалов, применяемых при производстве обойных работ, к качеству оклеенных поверхностей. 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27E">
        <w:rPr>
          <w:rFonts w:ascii="Times New Roman" w:hAnsi="Times New Roman" w:cs="Times New Roman"/>
          <w:sz w:val="24"/>
          <w:szCs w:val="24"/>
          <w:u w:val="single"/>
        </w:rPr>
        <w:t>обладать общими компетенциями, включающими в себя способность: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27E">
        <w:rPr>
          <w:rFonts w:ascii="Times New Roman" w:hAnsi="Times New Roman" w:cs="Times New Roman"/>
          <w:sz w:val="24"/>
          <w:szCs w:val="24"/>
          <w:u w:val="single"/>
        </w:rPr>
        <w:t>обладать профессиональными компетенциями:</w:t>
      </w:r>
    </w:p>
    <w:p w:rsidR="0029127E" w:rsidRPr="0029127E" w:rsidRDefault="0029127E" w:rsidP="0029127E">
      <w:pPr>
        <w:spacing w:before="100" w:beforeAutospacing="1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lastRenderedPageBreak/>
        <w:t>ПК 1.1. Выполнять подготовительные работы при производстве малярных работ;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ПК 1.2. Окрашивать поверхности различными малярными сотавами;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ПК 1.3. Оклеивать поверхности различными материалами;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ПК 1.4. Выполнять ремонт окрашенных и оклеенных поверхностей.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158 часов.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производственной 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27E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9127E" w:rsidRPr="0029127E" w:rsidTr="00CA4CE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9127E" w:rsidRPr="0029127E" w:rsidTr="00CA4CE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7E" w:rsidRPr="0029127E" w:rsidRDefault="0029127E" w:rsidP="0029127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</w:tbl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t>2.2. Тематический  план производственной практики производственного обучения  про профессии «Маляр»</w:t>
      </w:r>
    </w:p>
    <w:tbl>
      <w:tblPr>
        <w:tblStyle w:val="a8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6"/>
        <w:gridCol w:w="4886"/>
        <w:gridCol w:w="993"/>
        <w:gridCol w:w="1062"/>
        <w:gridCol w:w="2056"/>
      </w:tblGrid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Разряд работ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инструментов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Ι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Инструктаж по т/б, электробезопасности, пожарной безопасности и охране труда на предприятии.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ΙΙ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Окраска всех видов поверхностей водными составами  с подготовкой поверхности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оштукатуренных поверхностей к окраске водными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Шпатлевка базовая, финишная «Ветонит»,грунтовка универсальная,кисти,валики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бетонных поверхностей к окраске водными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Шпатлевка базовая, финишная «Ветонит»,грунтовка универсальная,кисти,валики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деревянных поверхностей к окраске водными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ранее окрашенных поверхностей к окраске водными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потолков клеевыми окрасочными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Ручной краскопульт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известковыми красками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эмульсионными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 окраска всех видов поверхностей неводными окрасочными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окон и полов  к окрашиванию неводными окрасочными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Шпатели, кисти, малярный скотч, грунтовка универсальная,олифа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оштукатуренных поверхностей  к окрашиванию неводными окрасочными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Шпатлевка базовая, финишная «Ветонит»,грунтовка универсальная,кисти,валики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ранее окрашенных поверхностей  к окрашиванию неводными окрасочными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Шкуровка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Окрашивание новых поверхностей неводными окрасочными составами на  2 раза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Окрашивание новых поверхностей неводными окрасочными составами на  2 раза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ранее окрашенных поверхностей неводными окрасочными составами 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Окрашивание окон неводными окрасочными составами (эмалями)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Окрашивание дверей неводными окрасочными составами (эмалями)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Окрашивание радиаторов и труб неводными окрасочными составами (эмалями)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Специальные кисти (фигурные,радиаторные),валики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Окрашивание полов эмалями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 оклейка всех видов поверхностей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новых поверхностей под оклеивание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Грунтовка,клей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Подготовка ранее оклеенных поверхностей под оклеивание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Шкуровка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Оклеивание потолков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Оклеивание стен бумажными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Оклеивание стен и потолков обоями под покраску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виниловыми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стеклообоями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Оклеивание стен и потолков флизелиновыми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Приклеивание бордюров и фризов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Бордюры,фризы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Ремонтные работы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ЦПС,гипсовая штукатурка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ЦПС, гипсовая штукатурка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поверхностей, окрашенных водными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Водные составы, кисти, 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поверхностей, окрашенных неводными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Неводные составы, кисти, валики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окон и дверей, окрашенных неводными составами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Неводные составы,кисти,валики,малярный скотч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поверхностей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Шкурка,кисть,валик,специальные кисти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поверхностей, оклеенных обоями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металлический,пластмассовый,вода,роликовый валик,клей,обои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Ремонт фасадов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Шпатель,кирочка,кельма,сокол,кисти, валики,шкуровка и т.д.</w:t>
            </w: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Пробная квалификационная работа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E" w:rsidRPr="0029127E" w:rsidTr="00CA4CEF">
        <w:tc>
          <w:tcPr>
            <w:tcW w:w="926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29127E" w:rsidRPr="0029127E" w:rsidRDefault="0029127E" w:rsidP="0029127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72час</w:t>
            </w:r>
          </w:p>
        </w:tc>
        <w:tc>
          <w:tcPr>
            <w:tcW w:w="2056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производственной практики</w:t>
      </w:r>
    </w:p>
    <w:p w:rsidR="0029127E" w:rsidRPr="0029127E" w:rsidRDefault="0029127E" w:rsidP="002912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9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Просчитывать объемы работ и потребности материалов, определять их пригодность, создавать безопасные условия труда при подготовке материалов к малярным работам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различных поверхностей к окраске, оклеиванию обоями и пленками.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технологическую последовательность при оклеивании поверхности различными обоями; окрашивании различных поверхностей вручную и механизированным способом водными и неводными составами; выполнении различных видов малярных отделок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Ремонтировать оклеенные, окрашенные поверхности различными малярными материалами и контролировать качество 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малярных и обойных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поверхностей под окрашивание и оклеивание поверхностей, декоративную отделку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ручного инструмента, приспособлений,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передвижных малярных станций, агрегатов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подбора и приготовления окрасочных составов, технологическая последовательность выполнения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отделочных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варки клея и технология оклеивания потолков и стен обоями и пленками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малярных работ, виды, причины и технология устранения дефектов малярных, обойных  и отделочных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поверхностей, оклеенных различными материалами, окрашенных водными и неводными составами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9127E" w:rsidRPr="0029127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и правил к ремонту оклеенных и окрашенных поверхностей;</w:t>
            </w:r>
          </w:p>
          <w:p w:rsidR="0029127E" w:rsidRPr="0029127E" w:rsidRDefault="0029127E" w:rsidP="00291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ремонтных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29127E" w:rsidRPr="0029127E" w:rsidRDefault="0029127E" w:rsidP="002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9127E" w:rsidRPr="0029127E" w:rsidRDefault="0029127E" w:rsidP="0029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E" w:rsidRPr="0029127E" w:rsidRDefault="0029127E" w:rsidP="0029127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E" w:rsidRPr="0029127E" w:rsidRDefault="0029127E" w:rsidP="0029127E">
      <w:pPr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2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291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29127E" w:rsidRPr="0029127E" w:rsidRDefault="0029127E" w:rsidP="0029127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127E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</w:t>
      </w:r>
    </w:p>
    <w:tbl>
      <w:tblPr>
        <w:tblStyle w:val="a8"/>
        <w:tblW w:w="9682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245"/>
        <w:gridCol w:w="1482"/>
        <w:gridCol w:w="12"/>
      </w:tblGrid>
      <w:tr w:rsidR="0029127E" w:rsidRPr="0029127E" w:rsidTr="00CA4CEF">
        <w:trPr>
          <w:gridAfter w:val="1"/>
          <w:wAfter w:w="12" w:type="dxa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9127E" w:rsidRPr="0029127E" w:rsidTr="00CA4CEF">
        <w:trPr>
          <w:gridAfter w:val="1"/>
          <w:wAfter w:w="12" w:type="dxa"/>
          <w:trHeight w:val="569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металлическими шпателями, скребками, щетками для очистки поверхностей; </w:t>
            </w:r>
          </w:p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выбоин;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Устанавливать защитные материалы (скотч, пленки) для предохранения поверхностей от набрызгов краски. 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при выполнении практического задания</w:t>
            </w:r>
          </w:p>
        </w:tc>
      </w:tr>
      <w:tr w:rsidR="0029127E" w:rsidRPr="0029127E" w:rsidTr="00CA4CEF">
        <w:trPr>
          <w:gridAfter w:val="1"/>
          <w:wAfter w:w="12" w:type="dxa"/>
          <w:trHeight w:val="995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 1. 2.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различными малярными составами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Отмеривать и смешивать компоненты окрасочных составов по заданной рецептуре;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колер при приготовлении окрасочных составов;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инструментом и приспособлениями для нанесения на Оценка при выполнении практического задания поверхность лаков, красок и побелок;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Вытягивать филенки без подтушевывания;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инструментом и приспособлениями для нанесения клеевых (жидких) обоев на вертикальные и горизонтальные поверхности;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Накладывать трафарет на поверхность;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инструментом и приспособлениями для фиксации трафарета на поверхности.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практического задания</w:t>
            </w:r>
          </w:p>
        </w:tc>
      </w:tr>
      <w:tr w:rsidR="0029127E" w:rsidRPr="0029127E" w:rsidTr="00CA4CEF">
        <w:trPr>
          <w:gridAfter w:val="1"/>
          <w:wAfter w:w="12" w:type="dxa"/>
          <w:trHeight w:val="2448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ПК  1.3.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Оклеивать поверхности различными материалами.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прилегание без пузырей и отслоений наклеенных на поверхности стен обоев простых и средней плотности или тканей;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Удалять старые обои, наклеенные внахлестку, и наклеивать новые;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Удалять пятна на оклеенных поверхностях; </w:t>
            </w:r>
          </w:p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инструментом и оборудованием для обрезки кромок обоев. </w:t>
            </w:r>
          </w:p>
        </w:tc>
        <w:tc>
          <w:tcPr>
            <w:tcW w:w="1482" w:type="dxa"/>
          </w:tcPr>
          <w:p w:rsidR="0029127E" w:rsidRPr="0029127E" w:rsidRDefault="0029127E" w:rsidP="002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практического задания</w:t>
            </w:r>
          </w:p>
        </w:tc>
      </w:tr>
      <w:tr w:rsidR="0029127E" w:rsidRPr="0029127E" w:rsidTr="00CA4CEF">
        <w:trPr>
          <w:trHeight w:val="1420"/>
        </w:trPr>
        <w:tc>
          <w:tcPr>
            <w:tcW w:w="959" w:type="dxa"/>
          </w:tcPr>
          <w:p w:rsidR="0029127E" w:rsidRPr="0029127E" w:rsidRDefault="0029127E" w:rsidP="0029127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ПК  1.4.</w:t>
            </w:r>
          </w:p>
        </w:tc>
        <w:tc>
          <w:tcPr>
            <w:tcW w:w="1984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</w:tc>
        <w:tc>
          <w:tcPr>
            <w:tcW w:w="5245" w:type="dxa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29127E" w:rsidRPr="0029127E" w:rsidRDefault="0029127E" w:rsidP="0029127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практического задания</w:t>
            </w:r>
          </w:p>
        </w:tc>
      </w:tr>
    </w:tbl>
    <w:p w:rsidR="0029127E" w:rsidRPr="0029127E" w:rsidRDefault="0029127E" w:rsidP="0029127E">
      <w:pPr>
        <w:spacing w:line="254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7E" w:rsidRPr="0029127E" w:rsidRDefault="0029127E" w:rsidP="0029127E">
      <w:pPr>
        <w:spacing w:line="254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7E" w:rsidRPr="0029127E" w:rsidRDefault="0029127E" w:rsidP="0029127E">
      <w:pPr>
        <w:spacing w:line="254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9127E">
        <w:rPr>
          <w:rFonts w:ascii="Times New Roman" w:hAnsi="Times New Roman" w:cs="Times New Roman"/>
          <w:bCs/>
          <w:sz w:val="24"/>
          <w:szCs w:val="24"/>
        </w:rPr>
        <w:t xml:space="preserve"> Общие компетенции</w:t>
      </w:r>
    </w:p>
    <w:p w:rsidR="0029127E" w:rsidRPr="0029127E" w:rsidRDefault="0029127E" w:rsidP="0029127E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770"/>
        <w:gridCol w:w="5386"/>
        <w:gridCol w:w="1481"/>
      </w:tblGrid>
      <w:tr w:rsidR="0029127E" w:rsidRPr="0029127E" w:rsidTr="00CA4CEF">
        <w:trPr>
          <w:cantSplit/>
          <w:trHeight w:val="17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27E" w:rsidRPr="0029127E" w:rsidRDefault="0029127E" w:rsidP="002912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:rsidR="0029127E" w:rsidRPr="0029127E" w:rsidRDefault="0029127E" w:rsidP="002912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9127E" w:rsidRPr="0029127E" w:rsidRDefault="0029127E" w:rsidP="002912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Знания,    умения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9127E" w:rsidRPr="0029127E" w:rsidRDefault="0029127E" w:rsidP="0029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Наблюдение и оценка во время учебной практики</w:t>
            </w:r>
          </w:p>
        </w:tc>
      </w:tr>
      <w:tr w:rsidR="0029127E" w:rsidRPr="0029127E" w:rsidTr="00CA4CEF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1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50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002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</w:t>
            </w: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 на государственном языке с учетом особенностей социального и культурного контекста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Умения: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грамотно </w:t>
            </w:r>
            <w:r w:rsidRPr="00291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12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7E" w:rsidRPr="0029127E" w:rsidRDefault="0029127E" w:rsidP="00291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gridSpan w:val="2"/>
            <w:shd w:val="clear" w:color="auto" w:fill="auto"/>
          </w:tcPr>
          <w:p w:rsidR="0029127E" w:rsidRPr="0029127E" w:rsidRDefault="0029127E" w:rsidP="002912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6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описывать значимость своей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98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26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98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27E" w:rsidRPr="0029127E" w:rsidTr="00CA4CEF">
        <w:trPr>
          <w:cantSplit/>
          <w:trHeight w:val="169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291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912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E" w:rsidRPr="0029127E" w:rsidRDefault="0029127E" w:rsidP="0029127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ТЕМАТИЧЕСКИЙ ПЛАН ПРАКТИКИ</w:t>
      </w: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</w:t>
      </w: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Кол-во часов</w:t>
      </w: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72</w:t>
      </w: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</w:t>
      </w: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</w:t>
      </w: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штатных рабочих местах</w:t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</w:t>
      </w:r>
    </w:p>
    <w:p w:rsidR="0029127E" w:rsidRPr="0029127E" w:rsidRDefault="0029127E" w:rsidP="0029127E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</w:p>
    <w:p w:rsidR="0029127E" w:rsidRPr="0029127E" w:rsidRDefault="0029127E" w:rsidP="0029127E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ОБУЧАЮЩЕМУСЯ НА ПРОИЗВОДСТВЕННУЮ ПРАКТИКУ</w:t>
      </w:r>
    </w:p>
    <w:p w:rsidR="0029127E" w:rsidRPr="0029127E" w:rsidRDefault="0029127E" w:rsidP="0029127E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Задание записывается в дневник производственной практики по учету учебно-производственных работ, доводится до сведения руководителя /наставника/ практики на базовом предприятии.</w:t>
      </w: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27E" w:rsidRPr="0029127E" w:rsidRDefault="0029127E" w:rsidP="0029127E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дневнике за каждую рабочую смену должно быть отражено: место работы, перечисление выполняемых работ, их объемы, указание норм и времени на выполненный объем работ, оценка выполненной работы с подписью наставника или мастера.</w:t>
      </w:r>
    </w:p>
    <w:p w:rsidR="00E32096" w:rsidRDefault="0029127E">
      <w:bookmarkStart w:id="0" w:name="_GoBack"/>
      <w:bookmarkEnd w:id="0"/>
    </w:p>
    <w:sectPr w:rsidR="00E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29127E" w:rsidP="00B2380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4C7E" w:rsidRDefault="0029127E" w:rsidP="00B238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29127E" w:rsidP="00B2380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52</w:t>
    </w:r>
    <w:r>
      <w:rPr>
        <w:rStyle w:val="ac"/>
      </w:rPr>
      <w:fldChar w:fldCharType="end"/>
    </w:r>
  </w:p>
  <w:p w:rsidR="00824C7E" w:rsidRDefault="0029127E" w:rsidP="00B23804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1F9"/>
    <w:multiLevelType w:val="hybridMultilevel"/>
    <w:tmpl w:val="9136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6CD"/>
    <w:multiLevelType w:val="hybridMultilevel"/>
    <w:tmpl w:val="1AAE0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0230"/>
    <w:multiLevelType w:val="hybridMultilevel"/>
    <w:tmpl w:val="315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620F"/>
    <w:multiLevelType w:val="hybridMultilevel"/>
    <w:tmpl w:val="41D87CA0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311"/>
    <w:multiLevelType w:val="hybridMultilevel"/>
    <w:tmpl w:val="91AE292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E17"/>
    <w:multiLevelType w:val="hybridMultilevel"/>
    <w:tmpl w:val="262C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B3347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878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32328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B437018"/>
    <w:multiLevelType w:val="multilevel"/>
    <w:tmpl w:val="37CCE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52532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2A230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E5F9E"/>
    <w:multiLevelType w:val="hybridMultilevel"/>
    <w:tmpl w:val="0D00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81B38"/>
    <w:multiLevelType w:val="hybridMultilevel"/>
    <w:tmpl w:val="17E2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D0E3F"/>
    <w:multiLevelType w:val="hybridMultilevel"/>
    <w:tmpl w:val="855C92C6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950DE"/>
    <w:multiLevelType w:val="multilevel"/>
    <w:tmpl w:val="7B5950DE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004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E817FAF"/>
    <w:multiLevelType w:val="hybridMultilevel"/>
    <w:tmpl w:val="6902E74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3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6"/>
  </w:num>
  <w:num w:numId="20">
    <w:abstractNumId w:val="18"/>
  </w:num>
  <w:num w:numId="21">
    <w:abstractNumId w:val="0"/>
  </w:num>
  <w:num w:numId="22">
    <w:abstractNumId w:val="7"/>
  </w:num>
  <w:num w:numId="23">
    <w:abstractNumId w:val="8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E"/>
    <w:rsid w:val="0029127E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4E5E-B067-494C-AE2F-14EBBC04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9127E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27E"/>
    <w:pPr>
      <w:keepNext/>
      <w:keepLines/>
      <w:spacing w:before="200" w:after="0" w:line="25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12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29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9127E"/>
  </w:style>
  <w:style w:type="character" w:styleId="a3">
    <w:name w:val="Hyperlink"/>
    <w:basedOn w:val="a0"/>
    <w:unhideWhenUsed/>
    <w:rsid w:val="0029127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9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9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9127E"/>
  </w:style>
  <w:style w:type="paragraph" w:styleId="a7">
    <w:name w:val="List Paragraph"/>
    <w:basedOn w:val="a"/>
    <w:uiPriority w:val="34"/>
    <w:qFormat/>
    <w:rsid w:val="0029127E"/>
    <w:pPr>
      <w:spacing w:line="252" w:lineRule="auto"/>
      <w:ind w:left="720"/>
      <w:contextualSpacing/>
    </w:pPr>
  </w:style>
  <w:style w:type="paragraph" w:customStyle="1" w:styleId="s16">
    <w:name w:val="s_16"/>
    <w:basedOn w:val="a"/>
    <w:rsid w:val="0029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0 Знак"/>
    <w:basedOn w:val="a0"/>
    <w:link w:val="100"/>
    <w:locked/>
    <w:rsid w:val="0029127E"/>
    <w:rPr>
      <w:rFonts w:ascii="Times New Roman" w:hAnsi="Times New Roman" w:cs="Times New Roman"/>
      <w:b/>
      <w:sz w:val="28"/>
    </w:rPr>
  </w:style>
  <w:style w:type="paragraph" w:customStyle="1" w:styleId="100">
    <w:name w:val="Стиль10"/>
    <w:basedOn w:val="a"/>
    <w:link w:val="10"/>
    <w:qFormat/>
    <w:rsid w:val="0029127E"/>
    <w:pPr>
      <w:spacing w:line="254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29127E"/>
    <w:pPr>
      <w:spacing w:line="254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29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1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9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9127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9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127E"/>
  </w:style>
  <w:style w:type="character" w:styleId="ac">
    <w:name w:val="page number"/>
    <w:basedOn w:val="a0"/>
    <w:rsid w:val="0029127E"/>
  </w:style>
  <w:style w:type="paragraph" w:styleId="ad">
    <w:name w:val="Balloon Text"/>
    <w:basedOn w:val="a"/>
    <w:link w:val="ae"/>
    <w:uiPriority w:val="99"/>
    <w:semiHidden/>
    <w:unhideWhenUsed/>
    <w:rsid w:val="002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127E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2912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eved.ru" TargetMode="External"/><Relationship Id="rId13" Type="http://schemas.openxmlformats.org/officeDocument/2006/relationships/hyperlink" Target="http://master-ok.at.ua/" TargetMode="External"/><Relationship Id="rId18" Type="http://schemas.openxmlformats.org/officeDocument/2006/relationships/hyperlink" Target="http://www.bibliotekar.ru/spravochnik" TargetMode="External"/><Relationship Id="rId26" Type="http://schemas.openxmlformats.org/officeDocument/2006/relationships/hyperlink" Target="http://www.stroitelstvo-new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oyspot.ru/" TargetMode="External"/><Relationship Id="rId7" Type="http://schemas.openxmlformats.org/officeDocument/2006/relationships/hyperlink" Target="http://www.bibliotekar.ru/spravochnik" TargetMode="External"/><Relationship Id="rId12" Type="http://schemas.openxmlformats.org/officeDocument/2006/relationships/hyperlink" Target="http://www.gvozdem.ru/" TargetMode="External"/><Relationship Id="rId17" Type="http://schemas.openxmlformats.org/officeDocument/2006/relationships/hyperlink" Target="http://www.ivd..ru/" TargetMode="External"/><Relationship Id="rId25" Type="http://schemas.openxmlformats.org/officeDocument/2006/relationships/hyperlink" Target="http://russian-rem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mont-it.ru/" TargetMode="External"/><Relationship Id="rId20" Type="http://schemas.openxmlformats.org/officeDocument/2006/relationships/hyperlink" Target="http://www.masterstroy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stimdon.ru/" TargetMode="External"/><Relationship Id="rId24" Type="http://schemas.openxmlformats.org/officeDocument/2006/relationships/hyperlink" Target="http://master-ok.at.ua/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stroitelstvo-new.ru/" TargetMode="External"/><Relationship Id="rId23" Type="http://schemas.openxmlformats.org/officeDocument/2006/relationships/hyperlink" Target="http://www.gvozdem.ru/" TargetMode="External"/><Relationship Id="rId28" Type="http://schemas.openxmlformats.org/officeDocument/2006/relationships/hyperlink" Target="http://www.ivd..ru/" TargetMode="External"/><Relationship Id="rId10" Type="http://schemas.openxmlformats.org/officeDocument/2006/relationships/hyperlink" Target="http://www.stroyspot.ru/" TargetMode="External"/><Relationship Id="rId19" Type="http://schemas.openxmlformats.org/officeDocument/2006/relationships/hyperlink" Target="http://www.stroev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stroy.net/" TargetMode="External"/><Relationship Id="rId14" Type="http://schemas.openxmlformats.org/officeDocument/2006/relationships/hyperlink" Target="http://russian-remont.ru/" TargetMode="External"/><Relationship Id="rId22" Type="http://schemas.openxmlformats.org/officeDocument/2006/relationships/hyperlink" Target="http://stimdon.ru/" TargetMode="External"/><Relationship Id="rId27" Type="http://schemas.openxmlformats.org/officeDocument/2006/relationships/hyperlink" Target="http://www.remont-i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12607</Words>
  <Characters>71861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2021-02-11T08:05:00Z</dcterms:created>
  <dcterms:modified xsi:type="dcterms:W3CDTF">2021-02-11T08:06:00Z</dcterms:modified>
</cp:coreProperties>
</file>