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2A1E" w:rsidRDefault="00512A1E">
      <w:pPr>
        <w:rPr>
          <w:rFonts w:ascii="Times New Roman" w:eastAsia="Times New Roman" w:hAnsi="Times New Roman" w:cs="Times New Roman"/>
          <w:sz w:val="24"/>
          <w:szCs w:val="24"/>
          <w:lang w:eastAsia="ru-RU"/>
        </w:rPr>
      </w:pPr>
      <w:bookmarkStart w:id="0" w:name="_GoBack"/>
      <w:bookmarkEnd w:id="0"/>
      <w:r w:rsidRPr="00512A1E">
        <w:drawing>
          <wp:inline distT="0" distB="0" distL="0" distR="0">
            <wp:extent cx="6479540" cy="91528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9540" cy="9152890"/>
                    </a:xfrm>
                    <a:prstGeom prst="rect">
                      <a:avLst/>
                    </a:prstGeom>
                    <a:noFill/>
                    <a:ln>
                      <a:noFill/>
                    </a:ln>
                  </pic:spPr>
                </pic:pic>
              </a:graphicData>
            </a:graphic>
          </wp:inline>
        </w:drawing>
      </w:r>
    </w:p>
    <w:p w:rsidR="00E46AD7" w:rsidRDefault="0032186F" w:rsidP="0032186F">
      <w:pPr>
        <w:spacing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Министерство просвещения Российской Федерации</w:t>
      </w:r>
    </w:p>
    <w:p w:rsidR="0032186F" w:rsidRPr="0032186F" w:rsidRDefault="0032186F" w:rsidP="0032186F">
      <w:pPr>
        <w:spacing w:after="120" w:line="240" w:lineRule="auto"/>
        <w:jc w:val="center"/>
        <w:rPr>
          <w:rFonts w:ascii="Times New Roman" w:eastAsia="Times New Roman" w:hAnsi="Times New Roman" w:cs="Times New Roman"/>
          <w:sz w:val="24"/>
          <w:szCs w:val="24"/>
          <w:lang w:eastAsia="ru-RU"/>
        </w:rPr>
      </w:pPr>
      <w:r w:rsidRPr="0032186F">
        <w:rPr>
          <w:rFonts w:ascii="Times New Roman" w:hAnsi="Times New Roman" w:cs="Times New Roman"/>
          <w:sz w:val="24"/>
          <w:szCs w:val="24"/>
        </w:rPr>
        <w:t>Федеральное государственное бюджетное профессиональное образовательное учреждение «Орловское специальное учебно-воспитательное учреждение закрытого типа»</w:t>
      </w:r>
    </w:p>
    <w:p w:rsidR="0032186F" w:rsidRDefault="0032186F" w:rsidP="0032186F">
      <w:pPr>
        <w:jc w:val="center"/>
        <w:rPr>
          <w:rFonts w:ascii="Times New Roman" w:eastAsia="Times New Roman" w:hAnsi="Times New Roman" w:cs="Times New Roman"/>
          <w:sz w:val="24"/>
          <w:szCs w:val="24"/>
          <w:lang w:eastAsia="ru-RU"/>
        </w:rPr>
      </w:pPr>
    </w:p>
    <w:p w:rsidR="0032186F" w:rsidRDefault="0032186F" w:rsidP="0032186F">
      <w:pPr>
        <w:jc w:val="center"/>
        <w:rPr>
          <w:rFonts w:ascii="Times New Roman" w:eastAsia="Times New Roman" w:hAnsi="Times New Roman" w:cs="Times New Roman"/>
          <w:sz w:val="24"/>
          <w:szCs w:val="24"/>
          <w:lang w:eastAsia="ru-RU"/>
        </w:rPr>
      </w:pPr>
    </w:p>
    <w:tbl>
      <w:tblPr>
        <w:tblStyle w:val="a6"/>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260"/>
        <w:gridCol w:w="3261"/>
      </w:tblGrid>
      <w:tr w:rsidR="0032186F" w:rsidTr="00586670">
        <w:tc>
          <w:tcPr>
            <w:tcW w:w="2835" w:type="dxa"/>
          </w:tcPr>
          <w:p w:rsidR="0032186F" w:rsidRPr="00B02FEC" w:rsidRDefault="0032186F" w:rsidP="0032186F">
            <w:pPr>
              <w:widowControl w:val="0"/>
              <w:tabs>
                <w:tab w:val="left" w:pos="841"/>
              </w:tabs>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Рассмотрено</w:t>
            </w:r>
            <w:r w:rsidRPr="00B02FE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B02FEC">
              <w:rPr>
                <w:rFonts w:ascii="Times New Roman" w:eastAsia="Times New Roman" w:hAnsi="Times New Roman" w:cs="Times New Roman"/>
                <w:sz w:val="24"/>
                <w:szCs w:val="24"/>
                <w:lang w:eastAsia="ru-RU"/>
              </w:rPr>
              <w:t xml:space="preserve">                                                                                                             </w:t>
            </w:r>
          </w:p>
          <w:p w:rsidR="0032186F" w:rsidRPr="00B02FEC" w:rsidRDefault="0032186F" w:rsidP="0032186F">
            <w:pPr>
              <w:widowControl w:val="0"/>
              <w:tabs>
                <w:tab w:val="left" w:pos="841"/>
              </w:tabs>
              <w:contextualSpacing/>
              <w:rPr>
                <w:rFonts w:ascii="Times New Roman" w:eastAsia="Times New Roman" w:hAnsi="Times New Roman" w:cs="Times New Roman"/>
                <w:sz w:val="24"/>
                <w:szCs w:val="24"/>
                <w:lang w:eastAsia="ru-RU"/>
              </w:rPr>
            </w:pPr>
            <w:r w:rsidRPr="00B02FEC">
              <w:rPr>
                <w:rFonts w:ascii="Times New Roman" w:eastAsia="Times New Roman" w:hAnsi="Times New Roman" w:cs="Times New Roman"/>
                <w:sz w:val="24"/>
                <w:szCs w:val="24"/>
                <w:lang w:eastAsia="ru-RU"/>
              </w:rPr>
              <w:t>Советом учреждения</w:t>
            </w:r>
            <w:r>
              <w:rPr>
                <w:rFonts w:ascii="Times New Roman" w:eastAsia="Times New Roman" w:hAnsi="Times New Roman" w:cs="Times New Roman"/>
                <w:sz w:val="24"/>
                <w:szCs w:val="24"/>
                <w:lang w:eastAsia="ru-RU"/>
              </w:rPr>
              <w:t xml:space="preserve">                                               </w:t>
            </w:r>
            <w:r w:rsidRPr="00B02FEC">
              <w:rPr>
                <w:rFonts w:ascii="Times New Roman" w:eastAsia="Times New Roman" w:hAnsi="Times New Roman" w:cs="Times New Roman"/>
                <w:sz w:val="24"/>
                <w:szCs w:val="24"/>
                <w:lang w:eastAsia="ru-RU"/>
              </w:rPr>
              <w:t xml:space="preserve"> </w:t>
            </w:r>
          </w:p>
          <w:p w:rsidR="0032186F" w:rsidRPr="00B02FEC" w:rsidRDefault="0032186F" w:rsidP="0032186F">
            <w:pPr>
              <w:widowControl w:val="0"/>
              <w:tabs>
                <w:tab w:val="left" w:pos="841"/>
              </w:tabs>
              <w:contextualSpacing/>
              <w:rPr>
                <w:rFonts w:ascii="Times New Roman" w:eastAsia="Times New Roman" w:hAnsi="Times New Roman" w:cs="Times New Roman"/>
                <w:sz w:val="24"/>
                <w:szCs w:val="24"/>
                <w:lang w:eastAsia="ru-RU"/>
              </w:rPr>
            </w:pPr>
            <w:r w:rsidRPr="00CA6EC5">
              <w:rPr>
                <w:rFonts w:ascii="Times New Roman" w:eastAsia="Times New Roman" w:hAnsi="Times New Roman" w:cs="Times New Roman"/>
                <w:sz w:val="24"/>
                <w:szCs w:val="24"/>
                <w:lang w:eastAsia="ru-RU"/>
              </w:rPr>
              <w:t>«13</w:t>
            </w:r>
            <w:r w:rsidRPr="00B02FE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апреля </w:t>
            </w:r>
            <w:r w:rsidRPr="00B02FEC">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20</w:t>
            </w:r>
            <w:r w:rsidRPr="00B02FEC">
              <w:rPr>
                <w:rFonts w:ascii="Times New Roman" w:eastAsia="Times New Roman" w:hAnsi="Times New Roman" w:cs="Times New Roman"/>
                <w:sz w:val="24"/>
                <w:szCs w:val="24"/>
                <w:lang w:eastAsia="ru-RU"/>
              </w:rPr>
              <w:t xml:space="preserve"> г</w:t>
            </w:r>
            <w:r w:rsidRPr="00945FC5">
              <w:rPr>
                <w:rFonts w:ascii="Times New Roman" w:eastAsia="Times New Roman" w:hAnsi="Times New Roman" w:cs="Times New Roman"/>
                <w:color w:val="FF0000"/>
                <w:sz w:val="24"/>
                <w:szCs w:val="24"/>
                <w:lang w:eastAsia="ru-RU"/>
              </w:rPr>
              <w:t xml:space="preserve">.                                                                            </w:t>
            </w:r>
          </w:p>
          <w:p w:rsidR="0032186F" w:rsidRPr="00B02FEC" w:rsidRDefault="0032186F" w:rsidP="0032186F">
            <w:pPr>
              <w:widowControl w:val="0"/>
              <w:tabs>
                <w:tab w:val="left" w:pos="841"/>
              </w:tabs>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Протокол №</w:t>
            </w:r>
            <w:r w:rsidRPr="00945FC5">
              <w:rPr>
                <w:rFonts w:ascii="Times New Roman" w:eastAsia="Times New Roman" w:hAnsi="Times New Roman" w:cs="Times New Roman"/>
                <w:color w:val="FF0000"/>
                <w:sz w:val="24"/>
                <w:szCs w:val="24"/>
                <w:lang w:eastAsia="ru-RU"/>
              </w:rPr>
              <w:t xml:space="preserve"> </w:t>
            </w:r>
            <w:r w:rsidR="00CA6EC5" w:rsidRPr="00CA6EC5">
              <w:rPr>
                <w:rFonts w:ascii="Times New Roman" w:eastAsia="Times New Roman" w:hAnsi="Times New Roman" w:cs="Times New Roman"/>
                <w:sz w:val="24"/>
                <w:szCs w:val="24"/>
                <w:lang w:eastAsia="ru-RU"/>
              </w:rPr>
              <w:t>17</w:t>
            </w:r>
          </w:p>
          <w:p w:rsidR="0032186F" w:rsidRDefault="0032186F" w:rsidP="0032186F">
            <w:pPr>
              <w:jc w:val="center"/>
              <w:rPr>
                <w:rFonts w:ascii="Times New Roman" w:eastAsia="Times New Roman" w:hAnsi="Times New Roman" w:cs="Times New Roman"/>
                <w:sz w:val="24"/>
                <w:szCs w:val="24"/>
                <w:lang w:eastAsia="ru-RU"/>
              </w:rPr>
            </w:pPr>
          </w:p>
        </w:tc>
        <w:tc>
          <w:tcPr>
            <w:tcW w:w="3260" w:type="dxa"/>
          </w:tcPr>
          <w:p w:rsidR="0032186F" w:rsidRDefault="0032186F" w:rsidP="0032186F">
            <w:pPr>
              <w:jc w:val="center"/>
              <w:rPr>
                <w:rFonts w:ascii="Times New Roman" w:eastAsia="Times New Roman" w:hAnsi="Times New Roman" w:cs="Times New Roman"/>
                <w:sz w:val="24"/>
                <w:szCs w:val="24"/>
                <w:lang w:eastAsia="ru-RU"/>
              </w:rPr>
            </w:pPr>
          </w:p>
        </w:tc>
        <w:tc>
          <w:tcPr>
            <w:tcW w:w="3261" w:type="dxa"/>
          </w:tcPr>
          <w:p w:rsidR="0032186F" w:rsidRDefault="0032186F" w:rsidP="0032186F">
            <w:pPr>
              <w:rPr>
                <w:rFonts w:ascii="Times New Roman" w:eastAsia="Times New Roman" w:hAnsi="Times New Roman" w:cs="Times New Roman"/>
                <w:sz w:val="24"/>
                <w:szCs w:val="24"/>
                <w:lang w:eastAsia="ru-RU"/>
              </w:rPr>
            </w:pPr>
            <w:r w:rsidRPr="00B02FEC">
              <w:rPr>
                <w:rFonts w:ascii="Times New Roman" w:eastAsia="Times New Roman" w:hAnsi="Times New Roman" w:cs="Times New Roman"/>
                <w:sz w:val="24"/>
                <w:szCs w:val="24"/>
                <w:lang w:eastAsia="ru-RU"/>
              </w:rPr>
              <w:t>УТВЕРЖДАЮ</w:t>
            </w:r>
            <w:r>
              <w:rPr>
                <w:rFonts w:ascii="Times New Roman" w:eastAsia="Times New Roman" w:hAnsi="Times New Roman" w:cs="Times New Roman"/>
                <w:sz w:val="24"/>
                <w:szCs w:val="24"/>
                <w:lang w:eastAsia="ru-RU"/>
              </w:rPr>
              <w:t xml:space="preserve"> </w:t>
            </w:r>
            <w:r w:rsidRPr="00B02FEC">
              <w:rPr>
                <w:rFonts w:ascii="Times New Roman" w:eastAsia="Times New Roman" w:hAnsi="Times New Roman" w:cs="Times New Roman"/>
                <w:sz w:val="24"/>
                <w:szCs w:val="24"/>
                <w:lang w:eastAsia="ru-RU"/>
              </w:rPr>
              <w:t xml:space="preserve"> </w:t>
            </w:r>
          </w:p>
          <w:p w:rsidR="0032186F" w:rsidRDefault="0032186F" w:rsidP="0032186F">
            <w:pPr>
              <w:rPr>
                <w:rFonts w:ascii="Times New Roman" w:eastAsia="Times New Roman" w:hAnsi="Times New Roman" w:cs="Times New Roman"/>
                <w:sz w:val="24"/>
                <w:szCs w:val="24"/>
                <w:lang w:eastAsia="ru-RU"/>
              </w:rPr>
            </w:pPr>
            <w:r w:rsidRPr="00B02FEC">
              <w:rPr>
                <w:rFonts w:ascii="Times New Roman" w:eastAsia="Times New Roman" w:hAnsi="Times New Roman" w:cs="Times New Roman"/>
                <w:sz w:val="24"/>
                <w:szCs w:val="24"/>
                <w:lang w:eastAsia="ru-RU"/>
              </w:rPr>
              <w:t>Директор</w:t>
            </w:r>
          </w:p>
          <w:p w:rsidR="0032186F" w:rsidRDefault="0032186F" w:rsidP="0032186F">
            <w:pPr>
              <w:rPr>
                <w:rFonts w:ascii="Times New Roman" w:eastAsia="Times New Roman" w:hAnsi="Times New Roman" w:cs="Times New Roman"/>
                <w:sz w:val="24"/>
                <w:szCs w:val="24"/>
                <w:lang w:eastAsia="ru-RU"/>
              </w:rPr>
            </w:pPr>
            <w:r w:rsidRPr="00B02FEC">
              <w:rPr>
                <w:rFonts w:ascii="Times New Roman" w:eastAsia="Times New Roman" w:hAnsi="Times New Roman" w:cs="Times New Roman"/>
                <w:sz w:val="24"/>
                <w:szCs w:val="24"/>
                <w:lang w:eastAsia="ru-RU"/>
              </w:rPr>
              <w:t>_________</w:t>
            </w:r>
            <w:r>
              <w:rPr>
                <w:rFonts w:ascii="Times New Roman" w:eastAsia="Times New Roman" w:hAnsi="Times New Roman" w:cs="Times New Roman"/>
                <w:sz w:val="24"/>
                <w:szCs w:val="24"/>
                <w:lang w:eastAsia="ru-RU"/>
              </w:rPr>
              <w:t>___</w:t>
            </w:r>
            <w:r w:rsidRPr="00B02FEC">
              <w:rPr>
                <w:rFonts w:ascii="Times New Roman" w:eastAsia="Times New Roman" w:hAnsi="Times New Roman" w:cs="Times New Roman"/>
                <w:sz w:val="24"/>
                <w:szCs w:val="24"/>
                <w:lang w:eastAsia="ru-RU"/>
              </w:rPr>
              <w:t xml:space="preserve"> Т.В. Хохлова</w:t>
            </w:r>
          </w:p>
          <w:p w:rsidR="0032186F" w:rsidRDefault="0032186F" w:rsidP="00CA6EC5">
            <w:pPr>
              <w:rPr>
                <w:rFonts w:ascii="Times New Roman" w:eastAsia="Times New Roman" w:hAnsi="Times New Roman" w:cs="Times New Roman"/>
                <w:sz w:val="24"/>
                <w:szCs w:val="24"/>
                <w:lang w:eastAsia="ru-RU"/>
              </w:rPr>
            </w:pPr>
            <w:r w:rsidRPr="00CA6EC5">
              <w:rPr>
                <w:rFonts w:ascii="Times New Roman" w:eastAsia="Times New Roman" w:hAnsi="Times New Roman" w:cs="Times New Roman"/>
                <w:sz w:val="24"/>
                <w:szCs w:val="24"/>
                <w:lang w:eastAsia="ru-RU"/>
              </w:rPr>
              <w:t>«1</w:t>
            </w:r>
            <w:r w:rsidR="00CA6EC5">
              <w:rPr>
                <w:rFonts w:ascii="Times New Roman" w:eastAsia="Times New Roman" w:hAnsi="Times New Roman" w:cs="Times New Roman"/>
                <w:sz w:val="24"/>
                <w:szCs w:val="24"/>
                <w:lang w:eastAsia="ru-RU"/>
              </w:rPr>
              <w:t>5</w:t>
            </w:r>
            <w:r w:rsidRPr="00CA6EC5">
              <w:rPr>
                <w:rFonts w:ascii="Times New Roman" w:eastAsia="Times New Roman" w:hAnsi="Times New Roman" w:cs="Times New Roman"/>
                <w:sz w:val="24"/>
                <w:szCs w:val="24"/>
                <w:lang w:eastAsia="ru-RU"/>
              </w:rPr>
              <w:t xml:space="preserve">» </w:t>
            </w:r>
            <w:proofErr w:type="gramStart"/>
            <w:r w:rsidRPr="00CA6EC5">
              <w:rPr>
                <w:rFonts w:ascii="Times New Roman" w:eastAsia="Times New Roman" w:hAnsi="Times New Roman" w:cs="Times New Roman"/>
                <w:sz w:val="24"/>
                <w:szCs w:val="24"/>
                <w:lang w:eastAsia="ru-RU"/>
              </w:rPr>
              <w:t xml:space="preserve">апреля  </w:t>
            </w:r>
            <w:r w:rsidRPr="00B02FEC">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20</w:t>
            </w:r>
            <w:proofErr w:type="gramEnd"/>
            <w:r>
              <w:rPr>
                <w:rFonts w:ascii="Times New Roman" w:eastAsia="Times New Roman" w:hAnsi="Times New Roman" w:cs="Times New Roman"/>
                <w:sz w:val="24"/>
                <w:szCs w:val="24"/>
                <w:lang w:eastAsia="ru-RU"/>
              </w:rPr>
              <w:t xml:space="preserve"> </w:t>
            </w:r>
            <w:r w:rsidRPr="00B02FEC">
              <w:rPr>
                <w:rFonts w:ascii="Times New Roman" w:eastAsia="Times New Roman" w:hAnsi="Times New Roman" w:cs="Times New Roman"/>
                <w:sz w:val="24"/>
                <w:szCs w:val="24"/>
                <w:lang w:eastAsia="ru-RU"/>
              </w:rPr>
              <w:t xml:space="preserve">г.                                                                                                                                                           </w:t>
            </w:r>
            <w:r>
              <w:rPr>
                <w:rFonts w:ascii="Times New Roman" w:eastAsia="Times New Roman" w:hAnsi="Times New Roman" w:cs="Times New Roman"/>
                <w:sz w:val="24"/>
                <w:szCs w:val="24"/>
                <w:lang w:eastAsia="ru-RU"/>
              </w:rPr>
              <w:t xml:space="preserve"> </w:t>
            </w:r>
            <w:r w:rsidRPr="00B02FE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
        </w:tc>
      </w:tr>
    </w:tbl>
    <w:p w:rsidR="0032186F" w:rsidRDefault="0032186F" w:rsidP="0032186F">
      <w:pPr>
        <w:jc w:val="center"/>
        <w:rPr>
          <w:rFonts w:ascii="Times New Roman" w:eastAsia="Times New Roman" w:hAnsi="Times New Roman" w:cs="Times New Roman"/>
          <w:sz w:val="24"/>
          <w:szCs w:val="24"/>
          <w:lang w:eastAsia="ru-RU"/>
        </w:rPr>
      </w:pPr>
    </w:p>
    <w:p w:rsidR="0032186F" w:rsidRDefault="0032186F" w:rsidP="00B02FEC">
      <w:pPr>
        <w:widowControl w:val="0"/>
        <w:tabs>
          <w:tab w:val="left" w:pos="841"/>
        </w:tabs>
        <w:spacing w:after="0" w:line="240" w:lineRule="auto"/>
        <w:ind w:firstLine="709"/>
        <w:contextualSpacing/>
        <w:rPr>
          <w:rFonts w:ascii="Times New Roman" w:eastAsia="Times New Roman" w:hAnsi="Times New Roman" w:cs="Times New Roman"/>
          <w:sz w:val="24"/>
          <w:szCs w:val="24"/>
          <w:lang w:eastAsia="ru-RU"/>
        </w:rPr>
      </w:pPr>
    </w:p>
    <w:p w:rsidR="00B02FEC" w:rsidRDefault="00B02FEC" w:rsidP="00B02FEC">
      <w:pPr>
        <w:spacing w:after="0" w:line="240" w:lineRule="auto"/>
        <w:ind w:firstLine="851"/>
        <w:jc w:val="center"/>
        <w:rPr>
          <w:rFonts w:ascii="Times New Roman" w:hAnsi="Times New Roman" w:cs="Times New Roman"/>
          <w:b/>
          <w:sz w:val="48"/>
          <w:szCs w:val="48"/>
        </w:rPr>
      </w:pPr>
    </w:p>
    <w:p w:rsidR="005C7A54" w:rsidRPr="0032186F" w:rsidRDefault="009566AF" w:rsidP="0032186F">
      <w:pPr>
        <w:spacing w:after="0" w:line="240" w:lineRule="auto"/>
        <w:jc w:val="center"/>
        <w:rPr>
          <w:rFonts w:ascii="Times New Roman" w:hAnsi="Times New Roman" w:cs="Times New Roman"/>
          <w:b/>
          <w:sz w:val="40"/>
          <w:szCs w:val="40"/>
        </w:rPr>
      </w:pPr>
      <w:r w:rsidRPr="0032186F">
        <w:rPr>
          <w:rFonts w:ascii="Times New Roman" w:hAnsi="Times New Roman" w:cs="Times New Roman"/>
          <w:b/>
          <w:sz w:val="40"/>
          <w:szCs w:val="40"/>
        </w:rPr>
        <w:t xml:space="preserve">Отчет </w:t>
      </w:r>
    </w:p>
    <w:p w:rsidR="00BE0054" w:rsidRPr="00BE0054" w:rsidRDefault="009566AF" w:rsidP="0032186F">
      <w:pPr>
        <w:spacing w:after="0" w:line="240" w:lineRule="auto"/>
        <w:jc w:val="center"/>
        <w:rPr>
          <w:rFonts w:ascii="Times New Roman" w:hAnsi="Times New Roman" w:cs="Times New Roman"/>
          <w:b/>
          <w:sz w:val="40"/>
          <w:szCs w:val="40"/>
        </w:rPr>
      </w:pPr>
      <w:r w:rsidRPr="00BE0054">
        <w:rPr>
          <w:rFonts w:ascii="Times New Roman" w:hAnsi="Times New Roman" w:cs="Times New Roman"/>
          <w:b/>
          <w:sz w:val="40"/>
          <w:szCs w:val="40"/>
        </w:rPr>
        <w:t xml:space="preserve">о результатах самообследования  </w:t>
      </w:r>
    </w:p>
    <w:p w:rsidR="00586670" w:rsidRDefault="0032186F" w:rsidP="0032186F">
      <w:pPr>
        <w:spacing w:after="0" w:line="240" w:lineRule="auto"/>
        <w:jc w:val="center"/>
        <w:rPr>
          <w:rFonts w:ascii="Times New Roman" w:hAnsi="Times New Roman" w:cs="Times New Roman"/>
          <w:b/>
          <w:sz w:val="36"/>
          <w:szCs w:val="36"/>
        </w:rPr>
      </w:pPr>
      <w:r w:rsidRPr="00BE0054">
        <w:rPr>
          <w:rFonts w:ascii="Times New Roman" w:hAnsi="Times New Roman" w:cs="Times New Roman"/>
          <w:b/>
          <w:sz w:val="36"/>
          <w:szCs w:val="36"/>
        </w:rPr>
        <w:t xml:space="preserve">федерального государственного бюджетного профессионального образовательного учреждения «Орловское специальное учебно-воспитательное </w:t>
      </w:r>
    </w:p>
    <w:p w:rsidR="0032186F" w:rsidRPr="00BE0054" w:rsidRDefault="0032186F" w:rsidP="0032186F">
      <w:pPr>
        <w:spacing w:after="0" w:line="240" w:lineRule="auto"/>
        <w:jc w:val="center"/>
        <w:rPr>
          <w:rFonts w:ascii="Times New Roman" w:hAnsi="Times New Roman" w:cs="Times New Roman"/>
          <w:b/>
          <w:sz w:val="36"/>
          <w:szCs w:val="36"/>
        </w:rPr>
      </w:pPr>
      <w:r w:rsidRPr="00BE0054">
        <w:rPr>
          <w:rFonts w:ascii="Times New Roman" w:hAnsi="Times New Roman" w:cs="Times New Roman"/>
          <w:b/>
          <w:sz w:val="36"/>
          <w:szCs w:val="36"/>
        </w:rPr>
        <w:t>учреждение закрытого типа»</w:t>
      </w:r>
    </w:p>
    <w:p w:rsidR="00F63D7C" w:rsidRDefault="00B02FEC" w:rsidP="0032186F">
      <w:pPr>
        <w:spacing w:after="0" w:line="240" w:lineRule="auto"/>
        <w:jc w:val="center"/>
        <w:rPr>
          <w:rFonts w:ascii="Times New Roman" w:hAnsi="Times New Roman" w:cs="Times New Roman"/>
          <w:b/>
          <w:sz w:val="36"/>
          <w:szCs w:val="36"/>
        </w:rPr>
      </w:pPr>
      <w:r w:rsidRPr="00BE0054">
        <w:rPr>
          <w:rFonts w:ascii="Times New Roman" w:hAnsi="Times New Roman" w:cs="Times New Roman"/>
          <w:b/>
          <w:sz w:val="36"/>
          <w:szCs w:val="36"/>
        </w:rPr>
        <w:t>за 201</w:t>
      </w:r>
      <w:r w:rsidR="00B962FE" w:rsidRPr="00BE0054">
        <w:rPr>
          <w:rFonts w:ascii="Times New Roman" w:hAnsi="Times New Roman" w:cs="Times New Roman"/>
          <w:b/>
          <w:sz w:val="36"/>
          <w:szCs w:val="36"/>
        </w:rPr>
        <w:t>9</w:t>
      </w:r>
      <w:r w:rsidRPr="00BE0054">
        <w:rPr>
          <w:rFonts w:ascii="Times New Roman" w:hAnsi="Times New Roman" w:cs="Times New Roman"/>
          <w:b/>
          <w:sz w:val="36"/>
          <w:szCs w:val="36"/>
        </w:rPr>
        <w:t xml:space="preserve"> год</w:t>
      </w:r>
    </w:p>
    <w:p w:rsidR="00BE0054" w:rsidRDefault="00BE0054" w:rsidP="0032186F">
      <w:pPr>
        <w:spacing w:after="0" w:line="240" w:lineRule="auto"/>
        <w:jc w:val="center"/>
        <w:rPr>
          <w:rFonts w:ascii="Times New Roman" w:hAnsi="Times New Roman" w:cs="Times New Roman"/>
          <w:b/>
          <w:sz w:val="36"/>
          <w:szCs w:val="36"/>
        </w:rPr>
      </w:pPr>
    </w:p>
    <w:p w:rsidR="00BE0054" w:rsidRPr="00BE0054" w:rsidRDefault="00BE0054" w:rsidP="0032186F">
      <w:pPr>
        <w:spacing w:after="0" w:line="240" w:lineRule="auto"/>
        <w:jc w:val="center"/>
        <w:rPr>
          <w:rFonts w:ascii="Times New Roman" w:hAnsi="Times New Roman" w:cs="Times New Roman"/>
          <w:b/>
          <w:sz w:val="36"/>
          <w:szCs w:val="36"/>
        </w:rPr>
      </w:pPr>
    </w:p>
    <w:p w:rsidR="009566AF" w:rsidRDefault="007D6EFA" w:rsidP="00B02FEC">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D851D7F" wp14:editId="66C95F82">
            <wp:extent cx="2246489" cy="2167466"/>
            <wp:effectExtent l="0" t="0" r="1905" b="4445"/>
            <wp:docPr id="12" name="Рисунок 12" descr="C:\Users\Русский и литература\Desktop\Логотипы\лог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усский и литература\Desktop\Логотипы\лого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6853" cy="2167817"/>
                    </a:xfrm>
                    <a:prstGeom prst="rect">
                      <a:avLst/>
                    </a:prstGeom>
                    <a:noFill/>
                    <a:ln>
                      <a:noFill/>
                    </a:ln>
                  </pic:spPr>
                </pic:pic>
              </a:graphicData>
            </a:graphic>
          </wp:inline>
        </w:drawing>
      </w:r>
    </w:p>
    <w:p w:rsidR="00BE0054" w:rsidRDefault="00BE0054" w:rsidP="00B02FEC">
      <w:pPr>
        <w:jc w:val="center"/>
        <w:rPr>
          <w:rFonts w:ascii="Times New Roman" w:hAnsi="Times New Roman" w:cs="Times New Roman"/>
          <w:sz w:val="28"/>
          <w:szCs w:val="28"/>
        </w:rPr>
      </w:pPr>
    </w:p>
    <w:p w:rsidR="00BE0054" w:rsidRDefault="00BE0054" w:rsidP="00B02FEC">
      <w:pPr>
        <w:jc w:val="center"/>
        <w:rPr>
          <w:rFonts w:ascii="Times New Roman" w:hAnsi="Times New Roman" w:cs="Times New Roman"/>
          <w:sz w:val="28"/>
          <w:szCs w:val="28"/>
        </w:rPr>
      </w:pPr>
    </w:p>
    <w:p w:rsidR="00BE0054" w:rsidRPr="00BE0054" w:rsidRDefault="00BE0054" w:rsidP="00BE0054">
      <w:pPr>
        <w:spacing w:after="0" w:line="240" w:lineRule="auto"/>
        <w:jc w:val="center"/>
        <w:rPr>
          <w:rFonts w:ascii="Times New Roman" w:hAnsi="Times New Roman" w:cs="Times New Roman"/>
          <w:sz w:val="24"/>
          <w:szCs w:val="24"/>
        </w:rPr>
      </w:pPr>
      <w:r w:rsidRPr="00BE0054">
        <w:rPr>
          <w:rFonts w:ascii="Times New Roman" w:hAnsi="Times New Roman" w:cs="Times New Roman"/>
          <w:sz w:val="24"/>
          <w:szCs w:val="24"/>
        </w:rPr>
        <w:t>Кировск</w:t>
      </w:r>
      <w:r>
        <w:rPr>
          <w:rFonts w:ascii="Times New Roman" w:hAnsi="Times New Roman" w:cs="Times New Roman"/>
          <w:sz w:val="24"/>
          <w:szCs w:val="24"/>
        </w:rPr>
        <w:t>ая</w:t>
      </w:r>
      <w:r w:rsidRPr="00BE0054">
        <w:rPr>
          <w:rFonts w:ascii="Times New Roman" w:hAnsi="Times New Roman" w:cs="Times New Roman"/>
          <w:sz w:val="24"/>
          <w:szCs w:val="24"/>
        </w:rPr>
        <w:t xml:space="preserve"> област</w:t>
      </w:r>
      <w:r>
        <w:rPr>
          <w:rFonts w:ascii="Times New Roman" w:hAnsi="Times New Roman" w:cs="Times New Roman"/>
          <w:sz w:val="24"/>
          <w:szCs w:val="24"/>
        </w:rPr>
        <w:t xml:space="preserve">ь, </w:t>
      </w:r>
      <w:r w:rsidRPr="00BE0054">
        <w:rPr>
          <w:rFonts w:ascii="Times New Roman" w:hAnsi="Times New Roman" w:cs="Times New Roman"/>
          <w:sz w:val="24"/>
          <w:szCs w:val="24"/>
        </w:rPr>
        <w:t>г. Орлов</w:t>
      </w:r>
    </w:p>
    <w:p w:rsidR="009566AF" w:rsidRPr="00BE0054" w:rsidRDefault="00060748" w:rsidP="00BE0054">
      <w:pPr>
        <w:spacing w:after="0" w:line="240" w:lineRule="auto"/>
        <w:jc w:val="center"/>
        <w:rPr>
          <w:rFonts w:ascii="Times New Roman" w:hAnsi="Times New Roman" w:cs="Times New Roman"/>
          <w:b/>
          <w:sz w:val="24"/>
          <w:szCs w:val="24"/>
        </w:rPr>
      </w:pPr>
      <w:r w:rsidRPr="00BE0054">
        <w:rPr>
          <w:rFonts w:ascii="Times New Roman" w:hAnsi="Times New Roman" w:cs="Times New Roman"/>
          <w:sz w:val="24"/>
          <w:szCs w:val="24"/>
        </w:rPr>
        <w:t>20</w:t>
      </w:r>
      <w:r w:rsidR="00B962FE" w:rsidRPr="00BE0054">
        <w:rPr>
          <w:rFonts w:ascii="Times New Roman" w:hAnsi="Times New Roman" w:cs="Times New Roman"/>
          <w:sz w:val="24"/>
          <w:szCs w:val="24"/>
        </w:rPr>
        <w:t>20</w:t>
      </w:r>
      <w:r w:rsidR="009566AF" w:rsidRPr="00BE0054">
        <w:rPr>
          <w:rFonts w:ascii="Times New Roman" w:hAnsi="Times New Roman" w:cs="Times New Roman"/>
          <w:sz w:val="24"/>
          <w:szCs w:val="24"/>
        </w:rPr>
        <w:t xml:space="preserve"> год</w:t>
      </w:r>
    </w:p>
    <w:p w:rsidR="00876B81" w:rsidRDefault="00876B81" w:rsidP="00876B81">
      <w:pPr>
        <w:spacing w:after="0" w:line="240" w:lineRule="auto"/>
        <w:jc w:val="both"/>
        <w:rPr>
          <w:rFonts w:ascii="Times New Roman" w:eastAsia="Times New Roman" w:hAnsi="Times New Roman" w:cs="Times New Roman"/>
          <w:b/>
          <w:sz w:val="28"/>
          <w:szCs w:val="28"/>
        </w:rPr>
        <w:sectPr w:rsidR="00876B81" w:rsidSect="00586670">
          <w:footerReference w:type="default" r:id="rId10"/>
          <w:pgSz w:w="11906" w:h="16838"/>
          <w:pgMar w:top="1134" w:right="851" w:bottom="851" w:left="851" w:header="709" w:footer="709" w:gutter="0"/>
          <w:pgNumType w:start="1"/>
          <w:cols w:space="708"/>
          <w:docGrid w:linePitch="360"/>
        </w:sectPr>
      </w:pPr>
    </w:p>
    <w:p w:rsidR="00AE7666" w:rsidRDefault="00AE7666" w:rsidP="00DD3AA4">
      <w:pPr>
        <w:spacing w:after="0" w:line="240" w:lineRule="auto"/>
        <w:ind w:firstLine="851"/>
        <w:jc w:val="center"/>
        <w:rPr>
          <w:rFonts w:ascii="Times New Roman" w:eastAsia="Times New Roman" w:hAnsi="Times New Roman" w:cs="Times New Roman"/>
          <w:b/>
          <w:sz w:val="32"/>
          <w:szCs w:val="32"/>
        </w:rPr>
      </w:pPr>
      <w:r w:rsidRPr="00F24398">
        <w:rPr>
          <w:rFonts w:ascii="Times New Roman" w:eastAsia="Times New Roman" w:hAnsi="Times New Roman" w:cs="Times New Roman"/>
          <w:b/>
          <w:sz w:val="32"/>
          <w:szCs w:val="32"/>
        </w:rPr>
        <w:lastRenderedPageBreak/>
        <w:t>Аналитическая часть</w:t>
      </w:r>
    </w:p>
    <w:p w:rsidR="00F24398" w:rsidRPr="00F24398" w:rsidRDefault="00F24398" w:rsidP="00DD3AA4">
      <w:pPr>
        <w:spacing w:after="0" w:line="240" w:lineRule="auto"/>
        <w:ind w:firstLine="851"/>
        <w:jc w:val="center"/>
        <w:rPr>
          <w:rFonts w:ascii="Times New Roman" w:eastAsia="Times New Roman" w:hAnsi="Times New Roman" w:cs="Times New Roman"/>
          <w:b/>
          <w:sz w:val="24"/>
          <w:szCs w:val="24"/>
        </w:rPr>
      </w:pPr>
    </w:p>
    <w:p w:rsidR="00DD3AA4" w:rsidRPr="00AE7666" w:rsidRDefault="00DD3AA4" w:rsidP="00DD3AA4">
      <w:pPr>
        <w:spacing w:after="0" w:line="240" w:lineRule="auto"/>
        <w:ind w:firstLine="851"/>
        <w:jc w:val="center"/>
        <w:rPr>
          <w:rFonts w:ascii="Times New Roman" w:eastAsia="Times New Roman" w:hAnsi="Times New Roman" w:cs="Times New Roman"/>
          <w:b/>
          <w:sz w:val="28"/>
          <w:szCs w:val="28"/>
        </w:rPr>
      </w:pPr>
      <w:r w:rsidRPr="00AE7666">
        <w:rPr>
          <w:rFonts w:ascii="Times New Roman" w:eastAsia="Times New Roman" w:hAnsi="Times New Roman" w:cs="Times New Roman"/>
          <w:b/>
          <w:sz w:val="28"/>
          <w:szCs w:val="28"/>
        </w:rPr>
        <w:t>1. Общие сведения об образовательно</w:t>
      </w:r>
      <w:r w:rsidR="000C700F" w:rsidRPr="00AE7666">
        <w:rPr>
          <w:rFonts w:ascii="Times New Roman" w:eastAsia="Times New Roman" w:hAnsi="Times New Roman" w:cs="Times New Roman"/>
          <w:b/>
          <w:sz w:val="28"/>
          <w:szCs w:val="28"/>
        </w:rPr>
        <w:t>й организации</w:t>
      </w:r>
    </w:p>
    <w:p w:rsidR="00DD3AA4" w:rsidRPr="002A5E50" w:rsidRDefault="00DD3AA4" w:rsidP="00DD3AA4">
      <w:pPr>
        <w:spacing w:after="0" w:line="240" w:lineRule="auto"/>
        <w:jc w:val="both"/>
        <w:rPr>
          <w:rFonts w:ascii="Times New Roman" w:eastAsia="Times New Roman" w:hAnsi="Times New Roman" w:cs="Times New Roman"/>
          <w:sz w:val="16"/>
          <w:szCs w:val="16"/>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8789"/>
      </w:tblGrid>
      <w:tr w:rsidR="00DD3AA4" w:rsidRPr="002A5E50" w:rsidTr="00726888">
        <w:tc>
          <w:tcPr>
            <w:tcW w:w="6379"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jc w:val="both"/>
              <w:rPr>
                <w:rFonts w:ascii="Times New Roman" w:eastAsia="Times New Roman" w:hAnsi="Times New Roman" w:cs="Times New Roman"/>
                <w:sz w:val="28"/>
                <w:szCs w:val="28"/>
              </w:rPr>
            </w:pPr>
            <w:r w:rsidRPr="002A5E50">
              <w:rPr>
                <w:rFonts w:ascii="Times New Roman" w:eastAsia="Times New Roman" w:hAnsi="Times New Roman" w:cs="Times New Roman"/>
                <w:b/>
                <w:sz w:val="24"/>
                <w:szCs w:val="24"/>
              </w:rPr>
              <w:t>Полное наименование образовательного учреждения с указанием организационно-правовой формы</w:t>
            </w:r>
          </w:p>
        </w:tc>
        <w:tc>
          <w:tcPr>
            <w:tcW w:w="8789" w:type="dxa"/>
            <w:tcBorders>
              <w:top w:val="single" w:sz="4" w:space="0" w:color="auto"/>
              <w:left w:val="single" w:sz="4" w:space="0" w:color="auto"/>
              <w:bottom w:val="single" w:sz="4" w:space="0" w:color="auto"/>
              <w:right w:val="single" w:sz="4" w:space="0" w:color="auto"/>
            </w:tcBorders>
            <w:hideMark/>
          </w:tcPr>
          <w:p w:rsidR="00DD3AA4" w:rsidRPr="00AE7666" w:rsidRDefault="00DD3AA4" w:rsidP="00AE7666">
            <w:pPr>
              <w:spacing w:after="0" w:line="240" w:lineRule="auto"/>
              <w:jc w:val="both"/>
              <w:rPr>
                <w:rFonts w:ascii="Times New Roman" w:eastAsia="Times New Roman" w:hAnsi="Times New Roman" w:cs="Times New Roman"/>
                <w:sz w:val="24"/>
                <w:szCs w:val="24"/>
              </w:rPr>
            </w:pPr>
            <w:r w:rsidRPr="00AE7666">
              <w:rPr>
                <w:rFonts w:ascii="Times New Roman" w:eastAsia="Times New Roman" w:hAnsi="Times New Roman" w:cs="Times New Roman"/>
                <w:sz w:val="24"/>
                <w:szCs w:val="24"/>
              </w:rPr>
              <w:t>федеральное государственное бюджетное профессиональное образовательное учреждение «Орловское специальное учебно-воспитательное учреждение закрытого типа»</w:t>
            </w:r>
          </w:p>
        </w:tc>
      </w:tr>
      <w:tr w:rsidR="00DD3AA4" w:rsidRPr="002A5E50" w:rsidTr="00726888">
        <w:tc>
          <w:tcPr>
            <w:tcW w:w="6379"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ind w:left="34" w:hanging="34"/>
              <w:jc w:val="both"/>
              <w:rPr>
                <w:rFonts w:ascii="Times New Roman" w:eastAsia="Times New Roman" w:hAnsi="Times New Roman" w:cs="Times New Roman"/>
                <w:sz w:val="28"/>
                <w:szCs w:val="28"/>
              </w:rPr>
            </w:pPr>
            <w:r w:rsidRPr="002A5E50">
              <w:rPr>
                <w:rFonts w:ascii="Times New Roman" w:eastAsia="Times New Roman" w:hAnsi="Times New Roman" w:cs="Times New Roman"/>
                <w:b/>
                <w:sz w:val="24"/>
                <w:szCs w:val="24"/>
              </w:rPr>
              <w:t>Организационно-правовая форма</w:t>
            </w:r>
          </w:p>
        </w:tc>
        <w:tc>
          <w:tcPr>
            <w:tcW w:w="8789" w:type="dxa"/>
            <w:tcBorders>
              <w:top w:val="single" w:sz="4" w:space="0" w:color="auto"/>
              <w:left w:val="single" w:sz="4" w:space="0" w:color="auto"/>
              <w:bottom w:val="single" w:sz="4" w:space="0" w:color="auto"/>
              <w:right w:val="single" w:sz="4" w:space="0" w:color="auto"/>
            </w:tcBorders>
            <w:hideMark/>
          </w:tcPr>
          <w:p w:rsidR="00DD3AA4" w:rsidRPr="00AE7666" w:rsidRDefault="00DD3AA4" w:rsidP="00AE7666">
            <w:pPr>
              <w:spacing w:after="0" w:line="240" w:lineRule="auto"/>
              <w:jc w:val="both"/>
              <w:rPr>
                <w:rFonts w:ascii="Times New Roman" w:eastAsia="Times New Roman" w:hAnsi="Times New Roman" w:cs="Times New Roman"/>
                <w:sz w:val="24"/>
                <w:szCs w:val="24"/>
              </w:rPr>
            </w:pPr>
            <w:r w:rsidRPr="00AE7666">
              <w:rPr>
                <w:rFonts w:ascii="Times New Roman" w:eastAsia="Times New Roman" w:hAnsi="Times New Roman" w:cs="Times New Roman"/>
                <w:sz w:val="24"/>
                <w:szCs w:val="24"/>
              </w:rPr>
              <w:t>федеральное государственное бюджетное учреждение</w:t>
            </w:r>
          </w:p>
        </w:tc>
      </w:tr>
      <w:tr w:rsidR="00DD3AA4" w:rsidRPr="002A5E50" w:rsidTr="00726888">
        <w:tc>
          <w:tcPr>
            <w:tcW w:w="6379"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jc w:val="both"/>
              <w:rPr>
                <w:rFonts w:ascii="Times New Roman" w:eastAsia="Times New Roman" w:hAnsi="Times New Roman" w:cs="Times New Roman"/>
                <w:sz w:val="28"/>
                <w:szCs w:val="28"/>
              </w:rPr>
            </w:pPr>
            <w:r w:rsidRPr="002A5E50">
              <w:rPr>
                <w:rFonts w:ascii="Times New Roman" w:eastAsia="Times New Roman" w:hAnsi="Times New Roman" w:cs="Times New Roman"/>
                <w:b/>
                <w:sz w:val="24"/>
                <w:szCs w:val="24"/>
              </w:rPr>
              <w:t>Код ОКПО</w:t>
            </w:r>
          </w:p>
        </w:tc>
        <w:tc>
          <w:tcPr>
            <w:tcW w:w="8789" w:type="dxa"/>
            <w:tcBorders>
              <w:top w:val="single" w:sz="4" w:space="0" w:color="auto"/>
              <w:left w:val="single" w:sz="4" w:space="0" w:color="auto"/>
              <w:bottom w:val="single" w:sz="4" w:space="0" w:color="auto"/>
              <w:right w:val="single" w:sz="4" w:space="0" w:color="auto"/>
            </w:tcBorders>
            <w:hideMark/>
          </w:tcPr>
          <w:p w:rsidR="00DD3AA4" w:rsidRPr="00AE7666" w:rsidRDefault="00DD3AA4" w:rsidP="00AE7666">
            <w:pPr>
              <w:spacing w:after="0" w:line="240" w:lineRule="auto"/>
              <w:jc w:val="both"/>
              <w:rPr>
                <w:rFonts w:ascii="Times New Roman" w:eastAsia="Times New Roman" w:hAnsi="Times New Roman" w:cs="Times New Roman"/>
                <w:sz w:val="24"/>
                <w:szCs w:val="24"/>
              </w:rPr>
            </w:pPr>
            <w:r w:rsidRPr="00AE7666">
              <w:rPr>
                <w:rFonts w:ascii="Times New Roman" w:eastAsia="Times New Roman" w:hAnsi="Times New Roman" w:cs="Times New Roman"/>
                <w:sz w:val="24"/>
                <w:szCs w:val="24"/>
              </w:rPr>
              <w:t>02537276</w:t>
            </w:r>
          </w:p>
        </w:tc>
      </w:tr>
      <w:tr w:rsidR="00DD3AA4" w:rsidRPr="002A5E50" w:rsidTr="00726888">
        <w:tc>
          <w:tcPr>
            <w:tcW w:w="6379"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jc w:val="both"/>
              <w:rPr>
                <w:rFonts w:ascii="Times New Roman" w:eastAsia="Times New Roman" w:hAnsi="Times New Roman" w:cs="Times New Roman"/>
                <w:sz w:val="28"/>
                <w:szCs w:val="28"/>
              </w:rPr>
            </w:pPr>
            <w:r w:rsidRPr="002A5E50">
              <w:rPr>
                <w:rFonts w:ascii="Times New Roman" w:eastAsia="Times New Roman" w:hAnsi="Times New Roman" w:cs="Times New Roman"/>
                <w:b/>
                <w:sz w:val="24"/>
                <w:szCs w:val="24"/>
              </w:rPr>
              <w:t>Код местонахождения по СОАТО (ОКАТО)</w:t>
            </w:r>
          </w:p>
        </w:tc>
        <w:tc>
          <w:tcPr>
            <w:tcW w:w="8789" w:type="dxa"/>
            <w:tcBorders>
              <w:top w:val="single" w:sz="4" w:space="0" w:color="auto"/>
              <w:left w:val="single" w:sz="4" w:space="0" w:color="auto"/>
              <w:bottom w:val="single" w:sz="4" w:space="0" w:color="auto"/>
              <w:right w:val="single" w:sz="4" w:space="0" w:color="auto"/>
            </w:tcBorders>
            <w:hideMark/>
          </w:tcPr>
          <w:p w:rsidR="00DD3AA4" w:rsidRPr="00AE7666" w:rsidRDefault="00DD3AA4" w:rsidP="00AE7666">
            <w:pPr>
              <w:spacing w:after="0" w:line="240" w:lineRule="auto"/>
              <w:jc w:val="both"/>
              <w:rPr>
                <w:rFonts w:ascii="Times New Roman" w:eastAsia="Times New Roman" w:hAnsi="Times New Roman" w:cs="Times New Roman"/>
                <w:sz w:val="24"/>
                <w:szCs w:val="24"/>
              </w:rPr>
            </w:pPr>
            <w:r w:rsidRPr="00AE7666">
              <w:rPr>
                <w:rFonts w:ascii="Times New Roman" w:eastAsia="Times New Roman" w:hAnsi="Times New Roman" w:cs="Times New Roman"/>
                <w:sz w:val="24"/>
                <w:szCs w:val="24"/>
              </w:rPr>
              <w:t>33245501000</w:t>
            </w:r>
          </w:p>
        </w:tc>
      </w:tr>
      <w:tr w:rsidR="00DD3AA4" w:rsidRPr="002A5E50" w:rsidTr="00726888">
        <w:tc>
          <w:tcPr>
            <w:tcW w:w="6379"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jc w:val="both"/>
              <w:rPr>
                <w:rFonts w:ascii="Times New Roman" w:eastAsia="Times New Roman" w:hAnsi="Times New Roman" w:cs="Times New Roman"/>
                <w:sz w:val="28"/>
                <w:szCs w:val="28"/>
              </w:rPr>
            </w:pPr>
            <w:r w:rsidRPr="002A5E50">
              <w:rPr>
                <w:rFonts w:ascii="Times New Roman" w:eastAsia="Times New Roman" w:hAnsi="Times New Roman" w:cs="Times New Roman"/>
                <w:b/>
                <w:sz w:val="24"/>
                <w:szCs w:val="24"/>
              </w:rPr>
              <w:t>Код деятельности по ОКВЭД</w:t>
            </w:r>
          </w:p>
        </w:tc>
        <w:tc>
          <w:tcPr>
            <w:tcW w:w="8789" w:type="dxa"/>
            <w:tcBorders>
              <w:top w:val="single" w:sz="4" w:space="0" w:color="auto"/>
              <w:left w:val="single" w:sz="4" w:space="0" w:color="auto"/>
              <w:bottom w:val="single" w:sz="4" w:space="0" w:color="auto"/>
              <w:right w:val="single" w:sz="4" w:space="0" w:color="auto"/>
            </w:tcBorders>
            <w:hideMark/>
          </w:tcPr>
          <w:p w:rsidR="00DD3AA4" w:rsidRPr="00AE7666" w:rsidRDefault="00DD3AA4" w:rsidP="00AE7666">
            <w:pPr>
              <w:spacing w:after="0" w:line="240" w:lineRule="auto"/>
              <w:jc w:val="both"/>
              <w:rPr>
                <w:rFonts w:ascii="Times New Roman" w:eastAsia="Times New Roman" w:hAnsi="Times New Roman" w:cs="Times New Roman"/>
                <w:sz w:val="24"/>
                <w:szCs w:val="24"/>
              </w:rPr>
            </w:pPr>
            <w:r w:rsidRPr="00AE7666">
              <w:rPr>
                <w:rFonts w:ascii="Times New Roman" w:eastAsia="Times New Roman" w:hAnsi="Times New Roman" w:cs="Times New Roman"/>
                <w:sz w:val="24"/>
                <w:szCs w:val="24"/>
              </w:rPr>
              <w:t>80.20.10</w:t>
            </w:r>
          </w:p>
        </w:tc>
      </w:tr>
      <w:tr w:rsidR="00DD3AA4" w:rsidRPr="002A5E50" w:rsidTr="00726888">
        <w:tc>
          <w:tcPr>
            <w:tcW w:w="6379"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jc w:val="both"/>
              <w:rPr>
                <w:rFonts w:ascii="Times New Roman" w:eastAsia="Times New Roman" w:hAnsi="Times New Roman" w:cs="Times New Roman"/>
                <w:b/>
                <w:sz w:val="24"/>
                <w:szCs w:val="24"/>
              </w:rPr>
            </w:pPr>
            <w:r w:rsidRPr="002A5E50">
              <w:rPr>
                <w:rFonts w:ascii="Times New Roman" w:eastAsia="Times New Roman" w:hAnsi="Times New Roman" w:cs="Times New Roman"/>
                <w:b/>
                <w:bCs/>
                <w:sz w:val="24"/>
                <w:szCs w:val="24"/>
              </w:rPr>
              <w:t>Идентификационный номер налогоплательщика (ИНН)</w:t>
            </w:r>
          </w:p>
        </w:tc>
        <w:tc>
          <w:tcPr>
            <w:tcW w:w="8789" w:type="dxa"/>
            <w:tcBorders>
              <w:top w:val="single" w:sz="4" w:space="0" w:color="auto"/>
              <w:left w:val="single" w:sz="4" w:space="0" w:color="auto"/>
              <w:bottom w:val="single" w:sz="4" w:space="0" w:color="auto"/>
              <w:right w:val="single" w:sz="4" w:space="0" w:color="auto"/>
            </w:tcBorders>
            <w:hideMark/>
          </w:tcPr>
          <w:p w:rsidR="00DD3AA4" w:rsidRPr="00AE7666" w:rsidRDefault="00DD3AA4" w:rsidP="00AE7666">
            <w:pPr>
              <w:spacing w:after="0" w:line="240" w:lineRule="auto"/>
              <w:jc w:val="both"/>
              <w:rPr>
                <w:rFonts w:ascii="Times New Roman" w:eastAsia="Times New Roman" w:hAnsi="Times New Roman" w:cs="Times New Roman"/>
                <w:sz w:val="24"/>
                <w:szCs w:val="24"/>
              </w:rPr>
            </w:pPr>
            <w:r w:rsidRPr="00AE7666">
              <w:rPr>
                <w:rFonts w:ascii="Times New Roman" w:eastAsia="Times New Roman" w:hAnsi="Times New Roman" w:cs="Times New Roman"/>
                <w:spacing w:val="-2"/>
                <w:sz w:val="24"/>
                <w:szCs w:val="24"/>
              </w:rPr>
              <w:t>4336000820</w:t>
            </w:r>
          </w:p>
        </w:tc>
      </w:tr>
      <w:tr w:rsidR="00DD3AA4" w:rsidRPr="002A5E50" w:rsidTr="00726888">
        <w:tc>
          <w:tcPr>
            <w:tcW w:w="6379"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jc w:val="both"/>
              <w:rPr>
                <w:rFonts w:ascii="Times New Roman" w:eastAsia="Times New Roman" w:hAnsi="Times New Roman" w:cs="Times New Roman"/>
                <w:sz w:val="28"/>
                <w:szCs w:val="28"/>
              </w:rPr>
            </w:pPr>
            <w:r w:rsidRPr="002A5E50">
              <w:rPr>
                <w:rFonts w:ascii="Times New Roman" w:eastAsia="Times New Roman" w:hAnsi="Times New Roman" w:cs="Times New Roman"/>
                <w:b/>
                <w:sz w:val="24"/>
                <w:szCs w:val="24"/>
              </w:rPr>
              <w:t>Основной государственный регистрационный номер в Едином государственном реестре юридических лиц</w:t>
            </w:r>
          </w:p>
        </w:tc>
        <w:tc>
          <w:tcPr>
            <w:tcW w:w="8789" w:type="dxa"/>
            <w:tcBorders>
              <w:top w:val="single" w:sz="4" w:space="0" w:color="auto"/>
              <w:left w:val="single" w:sz="4" w:space="0" w:color="auto"/>
              <w:bottom w:val="single" w:sz="4" w:space="0" w:color="auto"/>
              <w:right w:val="single" w:sz="4" w:space="0" w:color="auto"/>
            </w:tcBorders>
            <w:hideMark/>
          </w:tcPr>
          <w:p w:rsidR="00DD3AA4" w:rsidRPr="00AE7666" w:rsidRDefault="00DD3AA4" w:rsidP="00AE7666">
            <w:pPr>
              <w:spacing w:after="0" w:line="240" w:lineRule="auto"/>
              <w:jc w:val="both"/>
              <w:rPr>
                <w:rFonts w:ascii="Times New Roman" w:eastAsia="Times New Roman" w:hAnsi="Times New Roman" w:cs="Times New Roman"/>
                <w:sz w:val="24"/>
                <w:szCs w:val="24"/>
              </w:rPr>
            </w:pPr>
            <w:r w:rsidRPr="00AE7666">
              <w:rPr>
                <w:rFonts w:ascii="Times New Roman" w:eastAsia="Times New Roman" w:hAnsi="Times New Roman" w:cs="Times New Roman"/>
                <w:sz w:val="24"/>
                <w:szCs w:val="24"/>
              </w:rPr>
              <w:t>1024300823469</w:t>
            </w:r>
          </w:p>
        </w:tc>
      </w:tr>
      <w:tr w:rsidR="00DD3AA4" w:rsidRPr="002A5E50" w:rsidTr="00726888">
        <w:tc>
          <w:tcPr>
            <w:tcW w:w="6379"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jc w:val="both"/>
              <w:rPr>
                <w:rFonts w:ascii="Times New Roman" w:eastAsia="Times New Roman" w:hAnsi="Times New Roman" w:cs="Times New Roman"/>
                <w:b/>
                <w:sz w:val="24"/>
                <w:szCs w:val="24"/>
              </w:rPr>
            </w:pPr>
            <w:r w:rsidRPr="002A5E50">
              <w:rPr>
                <w:rFonts w:ascii="Times New Roman" w:eastAsia="Times New Roman" w:hAnsi="Times New Roman" w:cs="Times New Roman"/>
                <w:b/>
                <w:bCs/>
                <w:sz w:val="24"/>
                <w:szCs w:val="24"/>
              </w:rPr>
              <w:t>Дата основания</w:t>
            </w:r>
          </w:p>
        </w:tc>
        <w:tc>
          <w:tcPr>
            <w:tcW w:w="8789" w:type="dxa"/>
            <w:tcBorders>
              <w:top w:val="single" w:sz="4" w:space="0" w:color="auto"/>
              <w:left w:val="single" w:sz="4" w:space="0" w:color="auto"/>
              <w:bottom w:val="single" w:sz="4" w:space="0" w:color="auto"/>
              <w:right w:val="single" w:sz="4" w:space="0" w:color="auto"/>
            </w:tcBorders>
            <w:hideMark/>
          </w:tcPr>
          <w:p w:rsidR="00DD3AA4" w:rsidRPr="00AE7666" w:rsidRDefault="00DD3AA4" w:rsidP="00AE7666">
            <w:pPr>
              <w:spacing w:after="0" w:line="240" w:lineRule="auto"/>
              <w:jc w:val="both"/>
              <w:rPr>
                <w:rFonts w:ascii="Times New Roman" w:eastAsia="Times New Roman" w:hAnsi="Times New Roman" w:cs="Times New Roman"/>
                <w:sz w:val="24"/>
                <w:szCs w:val="24"/>
              </w:rPr>
            </w:pPr>
            <w:r w:rsidRPr="00AE7666">
              <w:rPr>
                <w:rFonts w:ascii="Times New Roman" w:eastAsia="Times New Roman" w:hAnsi="Times New Roman" w:cs="Times New Roman"/>
                <w:sz w:val="24"/>
                <w:szCs w:val="24"/>
              </w:rPr>
              <w:t>01 января 1965 г.</w:t>
            </w:r>
          </w:p>
        </w:tc>
      </w:tr>
      <w:tr w:rsidR="00DD3AA4" w:rsidRPr="002A5E50" w:rsidTr="00726888">
        <w:tc>
          <w:tcPr>
            <w:tcW w:w="6379"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keepNext/>
              <w:keepLines/>
              <w:spacing w:after="0" w:line="240" w:lineRule="auto"/>
              <w:rPr>
                <w:rFonts w:ascii="Times New Roman" w:eastAsia="Times New Roman" w:hAnsi="Times New Roman" w:cs="Times New Roman"/>
                <w:sz w:val="24"/>
                <w:szCs w:val="24"/>
                <w:lang w:eastAsia="ru-RU"/>
              </w:rPr>
            </w:pPr>
            <w:r w:rsidRPr="002A5E50">
              <w:rPr>
                <w:rFonts w:ascii="Times New Roman" w:eastAsia="Times New Roman" w:hAnsi="Times New Roman" w:cs="Times New Roman"/>
                <w:b/>
                <w:bCs/>
                <w:sz w:val="24"/>
                <w:szCs w:val="24"/>
                <w:lang w:eastAsia="ru-RU"/>
              </w:rPr>
              <w:t>Местонахождение (юридический адрес):</w:t>
            </w:r>
            <w:r w:rsidRPr="002A5E50">
              <w:rPr>
                <w:rFonts w:ascii="Times New Roman" w:eastAsia="Times New Roman" w:hAnsi="Times New Roman" w:cs="Times New Roman"/>
                <w:sz w:val="24"/>
                <w:szCs w:val="24"/>
                <w:lang w:eastAsia="ru-RU"/>
              </w:rPr>
              <w:t xml:space="preserve"> </w:t>
            </w:r>
          </w:p>
        </w:tc>
        <w:tc>
          <w:tcPr>
            <w:tcW w:w="8789" w:type="dxa"/>
            <w:tcBorders>
              <w:top w:val="single" w:sz="4" w:space="0" w:color="auto"/>
              <w:left w:val="single" w:sz="4" w:space="0" w:color="auto"/>
              <w:bottom w:val="single" w:sz="4" w:space="0" w:color="auto"/>
              <w:right w:val="single" w:sz="4" w:space="0" w:color="auto"/>
            </w:tcBorders>
            <w:hideMark/>
          </w:tcPr>
          <w:p w:rsidR="00DD3AA4" w:rsidRPr="00AE7666" w:rsidRDefault="00DD3AA4" w:rsidP="00AE7666">
            <w:pPr>
              <w:widowControl w:val="0"/>
              <w:shd w:val="clear" w:color="auto" w:fill="FFFFFF"/>
              <w:tabs>
                <w:tab w:val="left" w:pos="629"/>
              </w:tabs>
              <w:autoSpaceDE w:val="0"/>
              <w:autoSpaceDN w:val="0"/>
              <w:adjustRightInd w:val="0"/>
              <w:spacing w:after="0" w:line="240" w:lineRule="auto"/>
              <w:jc w:val="both"/>
              <w:rPr>
                <w:rFonts w:ascii="Times New Roman" w:eastAsia="Times New Roman" w:hAnsi="Times New Roman" w:cs="Times New Roman"/>
                <w:sz w:val="24"/>
                <w:szCs w:val="24"/>
              </w:rPr>
            </w:pPr>
            <w:r w:rsidRPr="00AE7666">
              <w:rPr>
                <w:rFonts w:ascii="Times New Roman" w:eastAsia="Times New Roman" w:hAnsi="Times New Roman" w:cs="Times New Roman"/>
                <w:bCs/>
                <w:sz w:val="24"/>
                <w:szCs w:val="24"/>
              </w:rPr>
              <w:t>612270, Кировская область, г. Орлов, ул. Большевиков, дом 4</w:t>
            </w:r>
          </w:p>
        </w:tc>
      </w:tr>
      <w:tr w:rsidR="00DD3AA4" w:rsidRPr="002A5E50" w:rsidTr="00726888">
        <w:tc>
          <w:tcPr>
            <w:tcW w:w="6379"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keepNext/>
              <w:keepLines/>
              <w:spacing w:after="0" w:line="240" w:lineRule="auto"/>
              <w:rPr>
                <w:rFonts w:ascii="Times New Roman" w:eastAsia="Times New Roman" w:hAnsi="Times New Roman" w:cs="Times New Roman"/>
                <w:sz w:val="24"/>
                <w:szCs w:val="24"/>
                <w:lang w:eastAsia="ru-RU"/>
              </w:rPr>
            </w:pPr>
            <w:r w:rsidRPr="002A5E50">
              <w:rPr>
                <w:rFonts w:ascii="Times New Roman" w:eastAsia="Times New Roman" w:hAnsi="Times New Roman" w:cs="Times New Roman"/>
                <w:b/>
                <w:bCs/>
                <w:sz w:val="24"/>
                <w:szCs w:val="24"/>
                <w:lang w:eastAsia="ru-RU"/>
              </w:rPr>
              <w:t>Почтовый адрес (заполняется, если не совпадает с местонахождением):</w:t>
            </w:r>
            <w:r w:rsidRPr="002A5E50">
              <w:rPr>
                <w:rFonts w:ascii="Times New Roman" w:eastAsia="Times New Roman" w:hAnsi="Times New Roman" w:cs="Times New Roman"/>
                <w:sz w:val="24"/>
                <w:szCs w:val="24"/>
                <w:lang w:eastAsia="ru-RU"/>
              </w:rPr>
              <w:t xml:space="preserve"> </w:t>
            </w:r>
          </w:p>
        </w:tc>
        <w:tc>
          <w:tcPr>
            <w:tcW w:w="8789" w:type="dxa"/>
            <w:tcBorders>
              <w:top w:val="single" w:sz="4" w:space="0" w:color="auto"/>
              <w:left w:val="single" w:sz="4" w:space="0" w:color="auto"/>
              <w:bottom w:val="single" w:sz="4" w:space="0" w:color="auto"/>
              <w:right w:val="single" w:sz="4" w:space="0" w:color="auto"/>
            </w:tcBorders>
          </w:tcPr>
          <w:p w:rsidR="00DD3AA4" w:rsidRPr="00AE7666" w:rsidRDefault="00DD3AA4" w:rsidP="00AE7666">
            <w:pPr>
              <w:keepNext/>
              <w:keepLines/>
              <w:spacing w:after="0" w:line="240" w:lineRule="auto"/>
              <w:jc w:val="both"/>
              <w:rPr>
                <w:rFonts w:ascii="Times New Roman" w:eastAsia="Times New Roman" w:hAnsi="Times New Roman" w:cs="Times New Roman"/>
                <w:sz w:val="24"/>
                <w:szCs w:val="24"/>
              </w:rPr>
            </w:pPr>
          </w:p>
        </w:tc>
      </w:tr>
      <w:tr w:rsidR="00DD3AA4" w:rsidRPr="002A5E50" w:rsidTr="00726888">
        <w:tc>
          <w:tcPr>
            <w:tcW w:w="6379"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jc w:val="both"/>
              <w:rPr>
                <w:rFonts w:ascii="Times New Roman" w:eastAsia="Times New Roman" w:hAnsi="Times New Roman" w:cs="Times New Roman"/>
                <w:sz w:val="28"/>
                <w:szCs w:val="28"/>
              </w:rPr>
            </w:pPr>
            <w:r w:rsidRPr="002A5E50">
              <w:rPr>
                <w:rFonts w:ascii="Times New Roman" w:eastAsia="Times New Roman" w:hAnsi="Times New Roman" w:cs="Times New Roman"/>
                <w:b/>
                <w:bCs/>
                <w:sz w:val="24"/>
                <w:szCs w:val="24"/>
              </w:rPr>
              <w:t>Междугородний телефонный код</w:t>
            </w:r>
          </w:p>
        </w:tc>
        <w:tc>
          <w:tcPr>
            <w:tcW w:w="8789" w:type="dxa"/>
            <w:tcBorders>
              <w:top w:val="single" w:sz="4" w:space="0" w:color="auto"/>
              <w:left w:val="single" w:sz="4" w:space="0" w:color="auto"/>
              <w:bottom w:val="single" w:sz="4" w:space="0" w:color="auto"/>
              <w:right w:val="single" w:sz="4" w:space="0" w:color="auto"/>
            </w:tcBorders>
            <w:hideMark/>
          </w:tcPr>
          <w:p w:rsidR="00DD3AA4" w:rsidRPr="00AE7666" w:rsidRDefault="00DD3AA4" w:rsidP="00AE7666">
            <w:pPr>
              <w:spacing w:after="0" w:line="240" w:lineRule="auto"/>
              <w:jc w:val="both"/>
              <w:rPr>
                <w:rFonts w:ascii="Times New Roman" w:eastAsia="Times New Roman" w:hAnsi="Times New Roman" w:cs="Times New Roman"/>
                <w:sz w:val="24"/>
                <w:szCs w:val="24"/>
              </w:rPr>
            </w:pPr>
            <w:r w:rsidRPr="00AE7666">
              <w:rPr>
                <w:rFonts w:ascii="Times New Roman" w:eastAsia="Times New Roman" w:hAnsi="Times New Roman" w:cs="Times New Roman"/>
                <w:sz w:val="24"/>
                <w:szCs w:val="24"/>
              </w:rPr>
              <w:t>83365</w:t>
            </w:r>
          </w:p>
        </w:tc>
      </w:tr>
      <w:tr w:rsidR="00DD3AA4" w:rsidRPr="002A5E50" w:rsidTr="00726888">
        <w:tc>
          <w:tcPr>
            <w:tcW w:w="6379"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jc w:val="both"/>
              <w:rPr>
                <w:rFonts w:ascii="Times New Roman" w:eastAsia="Times New Roman" w:hAnsi="Times New Roman" w:cs="Times New Roman"/>
                <w:sz w:val="28"/>
                <w:szCs w:val="28"/>
              </w:rPr>
            </w:pPr>
            <w:r w:rsidRPr="002A5E50">
              <w:rPr>
                <w:rFonts w:ascii="Times New Roman" w:eastAsia="Times New Roman" w:hAnsi="Times New Roman" w:cs="Times New Roman"/>
                <w:b/>
                <w:bCs/>
                <w:sz w:val="24"/>
                <w:szCs w:val="24"/>
              </w:rPr>
              <w:t>Телефоны для связи</w:t>
            </w:r>
          </w:p>
        </w:tc>
        <w:tc>
          <w:tcPr>
            <w:tcW w:w="8789" w:type="dxa"/>
            <w:tcBorders>
              <w:top w:val="single" w:sz="4" w:space="0" w:color="auto"/>
              <w:left w:val="single" w:sz="4" w:space="0" w:color="auto"/>
              <w:bottom w:val="single" w:sz="4" w:space="0" w:color="auto"/>
              <w:right w:val="single" w:sz="4" w:space="0" w:color="auto"/>
            </w:tcBorders>
            <w:hideMark/>
          </w:tcPr>
          <w:p w:rsidR="00DD3AA4" w:rsidRPr="00AE7666" w:rsidRDefault="00DD3AA4" w:rsidP="00AE7666">
            <w:pPr>
              <w:spacing w:after="0" w:line="240" w:lineRule="auto"/>
              <w:jc w:val="both"/>
              <w:rPr>
                <w:rFonts w:ascii="Times New Roman" w:eastAsia="Times New Roman" w:hAnsi="Times New Roman" w:cs="Times New Roman"/>
                <w:sz w:val="24"/>
                <w:szCs w:val="24"/>
              </w:rPr>
            </w:pPr>
            <w:r w:rsidRPr="00AE7666">
              <w:rPr>
                <w:rFonts w:ascii="Times New Roman" w:eastAsia="Times New Roman" w:hAnsi="Times New Roman" w:cs="Times New Roman"/>
                <w:bCs/>
                <w:sz w:val="24"/>
                <w:szCs w:val="24"/>
              </w:rPr>
              <w:t>2-10-34, 2-10-33</w:t>
            </w:r>
          </w:p>
        </w:tc>
      </w:tr>
      <w:tr w:rsidR="00DD3AA4" w:rsidRPr="002A5E50" w:rsidTr="00726888">
        <w:tc>
          <w:tcPr>
            <w:tcW w:w="6379"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jc w:val="both"/>
              <w:rPr>
                <w:rFonts w:ascii="Times New Roman" w:eastAsia="Times New Roman" w:hAnsi="Times New Roman" w:cs="Times New Roman"/>
                <w:sz w:val="28"/>
                <w:szCs w:val="28"/>
              </w:rPr>
            </w:pPr>
            <w:r w:rsidRPr="002A5E50">
              <w:rPr>
                <w:rFonts w:ascii="Times New Roman" w:eastAsia="Times New Roman" w:hAnsi="Times New Roman" w:cs="Times New Roman"/>
                <w:b/>
                <w:bCs/>
                <w:sz w:val="24"/>
                <w:szCs w:val="24"/>
              </w:rPr>
              <w:t>Факс</w:t>
            </w:r>
          </w:p>
        </w:tc>
        <w:tc>
          <w:tcPr>
            <w:tcW w:w="8789" w:type="dxa"/>
            <w:tcBorders>
              <w:top w:val="single" w:sz="4" w:space="0" w:color="auto"/>
              <w:left w:val="single" w:sz="4" w:space="0" w:color="auto"/>
              <w:bottom w:val="single" w:sz="4" w:space="0" w:color="auto"/>
              <w:right w:val="single" w:sz="4" w:space="0" w:color="auto"/>
            </w:tcBorders>
            <w:hideMark/>
          </w:tcPr>
          <w:p w:rsidR="00DD3AA4" w:rsidRPr="00AE7666" w:rsidRDefault="00DD3AA4" w:rsidP="00AE7666">
            <w:pPr>
              <w:spacing w:after="0" w:line="240" w:lineRule="auto"/>
              <w:jc w:val="both"/>
              <w:rPr>
                <w:rFonts w:ascii="Times New Roman" w:eastAsia="Times New Roman" w:hAnsi="Times New Roman" w:cs="Times New Roman"/>
                <w:sz w:val="24"/>
                <w:szCs w:val="24"/>
              </w:rPr>
            </w:pPr>
            <w:r w:rsidRPr="00AE7666">
              <w:rPr>
                <w:rFonts w:ascii="Times New Roman" w:eastAsia="Times New Roman" w:hAnsi="Times New Roman" w:cs="Times New Roman"/>
                <w:sz w:val="24"/>
                <w:szCs w:val="24"/>
              </w:rPr>
              <w:t>2-10-34, 2-10-91</w:t>
            </w:r>
          </w:p>
        </w:tc>
      </w:tr>
      <w:tr w:rsidR="00DD3AA4" w:rsidRPr="002A5E50" w:rsidTr="00726888">
        <w:tc>
          <w:tcPr>
            <w:tcW w:w="6379"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jc w:val="both"/>
              <w:rPr>
                <w:rFonts w:ascii="Times New Roman" w:eastAsia="Times New Roman" w:hAnsi="Times New Roman" w:cs="Times New Roman"/>
                <w:sz w:val="28"/>
                <w:szCs w:val="28"/>
              </w:rPr>
            </w:pPr>
            <w:r w:rsidRPr="002A5E50">
              <w:rPr>
                <w:rFonts w:ascii="Times New Roman" w:eastAsia="Times New Roman" w:hAnsi="Times New Roman" w:cs="Times New Roman"/>
                <w:b/>
                <w:bCs/>
                <w:sz w:val="24"/>
                <w:szCs w:val="24"/>
              </w:rPr>
              <w:t>Адрес электронной почты</w:t>
            </w:r>
          </w:p>
        </w:tc>
        <w:tc>
          <w:tcPr>
            <w:tcW w:w="8789" w:type="dxa"/>
            <w:tcBorders>
              <w:top w:val="single" w:sz="4" w:space="0" w:color="auto"/>
              <w:left w:val="single" w:sz="4" w:space="0" w:color="auto"/>
              <w:bottom w:val="single" w:sz="4" w:space="0" w:color="auto"/>
              <w:right w:val="single" w:sz="4" w:space="0" w:color="auto"/>
            </w:tcBorders>
            <w:hideMark/>
          </w:tcPr>
          <w:p w:rsidR="00DD3AA4" w:rsidRPr="00AE7666" w:rsidRDefault="00DD3AA4" w:rsidP="00AE7666">
            <w:pPr>
              <w:spacing w:after="0" w:line="240" w:lineRule="auto"/>
              <w:jc w:val="both"/>
              <w:rPr>
                <w:rFonts w:ascii="Times New Roman" w:eastAsia="Times New Roman" w:hAnsi="Times New Roman" w:cs="Times New Roman"/>
                <w:sz w:val="24"/>
                <w:szCs w:val="24"/>
              </w:rPr>
            </w:pPr>
            <w:proofErr w:type="spellStart"/>
            <w:r w:rsidRPr="00AE7666">
              <w:rPr>
                <w:rFonts w:ascii="Times New Roman" w:eastAsia="Times New Roman" w:hAnsi="Times New Roman" w:cs="Times New Roman"/>
                <w:sz w:val="24"/>
                <w:szCs w:val="24"/>
                <w:lang w:val="en-US" w:eastAsia="ru-RU"/>
              </w:rPr>
              <w:t>suvu</w:t>
            </w:r>
            <w:proofErr w:type="spellEnd"/>
            <w:r w:rsidRPr="00AE7666">
              <w:rPr>
                <w:rFonts w:ascii="Times New Roman" w:eastAsia="Times New Roman" w:hAnsi="Times New Roman" w:cs="Times New Roman"/>
                <w:sz w:val="24"/>
                <w:szCs w:val="24"/>
                <w:lang w:eastAsia="ru-RU"/>
              </w:rPr>
              <w:t>_</w:t>
            </w:r>
            <w:proofErr w:type="spellStart"/>
            <w:r w:rsidRPr="00AE7666">
              <w:rPr>
                <w:rFonts w:ascii="Times New Roman" w:eastAsia="Times New Roman" w:hAnsi="Times New Roman" w:cs="Times New Roman"/>
                <w:sz w:val="24"/>
                <w:szCs w:val="24"/>
                <w:lang w:val="en-US" w:eastAsia="ru-RU"/>
              </w:rPr>
              <w:t>zt</w:t>
            </w:r>
            <w:proofErr w:type="spellEnd"/>
            <w:r w:rsidRPr="00AE7666">
              <w:rPr>
                <w:rFonts w:ascii="Times New Roman" w:eastAsia="Times New Roman" w:hAnsi="Times New Roman" w:cs="Times New Roman"/>
                <w:sz w:val="24"/>
                <w:szCs w:val="24"/>
                <w:lang w:eastAsia="ru-RU"/>
              </w:rPr>
              <w:t>@</w:t>
            </w:r>
            <w:proofErr w:type="spellStart"/>
            <w:r w:rsidRPr="00AE7666">
              <w:rPr>
                <w:rFonts w:ascii="Times New Roman" w:eastAsia="Times New Roman" w:hAnsi="Times New Roman" w:cs="Times New Roman"/>
                <w:sz w:val="24"/>
                <w:szCs w:val="24"/>
                <w:lang w:val="en-US" w:eastAsia="ru-RU"/>
              </w:rPr>
              <w:t>spetzorlov</w:t>
            </w:r>
            <w:proofErr w:type="spellEnd"/>
            <w:r w:rsidRPr="00AE7666">
              <w:rPr>
                <w:rFonts w:ascii="Times New Roman" w:eastAsia="Times New Roman" w:hAnsi="Times New Roman" w:cs="Times New Roman"/>
                <w:sz w:val="24"/>
                <w:szCs w:val="24"/>
                <w:lang w:eastAsia="ru-RU"/>
              </w:rPr>
              <w:t>.</w:t>
            </w:r>
            <w:proofErr w:type="spellStart"/>
            <w:r w:rsidRPr="00AE7666">
              <w:rPr>
                <w:rFonts w:ascii="Times New Roman" w:eastAsia="Times New Roman" w:hAnsi="Times New Roman" w:cs="Times New Roman"/>
                <w:sz w:val="24"/>
                <w:szCs w:val="24"/>
                <w:lang w:val="en-US" w:eastAsia="ru-RU"/>
              </w:rPr>
              <w:t>ru</w:t>
            </w:r>
            <w:proofErr w:type="spellEnd"/>
            <w:r w:rsidRPr="00AE7666">
              <w:rPr>
                <w:rFonts w:ascii="Times New Roman" w:eastAsia="Times New Roman" w:hAnsi="Times New Roman" w:cs="Times New Roman"/>
                <w:b/>
                <w:sz w:val="24"/>
                <w:szCs w:val="24"/>
                <w:lang w:val="en-US" w:eastAsia="ru-RU"/>
                <w14:textOutline w14:w="5270" w14:cap="flat" w14:cmpd="sng" w14:algn="ctr">
                  <w14:solidFill>
                    <w14:srgbClr w14:val="4579B8"/>
                  </w14:solidFill>
                  <w14:prstDash w14:val="solid"/>
                  <w14:round/>
                </w14:textOutline>
              </w:rPr>
              <w:t xml:space="preserve"> </w:t>
            </w:r>
          </w:p>
        </w:tc>
      </w:tr>
      <w:tr w:rsidR="00DD3AA4" w:rsidRPr="002A5E50" w:rsidTr="00726888">
        <w:tc>
          <w:tcPr>
            <w:tcW w:w="6379"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jc w:val="both"/>
              <w:rPr>
                <w:rFonts w:ascii="Times New Roman" w:eastAsia="Times New Roman" w:hAnsi="Times New Roman" w:cs="Times New Roman"/>
                <w:sz w:val="28"/>
                <w:szCs w:val="28"/>
              </w:rPr>
            </w:pPr>
            <w:r w:rsidRPr="002A5E50">
              <w:rPr>
                <w:rFonts w:ascii="Times New Roman" w:eastAsia="Times New Roman" w:hAnsi="Times New Roman" w:cs="Times New Roman"/>
                <w:b/>
                <w:bCs/>
                <w:sz w:val="24"/>
                <w:szCs w:val="24"/>
              </w:rPr>
              <w:t>Адрес WWW-сервера (если имеется)</w:t>
            </w:r>
          </w:p>
        </w:tc>
        <w:tc>
          <w:tcPr>
            <w:tcW w:w="8789" w:type="dxa"/>
            <w:tcBorders>
              <w:top w:val="single" w:sz="4" w:space="0" w:color="auto"/>
              <w:left w:val="single" w:sz="4" w:space="0" w:color="auto"/>
              <w:bottom w:val="single" w:sz="4" w:space="0" w:color="auto"/>
              <w:right w:val="single" w:sz="4" w:space="0" w:color="auto"/>
            </w:tcBorders>
          </w:tcPr>
          <w:p w:rsidR="00DD3AA4" w:rsidRPr="00AE7666" w:rsidRDefault="00DD3AA4" w:rsidP="00AE7666">
            <w:pPr>
              <w:spacing w:after="0" w:line="240" w:lineRule="auto"/>
              <w:jc w:val="both"/>
              <w:rPr>
                <w:rFonts w:ascii="Times New Roman" w:eastAsia="Times New Roman" w:hAnsi="Times New Roman" w:cs="Times New Roman"/>
                <w:sz w:val="24"/>
                <w:szCs w:val="24"/>
              </w:rPr>
            </w:pPr>
          </w:p>
        </w:tc>
      </w:tr>
      <w:tr w:rsidR="00DD3AA4" w:rsidRPr="002A5E50" w:rsidTr="00726888">
        <w:tc>
          <w:tcPr>
            <w:tcW w:w="6379"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rPr>
                <w:rFonts w:ascii="Times New Roman" w:eastAsia="Times New Roman" w:hAnsi="Times New Roman" w:cs="Times New Roman"/>
                <w:sz w:val="24"/>
                <w:szCs w:val="24"/>
                <w:lang w:eastAsia="ru-RU"/>
              </w:rPr>
            </w:pPr>
            <w:r w:rsidRPr="002A5E50">
              <w:rPr>
                <w:rFonts w:ascii="Times New Roman" w:eastAsia="Times New Roman" w:hAnsi="Times New Roman" w:cs="Times New Roman"/>
                <w:b/>
                <w:bCs/>
                <w:sz w:val="24"/>
                <w:szCs w:val="24"/>
                <w:lang w:eastAsia="ru-RU"/>
              </w:rPr>
              <w:t xml:space="preserve">Директор: </w:t>
            </w:r>
            <w:r w:rsidRPr="002A5E50">
              <w:rPr>
                <w:rFonts w:ascii="Times New Roman" w:eastAsia="Times New Roman" w:hAnsi="Times New Roman" w:cs="Times New Roman"/>
                <w:sz w:val="24"/>
                <w:szCs w:val="24"/>
                <w:lang w:eastAsia="ru-RU"/>
              </w:rPr>
              <w:t xml:space="preserve"> </w:t>
            </w:r>
          </w:p>
          <w:p w:rsidR="00DD3AA4" w:rsidRPr="002A5E50" w:rsidRDefault="00DD3AA4" w:rsidP="00E301D3">
            <w:pPr>
              <w:numPr>
                <w:ilvl w:val="0"/>
                <w:numId w:val="18"/>
              </w:numPr>
              <w:spacing w:after="0" w:line="240" w:lineRule="auto"/>
              <w:jc w:val="both"/>
              <w:rPr>
                <w:rFonts w:ascii="Times New Roman" w:eastAsia="Times New Roman" w:hAnsi="Times New Roman" w:cs="Times New Roman"/>
                <w:sz w:val="24"/>
                <w:szCs w:val="24"/>
              </w:rPr>
            </w:pPr>
            <w:r w:rsidRPr="002A5E50">
              <w:rPr>
                <w:rFonts w:ascii="Times New Roman" w:eastAsia="Times New Roman" w:hAnsi="Times New Roman" w:cs="Times New Roman"/>
                <w:b/>
                <w:bCs/>
                <w:sz w:val="24"/>
                <w:szCs w:val="24"/>
              </w:rPr>
              <w:t xml:space="preserve">фамилия: </w:t>
            </w:r>
            <w:r w:rsidRPr="002A5E50">
              <w:rPr>
                <w:rFonts w:ascii="Times New Roman" w:eastAsia="Times New Roman" w:hAnsi="Times New Roman" w:cs="Times New Roman"/>
                <w:sz w:val="24"/>
                <w:szCs w:val="24"/>
              </w:rPr>
              <w:t xml:space="preserve"> </w:t>
            </w:r>
          </w:p>
          <w:p w:rsidR="00DD3AA4" w:rsidRPr="002A5E50" w:rsidRDefault="00DD3AA4" w:rsidP="00E301D3">
            <w:pPr>
              <w:numPr>
                <w:ilvl w:val="0"/>
                <w:numId w:val="18"/>
              </w:numPr>
              <w:spacing w:after="0" w:line="240" w:lineRule="auto"/>
              <w:jc w:val="both"/>
              <w:rPr>
                <w:rFonts w:ascii="Times New Roman" w:eastAsia="Times New Roman" w:hAnsi="Times New Roman" w:cs="Times New Roman"/>
                <w:sz w:val="24"/>
                <w:szCs w:val="24"/>
              </w:rPr>
            </w:pPr>
            <w:r w:rsidRPr="002A5E50">
              <w:rPr>
                <w:rFonts w:ascii="Times New Roman" w:eastAsia="Times New Roman" w:hAnsi="Times New Roman" w:cs="Times New Roman"/>
                <w:b/>
                <w:bCs/>
                <w:sz w:val="24"/>
                <w:szCs w:val="24"/>
              </w:rPr>
              <w:t xml:space="preserve">имя: </w:t>
            </w:r>
            <w:r w:rsidRPr="002A5E50">
              <w:rPr>
                <w:rFonts w:ascii="Times New Roman" w:eastAsia="Times New Roman" w:hAnsi="Times New Roman" w:cs="Times New Roman"/>
                <w:sz w:val="24"/>
                <w:szCs w:val="24"/>
              </w:rPr>
              <w:t xml:space="preserve"> </w:t>
            </w:r>
          </w:p>
          <w:p w:rsidR="00DD3AA4" w:rsidRPr="002A5E50" w:rsidRDefault="00DD3AA4" w:rsidP="00E301D3">
            <w:pPr>
              <w:numPr>
                <w:ilvl w:val="0"/>
                <w:numId w:val="18"/>
              </w:numPr>
              <w:spacing w:after="0" w:line="240" w:lineRule="auto"/>
              <w:jc w:val="both"/>
              <w:rPr>
                <w:rFonts w:ascii="Times New Roman" w:eastAsia="Times New Roman" w:hAnsi="Times New Roman" w:cs="Times New Roman"/>
                <w:sz w:val="24"/>
                <w:szCs w:val="24"/>
              </w:rPr>
            </w:pPr>
            <w:r w:rsidRPr="002A5E50">
              <w:rPr>
                <w:rFonts w:ascii="Times New Roman" w:eastAsia="Times New Roman" w:hAnsi="Times New Roman" w:cs="Times New Roman"/>
                <w:b/>
                <w:bCs/>
                <w:sz w:val="24"/>
                <w:szCs w:val="24"/>
              </w:rPr>
              <w:t xml:space="preserve">отчество: </w:t>
            </w:r>
            <w:r w:rsidRPr="002A5E50">
              <w:rPr>
                <w:rFonts w:ascii="Times New Roman" w:eastAsia="Times New Roman" w:hAnsi="Times New Roman" w:cs="Times New Roman"/>
                <w:sz w:val="24"/>
                <w:szCs w:val="24"/>
              </w:rPr>
              <w:t xml:space="preserve"> </w:t>
            </w:r>
          </w:p>
          <w:p w:rsidR="00DD3AA4" w:rsidRPr="002A5E50" w:rsidRDefault="00DD3AA4" w:rsidP="00E301D3">
            <w:pPr>
              <w:numPr>
                <w:ilvl w:val="0"/>
                <w:numId w:val="18"/>
              </w:numPr>
              <w:spacing w:after="0" w:line="240" w:lineRule="auto"/>
              <w:jc w:val="both"/>
              <w:rPr>
                <w:rFonts w:ascii="Times New Roman" w:eastAsia="Times New Roman" w:hAnsi="Times New Roman" w:cs="Times New Roman"/>
                <w:sz w:val="24"/>
                <w:szCs w:val="24"/>
              </w:rPr>
            </w:pPr>
            <w:r w:rsidRPr="002A5E50">
              <w:rPr>
                <w:rFonts w:ascii="Times New Roman" w:eastAsia="Times New Roman" w:hAnsi="Times New Roman" w:cs="Times New Roman"/>
                <w:b/>
                <w:bCs/>
                <w:sz w:val="24"/>
                <w:szCs w:val="24"/>
              </w:rPr>
              <w:t xml:space="preserve">должность: </w:t>
            </w:r>
            <w:r w:rsidRPr="002A5E50">
              <w:rPr>
                <w:rFonts w:ascii="Times New Roman" w:eastAsia="Times New Roman" w:hAnsi="Times New Roman" w:cs="Times New Roman"/>
                <w:sz w:val="24"/>
                <w:szCs w:val="24"/>
              </w:rPr>
              <w:t xml:space="preserve"> </w:t>
            </w:r>
          </w:p>
          <w:p w:rsidR="00DD3AA4" w:rsidRPr="002A5E50" w:rsidRDefault="00DD3AA4" w:rsidP="00E301D3">
            <w:pPr>
              <w:numPr>
                <w:ilvl w:val="0"/>
                <w:numId w:val="18"/>
              </w:numPr>
              <w:spacing w:after="0" w:line="240" w:lineRule="auto"/>
              <w:jc w:val="both"/>
              <w:rPr>
                <w:rFonts w:ascii="Times New Roman" w:eastAsia="Times New Roman" w:hAnsi="Times New Roman" w:cs="Times New Roman"/>
                <w:sz w:val="24"/>
                <w:szCs w:val="24"/>
              </w:rPr>
            </w:pPr>
            <w:r w:rsidRPr="002A5E50">
              <w:rPr>
                <w:rFonts w:ascii="Times New Roman" w:eastAsia="Times New Roman" w:hAnsi="Times New Roman" w:cs="Times New Roman"/>
                <w:b/>
                <w:bCs/>
                <w:sz w:val="24"/>
                <w:szCs w:val="24"/>
              </w:rPr>
              <w:t xml:space="preserve">учёная степень: </w:t>
            </w:r>
            <w:r w:rsidRPr="002A5E50">
              <w:rPr>
                <w:rFonts w:ascii="Times New Roman" w:eastAsia="Times New Roman" w:hAnsi="Times New Roman" w:cs="Times New Roman"/>
                <w:sz w:val="24"/>
                <w:szCs w:val="24"/>
              </w:rPr>
              <w:t xml:space="preserve"> </w:t>
            </w:r>
          </w:p>
          <w:p w:rsidR="00DD3AA4" w:rsidRPr="002A5E50" w:rsidRDefault="00DD3AA4" w:rsidP="00E301D3">
            <w:pPr>
              <w:numPr>
                <w:ilvl w:val="0"/>
                <w:numId w:val="18"/>
              </w:numPr>
              <w:spacing w:after="0" w:line="240" w:lineRule="auto"/>
              <w:jc w:val="both"/>
              <w:rPr>
                <w:rFonts w:ascii="Times New Roman" w:eastAsia="Times New Roman" w:hAnsi="Times New Roman" w:cs="Times New Roman"/>
                <w:sz w:val="24"/>
                <w:szCs w:val="24"/>
              </w:rPr>
            </w:pPr>
            <w:r w:rsidRPr="002A5E50">
              <w:rPr>
                <w:rFonts w:ascii="Times New Roman" w:eastAsia="Times New Roman" w:hAnsi="Times New Roman" w:cs="Times New Roman"/>
                <w:b/>
                <w:bCs/>
                <w:sz w:val="24"/>
                <w:szCs w:val="24"/>
              </w:rPr>
              <w:t xml:space="preserve">учёное звание: </w:t>
            </w:r>
            <w:r w:rsidRPr="002A5E50">
              <w:rPr>
                <w:rFonts w:ascii="Times New Roman" w:eastAsia="Times New Roman" w:hAnsi="Times New Roman" w:cs="Times New Roman"/>
                <w:sz w:val="24"/>
                <w:szCs w:val="24"/>
              </w:rPr>
              <w:t xml:space="preserve"> </w:t>
            </w:r>
          </w:p>
          <w:p w:rsidR="00DD3AA4" w:rsidRPr="002A5E50" w:rsidRDefault="00DD3AA4" w:rsidP="00E301D3">
            <w:pPr>
              <w:numPr>
                <w:ilvl w:val="0"/>
                <w:numId w:val="18"/>
              </w:numPr>
              <w:spacing w:after="0" w:line="240" w:lineRule="auto"/>
              <w:jc w:val="both"/>
              <w:rPr>
                <w:rFonts w:ascii="Times New Roman" w:eastAsia="Times New Roman" w:hAnsi="Times New Roman" w:cs="Times New Roman"/>
                <w:sz w:val="24"/>
                <w:szCs w:val="24"/>
              </w:rPr>
            </w:pPr>
            <w:r w:rsidRPr="002A5E50">
              <w:rPr>
                <w:rFonts w:ascii="Times New Roman" w:eastAsia="Times New Roman" w:hAnsi="Times New Roman" w:cs="Times New Roman"/>
                <w:b/>
                <w:bCs/>
                <w:sz w:val="24"/>
                <w:szCs w:val="24"/>
              </w:rPr>
              <w:t xml:space="preserve">телефон: </w:t>
            </w:r>
            <w:r w:rsidRPr="002A5E50">
              <w:rPr>
                <w:rFonts w:ascii="Times New Roman" w:eastAsia="Times New Roman" w:hAnsi="Times New Roman" w:cs="Times New Roman"/>
                <w:sz w:val="24"/>
                <w:szCs w:val="24"/>
              </w:rPr>
              <w:t xml:space="preserve"> </w:t>
            </w:r>
          </w:p>
        </w:tc>
        <w:tc>
          <w:tcPr>
            <w:tcW w:w="8789" w:type="dxa"/>
            <w:tcBorders>
              <w:top w:val="single" w:sz="4" w:space="0" w:color="auto"/>
              <w:left w:val="single" w:sz="4" w:space="0" w:color="auto"/>
              <w:bottom w:val="single" w:sz="4" w:space="0" w:color="auto"/>
              <w:right w:val="single" w:sz="4" w:space="0" w:color="auto"/>
            </w:tcBorders>
          </w:tcPr>
          <w:p w:rsidR="00AE7666" w:rsidRDefault="00AE7666" w:rsidP="00AE7666">
            <w:pPr>
              <w:spacing w:after="0" w:line="240" w:lineRule="auto"/>
              <w:jc w:val="both"/>
              <w:rPr>
                <w:rFonts w:ascii="Times New Roman" w:eastAsia="Times New Roman" w:hAnsi="Times New Roman" w:cs="Times New Roman"/>
                <w:sz w:val="24"/>
                <w:szCs w:val="24"/>
              </w:rPr>
            </w:pPr>
          </w:p>
          <w:p w:rsidR="00DD3AA4" w:rsidRPr="00AE7666" w:rsidRDefault="00DD3AA4" w:rsidP="00AE7666">
            <w:pPr>
              <w:spacing w:after="0" w:line="240" w:lineRule="auto"/>
              <w:jc w:val="both"/>
              <w:rPr>
                <w:rFonts w:ascii="Times New Roman" w:eastAsia="Times New Roman" w:hAnsi="Times New Roman" w:cs="Times New Roman"/>
                <w:sz w:val="24"/>
                <w:szCs w:val="24"/>
              </w:rPr>
            </w:pPr>
            <w:r w:rsidRPr="00AE7666">
              <w:rPr>
                <w:rFonts w:ascii="Times New Roman" w:eastAsia="Times New Roman" w:hAnsi="Times New Roman" w:cs="Times New Roman"/>
                <w:sz w:val="24"/>
                <w:szCs w:val="24"/>
              </w:rPr>
              <w:t>Хохлова</w:t>
            </w:r>
          </w:p>
          <w:p w:rsidR="00DD3AA4" w:rsidRPr="00AE7666" w:rsidRDefault="00DD3AA4" w:rsidP="00AE7666">
            <w:pPr>
              <w:spacing w:after="0" w:line="240" w:lineRule="auto"/>
              <w:jc w:val="both"/>
              <w:rPr>
                <w:rFonts w:ascii="Times New Roman" w:eastAsia="Times New Roman" w:hAnsi="Times New Roman" w:cs="Times New Roman"/>
                <w:sz w:val="24"/>
                <w:szCs w:val="24"/>
              </w:rPr>
            </w:pPr>
            <w:r w:rsidRPr="00AE7666">
              <w:rPr>
                <w:rFonts w:ascii="Times New Roman" w:eastAsia="Times New Roman" w:hAnsi="Times New Roman" w:cs="Times New Roman"/>
                <w:sz w:val="24"/>
                <w:szCs w:val="24"/>
              </w:rPr>
              <w:t xml:space="preserve">Татьяна </w:t>
            </w:r>
          </w:p>
          <w:p w:rsidR="00DD3AA4" w:rsidRPr="00AE7666" w:rsidRDefault="00DD3AA4" w:rsidP="00AE7666">
            <w:pPr>
              <w:spacing w:after="0" w:line="240" w:lineRule="auto"/>
              <w:jc w:val="both"/>
              <w:rPr>
                <w:rFonts w:ascii="Times New Roman" w:eastAsia="Times New Roman" w:hAnsi="Times New Roman" w:cs="Times New Roman"/>
                <w:sz w:val="24"/>
                <w:szCs w:val="24"/>
              </w:rPr>
            </w:pPr>
            <w:r w:rsidRPr="00AE7666">
              <w:rPr>
                <w:rFonts w:ascii="Times New Roman" w:eastAsia="Times New Roman" w:hAnsi="Times New Roman" w:cs="Times New Roman"/>
                <w:sz w:val="24"/>
                <w:szCs w:val="24"/>
              </w:rPr>
              <w:t>Вениаминовна</w:t>
            </w:r>
          </w:p>
          <w:p w:rsidR="00DD3AA4" w:rsidRPr="00AE7666" w:rsidRDefault="00AE7666" w:rsidP="00AE766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00DD3AA4" w:rsidRPr="00AE7666">
              <w:rPr>
                <w:rFonts w:ascii="Times New Roman" w:eastAsia="Times New Roman" w:hAnsi="Times New Roman" w:cs="Times New Roman"/>
                <w:sz w:val="24"/>
                <w:szCs w:val="24"/>
              </w:rPr>
              <w:t>иректор</w:t>
            </w:r>
          </w:p>
          <w:p w:rsidR="00DD3AA4" w:rsidRDefault="00AE7666" w:rsidP="00AE766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DD3AA4" w:rsidRPr="00AE7666" w:rsidRDefault="00AE7666" w:rsidP="00AE766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DD3AA4" w:rsidRPr="00AE7666" w:rsidRDefault="00AE7666" w:rsidP="00AE766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(83365) </w:t>
            </w:r>
            <w:r w:rsidR="00DD3AA4" w:rsidRPr="00AE7666">
              <w:rPr>
                <w:rFonts w:ascii="Times New Roman" w:eastAsia="Times New Roman" w:hAnsi="Times New Roman" w:cs="Times New Roman"/>
                <w:sz w:val="24"/>
                <w:szCs w:val="24"/>
              </w:rPr>
              <w:t>2-10-33</w:t>
            </w:r>
          </w:p>
        </w:tc>
      </w:tr>
      <w:tr w:rsidR="00DD3AA4" w:rsidRPr="002A5E50" w:rsidTr="00726888">
        <w:tc>
          <w:tcPr>
            <w:tcW w:w="6379" w:type="dxa"/>
            <w:tcBorders>
              <w:top w:val="single" w:sz="4" w:space="0" w:color="auto"/>
              <w:left w:val="single" w:sz="4" w:space="0" w:color="auto"/>
              <w:bottom w:val="single" w:sz="4" w:space="0" w:color="auto"/>
              <w:right w:val="single" w:sz="4" w:space="0" w:color="auto"/>
            </w:tcBorders>
            <w:hideMark/>
          </w:tcPr>
          <w:p w:rsidR="00DD3AA4" w:rsidRPr="002A5E50" w:rsidRDefault="00DD3AA4" w:rsidP="00DD3AA4">
            <w:pPr>
              <w:spacing w:after="0" w:line="240" w:lineRule="auto"/>
              <w:rPr>
                <w:rFonts w:ascii="Times New Roman" w:eastAsia="Times New Roman" w:hAnsi="Times New Roman" w:cs="Times New Roman"/>
                <w:b/>
                <w:bCs/>
                <w:sz w:val="24"/>
                <w:szCs w:val="24"/>
                <w:lang w:eastAsia="ru-RU"/>
              </w:rPr>
            </w:pPr>
            <w:r w:rsidRPr="002A5E50">
              <w:rPr>
                <w:rFonts w:ascii="Times New Roman" w:eastAsia="Times New Roman" w:hAnsi="Times New Roman" w:cs="Times New Roman"/>
                <w:b/>
                <w:bCs/>
                <w:sz w:val="24"/>
                <w:szCs w:val="24"/>
                <w:lang w:eastAsia="ru-RU"/>
              </w:rPr>
              <w:t>Дата создания училища</w:t>
            </w:r>
          </w:p>
        </w:tc>
        <w:tc>
          <w:tcPr>
            <w:tcW w:w="8789" w:type="dxa"/>
            <w:tcBorders>
              <w:top w:val="single" w:sz="4" w:space="0" w:color="auto"/>
              <w:left w:val="single" w:sz="4" w:space="0" w:color="auto"/>
              <w:bottom w:val="single" w:sz="4" w:space="0" w:color="auto"/>
              <w:right w:val="single" w:sz="4" w:space="0" w:color="auto"/>
            </w:tcBorders>
            <w:hideMark/>
          </w:tcPr>
          <w:p w:rsidR="00CF3743" w:rsidRPr="00CF3743" w:rsidRDefault="004876A8" w:rsidP="00CF3743">
            <w:pPr>
              <w:spacing w:after="0" w:line="240" w:lineRule="auto"/>
              <w:jc w:val="both"/>
              <w:rPr>
                <w:rFonts w:ascii="Times New Roman" w:hAnsi="Times New Roman" w:cs="Times New Roman"/>
                <w:sz w:val="24"/>
                <w:szCs w:val="24"/>
              </w:rPr>
            </w:pPr>
            <w:r w:rsidRPr="00CF3743">
              <w:rPr>
                <w:rFonts w:ascii="Times New Roman" w:eastAsia="Times New Roman" w:hAnsi="Times New Roman" w:cs="Times New Roman"/>
                <w:sz w:val="24"/>
                <w:szCs w:val="24"/>
              </w:rPr>
              <w:t xml:space="preserve">Учреждение образовано </w:t>
            </w:r>
            <w:r w:rsidR="00CF3743">
              <w:rPr>
                <w:rFonts w:ascii="Times New Roman" w:eastAsia="Times New Roman" w:hAnsi="Times New Roman" w:cs="Times New Roman"/>
                <w:sz w:val="24"/>
                <w:szCs w:val="24"/>
              </w:rPr>
              <w:t xml:space="preserve">как </w:t>
            </w:r>
            <w:proofErr w:type="spellStart"/>
            <w:r w:rsidR="00CF3743" w:rsidRPr="00CF3743">
              <w:rPr>
                <w:rFonts w:ascii="Times New Roman" w:hAnsi="Times New Roman" w:cs="Times New Roman"/>
                <w:sz w:val="24"/>
                <w:szCs w:val="24"/>
              </w:rPr>
              <w:t>Халтуринская</w:t>
            </w:r>
            <w:proofErr w:type="spellEnd"/>
            <w:r w:rsidR="00CF3743" w:rsidRPr="00CF3743">
              <w:rPr>
                <w:rFonts w:ascii="Times New Roman" w:hAnsi="Times New Roman" w:cs="Times New Roman"/>
                <w:sz w:val="24"/>
                <w:szCs w:val="24"/>
              </w:rPr>
              <w:t xml:space="preserve"> детская трудовая воспитательная колония №</w:t>
            </w:r>
            <w:r w:rsidR="00CF3743">
              <w:rPr>
                <w:rFonts w:ascii="Times New Roman" w:hAnsi="Times New Roman" w:cs="Times New Roman"/>
                <w:sz w:val="24"/>
                <w:szCs w:val="24"/>
              </w:rPr>
              <w:t xml:space="preserve"> </w:t>
            </w:r>
            <w:r w:rsidR="00CF3743" w:rsidRPr="00CF3743">
              <w:rPr>
                <w:rFonts w:ascii="Times New Roman" w:hAnsi="Times New Roman" w:cs="Times New Roman"/>
                <w:sz w:val="24"/>
                <w:szCs w:val="24"/>
              </w:rPr>
              <w:t xml:space="preserve">1 отдела по борьбе с безнадзорностью и бесконтрольностью УНКВД по </w:t>
            </w:r>
            <w:r w:rsidR="00CF3743" w:rsidRPr="00CF3743">
              <w:rPr>
                <w:rFonts w:ascii="Times New Roman" w:hAnsi="Times New Roman" w:cs="Times New Roman"/>
                <w:sz w:val="24"/>
                <w:szCs w:val="24"/>
              </w:rPr>
              <w:lastRenderedPageBreak/>
              <w:t xml:space="preserve">Кировской области на основании приказа по УНКВД по Кировской области </w:t>
            </w:r>
            <w:r w:rsidR="00A455E2" w:rsidRPr="00CF3743">
              <w:rPr>
                <w:rFonts w:ascii="Times New Roman" w:hAnsi="Times New Roman" w:cs="Times New Roman"/>
                <w:sz w:val="24"/>
                <w:szCs w:val="24"/>
              </w:rPr>
              <w:t>от 09</w:t>
            </w:r>
            <w:r w:rsidR="00A455E2">
              <w:rPr>
                <w:rFonts w:ascii="Times New Roman" w:hAnsi="Times New Roman" w:cs="Times New Roman"/>
                <w:sz w:val="24"/>
                <w:szCs w:val="24"/>
              </w:rPr>
              <w:t>.08.</w:t>
            </w:r>
            <w:r w:rsidR="00A455E2" w:rsidRPr="00CF3743">
              <w:rPr>
                <w:rFonts w:ascii="Times New Roman" w:hAnsi="Times New Roman" w:cs="Times New Roman"/>
                <w:sz w:val="24"/>
                <w:szCs w:val="24"/>
              </w:rPr>
              <w:t xml:space="preserve">1943 </w:t>
            </w:r>
            <w:r w:rsidR="00CF3743" w:rsidRPr="00CF3743">
              <w:rPr>
                <w:rFonts w:ascii="Times New Roman" w:hAnsi="Times New Roman" w:cs="Times New Roman"/>
                <w:sz w:val="24"/>
                <w:szCs w:val="24"/>
              </w:rPr>
              <w:t xml:space="preserve">№ 116 </w:t>
            </w:r>
            <w:r w:rsidR="00A455E2">
              <w:rPr>
                <w:rFonts w:ascii="Times New Roman" w:hAnsi="Times New Roman" w:cs="Times New Roman"/>
                <w:sz w:val="24"/>
                <w:szCs w:val="24"/>
              </w:rPr>
              <w:t xml:space="preserve">      </w:t>
            </w:r>
            <w:proofErr w:type="gramStart"/>
            <w:r w:rsidR="00A455E2">
              <w:rPr>
                <w:rFonts w:ascii="Times New Roman" w:hAnsi="Times New Roman" w:cs="Times New Roman"/>
                <w:sz w:val="24"/>
                <w:szCs w:val="24"/>
              </w:rPr>
              <w:t xml:space="preserve">  </w:t>
            </w:r>
            <w:r w:rsidR="00CF3743" w:rsidRPr="00CF3743">
              <w:rPr>
                <w:rFonts w:ascii="Times New Roman" w:hAnsi="Times New Roman" w:cs="Times New Roman"/>
                <w:sz w:val="24"/>
                <w:szCs w:val="24"/>
              </w:rPr>
              <w:t>.</w:t>
            </w:r>
            <w:proofErr w:type="gramEnd"/>
          </w:p>
          <w:p w:rsidR="00CF3743" w:rsidRPr="00CF3743" w:rsidRDefault="00CF3743" w:rsidP="00CF37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w:t>
            </w:r>
            <w:r w:rsidRPr="00CF3743">
              <w:rPr>
                <w:rFonts w:ascii="Times New Roman" w:hAnsi="Times New Roman" w:cs="Times New Roman"/>
                <w:sz w:val="24"/>
                <w:szCs w:val="24"/>
              </w:rPr>
              <w:t>а основании Закона СССР от 15</w:t>
            </w:r>
            <w:r w:rsidR="00A455E2">
              <w:rPr>
                <w:rFonts w:ascii="Times New Roman" w:hAnsi="Times New Roman" w:cs="Times New Roman"/>
                <w:sz w:val="24"/>
                <w:szCs w:val="24"/>
              </w:rPr>
              <w:t>.03.</w:t>
            </w:r>
            <w:r w:rsidRPr="00CF3743">
              <w:rPr>
                <w:rFonts w:ascii="Times New Roman" w:hAnsi="Times New Roman" w:cs="Times New Roman"/>
                <w:sz w:val="24"/>
                <w:szCs w:val="24"/>
              </w:rPr>
              <w:t xml:space="preserve">1946 </w:t>
            </w:r>
            <w:r>
              <w:rPr>
                <w:rFonts w:ascii="Times New Roman" w:hAnsi="Times New Roman" w:cs="Times New Roman"/>
                <w:sz w:val="24"/>
                <w:szCs w:val="24"/>
              </w:rPr>
              <w:t>учреждение</w:t>
            </w:r>
            <w:r w:rsidRPr="00CF3743">
              <w:rPr>
                <w:rFonts w:ascii="Times New Roman" w:hAnsi="Times New Roman" w:cs="Times New Roman"/>
                <w:sz w:val="24"/>
                <w:szCs w:val="24"/>
              </w:rPr>
              <w:t xml:space="preserve"> переименован</w:t>
            </w:r>
            <w:r>
              <w:rPr>
                <w:rFonts w:ascii="Times New Roman" w:hAnsi="Times New Roman" w:cs="Times New Roman"/>
                <w:sz w:val="24"/>
                <w:szCs w:val="24"/>
              </w:rPr>
              <w:t>о</w:t>
            </w:r>
            <w:r w:rsidRPr="00CF3743">
              <w:rPr>
                <w:rFonts w:ascii="Times New Roman" w:hAnsi="Times New Roman" w:cs="Times New Roman"/>
                <w:sz w:val="24"/>
                <w:szCs w:val="24"/>
              </w:rPr>
              <w:t xml:space="preserve"> в «</w:t>
            </w:r>
            <w:proofErr w:type="spellStart"/>
            <w:r w:rsidRPr="00CF3743">
              <w:rPr>
                <w:rFonts w:ascii="Times New Roman" w:hAnsi="Times New Roman" w:cs="Times New Roman"/>
                <w:sz w:val="24"/>
                <w:szCs w:val="24"/>
              </w:rPr>
              <w:t>Халтуринскую</w:t>
            </w:r>
            <w:proofErr w:type="spellEnd"/>
            <w:r w:rsidRPr="00CF3743">
              <w:rPr>
                <w:rFonts w:ascii="Times New Roman" w:hAnsi="Times New Roman" w:cs="Times New Roman"/>
                <w:sz w:val="24"/>
                <w:szCs w:val="24"/>
              </w:rPr>
              <w:t xml:space="preserve"> детскую трудовую воспитательную колонию МВД СССР по Кировской области» в связи с преобразованием НКВД СССР в МВД СССР</w:t>
            </w:r>
            <w:r>
              <w:rPr>
                <w:rFonts w:ascii="Times New Roman" w:hAnsi="Times New Roman" w:cs="Times New Roman"/>
                <w:sz w:val="24"/>
                <w:szCs w:val="24"/>
              </w:rPr>
              <w:t>.</w:t>
            </w:r>
            <w:r w:rsidRPr="00CF3743">
              <w:rPr>
                <w:rFonts w:ascii="Times New Roman" w:hAnsi="Times New Roman" w:cs="Times New Roman"/>
                <w:sz w:val="24"/>
                <w:szCs w:val="24"/>
              </w:rPr>
              <w:t xml:space="preserve"> </w:t>
            </w:r>
          </w:p>
          <w:p w:rsidR="00CF3743" w:rsidRPr="00CF3743" w:rsidRDefault="00CF3743" w:rsidP="00CF37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w:t>
            </w:r>
            <w:r w:rsidRPr="00CF3743">
              <w:rPr>
                <w:rFonts w:ascii="Times New Roman" w:hAnsi="Times New Roman" w:cs="Times New Roman"/>
                <w:sz w:val="24"/>
                <w:szCs w:val="24"/>
              </w:rPr>
              <w:t xml:space="preserve">а основании Постановления ЦК КПСС и Совета Министров СССР </w:t>
            </w:r>
            <w:r w:rsidR="00A455E2">
              <w:rPr>
                <w:rFonts w:ascii="Times New Roman" w:hAnsi="Times New Roman" w:cs="Times New Roman"/>
                <w:sz w:val="24"/>
                <w:szCs w:val="24"/>
              </w:rPr>
              <w:t xml:space="preserve">      </w:t>
            </w:r>
            <w:r w:rsidRPr="00CF3743">
              <w:rPr>
                <w:rFonts w:ascii="Times New Roman" w:hAnsi="Times New Roman" w:cs="Times New Roman"/>
                <w:sz w:val="24"/>
                <w:szCs w:val="24"/>
              </w:rPr>
              <w:t>от 25</w:t>
            </w:r>
            <w:r w:rsidR="00A455E2">
              <w:rPr>
                <w:rFonts w:ascii="Times New Roman" w:hAnsi="Times New Roman" w:cs="Times New Roman"/>
                <w:sz w:val="24"/>
                <w:szCs w:val="24"/>
              </w:rPr>
              <w:t>.03.</w:t>
            </w:r>
            <w:r w:rsidRPr="00CF3743">
              <w:rPr>
                <w:rFonts w:ascii="Times New Roman" w:hAnsi="Times New Roman" w:cs="Times New Roman"/>
                <w:sz w:val="24"/>
                <w:szCs w:val="24"/>
              </w:rPr>
              <w:t xml:space="preserve">1956 </w:t>
            </w:r>
            <w:r>
              <w:rPr>
                <w:rFonts w:ascii="Times New Roman" w:hAnsi="Times New Roman" w:cs="Times New Roman"/>
                <w:sz w:val="24"/>
                <w:szCs w:val="24"/>
              </w:rPr>
              <w:t>учреждение</w:t>
            </w:r>
            <w:r w:rsidRPr="00CF3743">
              <w:rPr>
                <w:rFonts w:ascii="Times New Roman" w:hAnsi="Times New Roman" w:cs="Times New Roman"/>
                <w:sz w:val="24"/>
                <w:szCs w:val="24"/>
              </w:rPr>
              <w:t xml:space="preserve"> переименован</w:t>
            </w:r>
            <w:r>
              <w:rPr>
                <w:rFonts w:ascii="Times New Roman" w:hAnsi="Times New Roman" w:cs="Times New Roman"/>
                <w:sz w:val="24"/>
                <w:szCs w:val="24"/>
              </w:rPr>
              <w:t>о</w:t>
            </w:r>
            <w:r w:rsidRPr="00CF3743">
              <w:rPr>
                <w:rFonts w:ascii="Times New Roman" w:hAnsi="Times New Roman" w:cs="Times New Roman"/>
                <w:sz w:val="24"/>
                <w:szCs w:val="24"/>
              </w:rPr>
              <w:t xml:space="preserve"> в «</w:t>
            </w:r>
            <w:proofErr w:type="spellStart"/>
            <w:r w:rsidRPr="00CF3743">
              <w:rPr>
                <w:rFonts w:ascii="Times New Roman" w:hAnsi="Times New Roman" w:cs="Times New Roman"/>
                <w:sz w:val="24"/>
                <w:szCs w:val="24"/>
              </w:rPr>
              <w:t>Халтуринск</w:t>
            </w:r>
            <w:r w:rsidR="004C23F9">
              <w:rPr>
                <w:rFonts w:ascii="Times New Roman" w:hAnsi="Times New Roman" w:cs="Times New Roman"/>
                <w:sz w:val="24"/>
                <w:szCs w:val="24"/>
              </w:rPr>
              <w:t>ую</w:t>
            </w:r>
            <w:proofErr w:type="spellEnd"/>
            <w:r w:rsidRPr="00CF3743">
              <w:rPr>
                <w:rFonts w:ascii="Times New Roman" w:hAnsi="Times New Roman" w:cs="Times New Roman"/>
                <w:sz w:val="24"/>
                <w:szCs w:val="24"/>
              </w:rPr>
              <w:t xml:space="preserve"> детск</w:t>
            </w:r>
            <w:r w:rsidR="004C23F9">
              <w:rPr>
                <w:rFonts w:ascii="Times New Roman" w:hAnsi="Times New Roman" w:cs="Times New Roman"/>
                <w:sz w:val="24"/>
                <w:szCs w:val="24"/>
              </w:rPr>
              <w:t>ую</w:t>
            </w:r>
            <w:r w:rsidRPr="00CF3743">
              <w:rPr>
                <w:rFonts w:ascii="Times New Roman" w:hAnsi="Times New Roman" w:cs="Times New Roman"/>
                <w:sz w:val="24"/>
                <w:szCs w:val="24"/>
              </w:rPr>
              <w:t xml:space="preserve"> воспитательн</w:t>
            </w:r>
            <w:r w:rsidR="004C23F9">
              <w:rPr>
                <w:rFonts w:ascii="Times New Roman" w:hAnsi="Times New Roman" w:cs="Times New Roman"/>
                <w:sz w:val="24"/>
                <w:szCs w:val="24"/>
              </w:rPr>
              <w:t>ую</w:t>
            </w:r>
            <w:r w:rsidRPr="00CF3743">
              <w:rPr>
                <w:rFonts w:ascii="Times New Roman" w:hAnsi="Times New Roman" w:cs="Times New Roman"/>
                <w:sz w:val="24"/>
                <w:szCs w:val="24"/>
              </w:rPr>
              <w:t xml:space="preserve"> колони</w:t>
            </w:r>
            <w:r w:rsidR="004C23F9">
              <w:rPr>
                <w:rFonts w:ascii="Times New Roman" w:hAnsi="Times New Roman" w:cs="Times New Roman"/>
                <w:sz w:val="24"/>
                <w:szCs w:val="24"/>
              </w:rPr>
              <w:t>ю</w:t>
            </w:r>
            <w:r w:rsidRPr="00CF3743">
              <w:rPr>
                <w:rFonts w:ascii="Times New Roman" w:hAnsi="Times New Roman" w:cs="Times New Roman"/>
                <w:sz w:val="24"/>
                <w:szCs w:val="24"/>
              </w:rPr>
              <w:t xml:space="preserve"> МВД Кировского облисполкома».</w:t>
            </w:r>
          </w:p>
          <w:p w:rsidR="00CF3743" w:rsidRPr="00CF3743" w:rsidRDefault="00CF3743" w:rsidP="00CF3743">
            <w:pPr>
              <w:spacing w:after="0" w:line="240" w:lineRule="auto"/>
              <w:jc w:val="both"/>
              <w:rPr>
                <w:rFonts w:ascii="Times New Roman" w:hAnsi="Times New Roman" w:cs="Times New Roman"/>
                <w:sz w:val="24"/>
                <w:szCs w:val="24"/>
              </w:rPr>
            </w:pPr>
            <w:r w:rsidRPr="00CF3743">
              <w:rPr>
                <w:rFonts w:ascii="Times New Roman" w:hAnsi="Times New Roman" w:cs="Times New Roman"/>
                <w:sz w:val="24"/>
                <w:szCs w:val="24"/>
              </w:rPr>
              <w:t>С 01.01.1965 в соответствии с Постанов</w:t>
            </w:r>
            <w:r w:rsidR="00A455E2">
              <w:rPr>
                <w:rFonts w:ascii="Times New Roman" w:hAnsi="Times New Roman" w:cs="Times New Roman"/>
                <w:sz w:val="24"/>
                <w:szCs w:val="24"/>
              </w:rPr>
              <w:t xml:space="preserve">лением Совета Министров СССР от </w:t>
            </w:r>
            <w:r w:rsidRPr="00CF3743">
              <w:rPr>
                <w:rFonts w:ascii="Times New Roman" w:hAnsi="Times New Roman" w:cs="Times New Roman"/>
                <w:sz w:val="24"/>
                <w:szCs w:val="24"/>
              </w:rPr>
              <w:t xml:space="preserve">31.07.1964 </w:t>
            </w:r>
            <w:r w:rsidR="004C23F9">
              <w:rPr>
                <w:rFonts w:ascii="Times New Roman" w:hAnsi="Times New Roman" w:cs="Times New Roman"/>
                <w:sz w:val="24"/>
                <w:szCs w:val="24"/>
              </w:rPr>
              <w:t>учреждение</w:t>
            </w:r>
            <w:r w:rsidR="004C23F9" w:rsidRPr="00CF3743">
              <w:rPr>
                <w:rFonts w:ascii="Times New Roman" w:hAnsi="Times New Roman" w:cs="Times New Roman"/>
                <w:sz w:val="24"/>
                <w:szCs w:val="24"/>
              </w:rPr>
              <w:t xml:space="preserve"> переименован</w:t>
            </w:r>
            <w:r w:rsidR="004C23F9">
              <w:rPr>
                <w:rFonts w:ascii="Times New Roman" w:hAnsi="Times New Roman" w:cs="Times New Roman"/>
                <w:sz w:val="24"/>
                <w:szCs w:val="24"/>
              </w:rPr>
              <w:t>о</w:t>
            </w:r>
            <w:r w:rsidR="004C23F9" w:rsidRPr="00CF3743">
              <w:rPr>
                <w:rFonts w:ascii="Times New Roman" w:hAnsi="Times New Roman" w:cs="Times New Roman"/>
                <w:sz w:val="24"/>
                <w:szCs w:val="24"/>
              </w:rPr>
              <w:t xml:space="preserve"> в</w:t>
            </w:r>
            <w:r w:rsidRPr="00CF3743">
              <w:rPr>
                <w:rFonts w:ascii="Times New Roman" w:hAnsi="Times New Roman" w:cs="Times New Roman"/>
                <w:sz w:val="24"/>
                <w:szCs w:val="24"/>
              </w:rPr>
              <w:t xml:space="preserve"> «Специальное профессионально-техническое училище №</w:t>
            </w:r>
            <w:r w:rsidR="004C23F9">
              <w:rPr>
                <w:rFonts w:ascii="Times New Roman" w:hAnsi="Times New Roman" w:cs="Times New Roman"/>
                <w:sz w:val="24"/>
                <w:szCs w:val="24"/>
              </w:rPr>
              <w:t xml:space="preserve"> </w:t>
            </w:r>
            <w:r w:rsidRPr="00CF3743">
              <w:rPr>
                <w:rFonts w:ascii="Times New Roman" w:hAnsi="Times New Roman" w:cs="Times New Roman"/>
                <w:sz w:val="24"/>
                <w:szCs w:val="24"/>
              </w:rPr>
              <w:t>1».</w:t>
            </w:r>
          </w:p>
          <w:p w:rsidR="00CF3743" w:rsidRPr="00CF3743" w:rsidRDefault="004C23F9" w:rsidP="00CF37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w:t>
            </w:r>
            <w:r w:rsidRPr="00CF3743">
              <w:rPr>
                <w:rFonts w:ascii="Times New Roman" w:hAnsi="Times New Roman" w:cs="Times New Roman"/>
                <w:sz w:val="24"/>
                <w:szCs w:val="24"/>
              </w:rPr>
              <w:t xml:space="preserve"> основании распоряжения администрации </w:t>
            </w:r>
            <w:r>
              <w:rPr>
                <w:rFonts w:ascii="Times New Roman" w:hAnsi="Times New Roman" w:cs="Times New Roman"/>
                <w:sz w:val="24"/>
                <w:szCs w:val="24"/>
              </w:rPr>
              <w:t>О</w:t>
            </w:r>
            <w:r w:rsidRPr="00CF3743">
              <w:rPr>
                <w:rFonts w:ascii="Times New Roman" w:hAnsi="Times New Roman" w:cs="Times New Roman"/>
                <w:sz w:val="24"/>
                <w:szCs w:val="24"/>
              </w:rPr>
              <w:t xml:space="preserve">рловского района </w:t>
            </w:r>
            <w:r w:rsidR="00A455E2">
              <w:rPr>
                <w:rFonts w:ascii="Times New Roman" w:hAnsi="Times New Roman" w:cs="Times New Roman"/>
                <w:sz w:val="24"/>
                <w:szCs w:val="24"/>
              </w:rPr>
              <w:t xml:space="preserve">            </w:t>
            </w:r>
            <w:r w:rsidRPr="00CF3743">
              <w:rPr>
                <w:rFonts w:ascii="Times New Roman" w:hAnsi="Times New Roman" w:cs="Times New Roman"/>
                <w:sz w:val="24"/>
                <w:szCs w:val="24"/>
              </w:rPr>
              <w:t>от 01.07.1996 №</w:t>
            </w:r>
            <w:r>
              <w:rPr>
                <w:rFonts w:ascii="Times New Roman" w:hAnsi="Times New Roman" w:cs="Times New Roman"/>
                <w:sz w:val="24"/>
                <w:szCs w:val="24"/>
              </w:rPr>
              <w:t xml:space="preserve"> </w:t>
            </w:r>
            <w:r w:rsidRPr="00CF3743">
              <w:rPr>
                <w:rFonts w:ascii="Times New Roman" w:hAnsi="Times New Roman" w:cs="Times New Roman"/>
                <w:sz w:val="24"/>
                <w:szCs w:val="24"/>
              </w:rPr>
              <w:t>367</w:t>
            </w:r>
            <w:r w:rsidR="00CF3743" w:rsidRPr="00CF3743">
              <w:rPr>
                <w:rFonts w:ascii="Times New Roman" w:hAnsi="Times New Roman" w:cs="Times New Roman"/>
                <w:sz w:val="24"/>
                <w:szCs w:val="24"/>
              </w:rPr>
              <w:t xml:space="preserve">С </w:t>
            </w:r>
            <w:r>
              <w:rPr>
                <w:rFonts w:ascii="Times New Roman" w:hAnsi="Times New Roman" w:cs="Times New Roman"/>
                <w:sz w:val="24"/>
                <w:szCs w:val="24"/>
              </w:rPr>
              <w:t>учреждение</w:t>
            </w:r>
            <w:r w:rsidRPr="00CF3743">
              <w:rPr>
                <w:rFonts w:ascii="Times New Roman" w:hAnsi="Times New Roman" w:cs="Times New Roman"/>
                <w:sz w:val="24"/>
                <w:szCs w:val="24"/>
              </w:rPr>
              <w:t xml:space="preserve"> переименован</w:t>
            </w:r>
            <w:r>
              <w:rPr>
                <w:rFonts w:ascii="Times New Roman" w:hAnsi="Times New Roman" w:cs="Times New Roman"/>
                <w:sz w:val="24"/>
                <w:szCs w:val="24"/>
              </w:rPr>
              <w:t>о</w:t>
            </w:r>
            <w:r w:rsidRPr="00CF3743">
              <w:rPr>
                <w:rFonts w:ascii="Times New Roman" w:hAnsi="Times New Roman" w:cs="Times New Roman"/>
                <w:sz w:val="24"/>
                <w:szCs w:val="24"/>
              </w:rPr>
              <w:t xml:space="preserve"> в</w:t>
            </w:r>
            <w:r w:rsidR="00CF3743" w:rsidRPr="00CF3743">
              <w:rPr>
                <w:rFonts w:ascii="Times New Roman" w:hAnsi="Times New Roman" w:cs="Times New Roman"/>
                <w:sz w:val="24"/>
                <w:szCs w:val="24"/>
              </w:rPr>
              <w:t xml:space="preserve"> «Специальное профессиональное училище №</w:t>
            </w:r>
            <w:r>
              <w:rPr>
                <w:rFonts w:ascii="Times New Roman" w:hAnsi="Times New Roman" w:cs="Times New Roman"/>
                <w:sz w:val="24"/>
                <w:szCs w:val="24"/>
              </w:rPr>
              <w:t xml:space="preserve"> </w:t>
            </w:r>
            <w:r w:rsidR="00CF3743" w:rsidRPr="00CF3743">
              <w:rPr>
                <w:rFonts w:ascii="Times New Roman" w:hAnsi="Times New Roman" w:cs="Times New Roman"/>
                <w:sz w:val="24"/>
                <w:szCs w:val="24"/>
              </w:rPr>
              <w:t>1».</w:t>
            </w:r>
          </w:p>
          <w:p w:rsidR="00CF3743" w:rsidRPr="00CF3743" w:rsidRDefault="004C23F9" w:rsidP="00CF37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w:t>
            </w:r>
            <w:r w:rsidRPr="00CF3743">
              <w:rPr>
                <w:rFonts w:ascii="Times New Roman" w:hAnsi="Times New Roman" w:cs="Times New Roman"/>
                <w:sz w:val="24"/>
                <w:szCs w:val="24"/>
              </w:rPr>
              <w:t xml:space="preserve">а основании распоряжения администрации Орловского района </w:t>
            </w:r>
            <w:r w:rsidR="00A455E2">
              <w:rPr>
                <w:rFonts w:ascii="Times New Roman" w:hAnsi="Times New Roman" w:cs="Times New Roman"/>
                <w:sz w:val="24"/>
                <w:szCs w:val="24"/>
              </w:rPr>
              <w:t xml:space="preserve">            </w:t>
            </w:r>
            <w:r w:rsidRPr="00CF3743">
              <w:rPr>
                <w:rFonts w:ascii="Times New Roman" w:hAnsi="Times New Roman" w:cs="Times New Roman"/>
                <w:sz w:val="24"/>
                <w:szCs w:val="24"/>
              </w:rPr>
              <w:t>от 29.06.2001 №</w:t>
            </w:r>
            <w:r>
              <w:rPr>
                <w:rFonts w:ascii="Times New Roman" w:hAnsi="Times New Roman" w:cs="Times New Roman"/>
                <w:sz w:val="24"/>
                <w:szCs w:val="24"/>
              </w:rPr>
              <w:t xml:space="preserve"> </w:t>
            </w:r>
            <w:r w:rsidRPr="00CF3743">
              <w:rPr>
                <w:rFonts w:ascii="Times New Roman" w:hAnsi="Times New Roman" w:cs="Times New Roman"/>
                <w:sz w:val="24"/>
                <w:szCs w:val="24"/>
              </w:rPr>
              <w:t>212</w:t>
            </w:r>
            <w:r w:rsidR="00CF3743" w:rsidRPr="00CF3743">
              <w:rPr>
                <w:rFonts w:ascii="Times New Roman" w:hAnsi="Times New Roman" w:cs="Times New Roman"/>
                <w:sz w:val="24"/>
                <w:szCs w:val="24"/>
              </w:rPr>
              <w:t xml:space="preserve">С </w:t>
            </w:r>
            <w:r>
              <w:rPr>
                <w:rFonts w:ascii="Times New Roman" w:hAnsi="Times New Roman" w:cs="Times New Roman"/>
                <w:sz w:val="24"/>
                <w:szCs w:val="24"/>
              </w:rPr>
              <w:t>учреждение</w:t>
            </w:r>
            <w:r w:rsidRPr="00CF3743">
              <w:rPr>
                <w:rFonts w:ascii="Times New Roman" w:hAnsi="Times New Roman" w:cs="Times New Roman"/>
                <w:sz w:val="24"/>
                <w:szCs w:val="24"/>
              </w:rPr>
              <w:t xml:space="preserve"> переименован</w:t>
            </w:r>
            <w:r>
              <w:rPr>
                <w:rFonts w:ascii="Times New Roman" w:hAnsi="Times New Roman" w:cs="Times New Roman"/>
                <w:sz w:val="24"/>
                <w:szCs w:val="24"/>
              </w:rPr>
              <w:t>о</w:t>
            </w:r>
            <w:r w:rsidRPr="00CF3743">
              <w:rPr>
                <w:rFonts w:ascii="Times New Roman" w:hAnsi="Times New Roman" w:cs="Times New Roman"/>
                <w:sz w:val="24"/>
                <w:szCs w:val="24"/>
              </w:rPr>
              <w:t xml:space="preserve"> в</w:t>
            </w:r>
            <w:r w:rsidR="00CF3743" w:rsidRPr="00CF3743">
              <w:rPr>
                <w:rFonts w:ascii="Times New Roman" w:hAnsi="Times New Roman" w:cs="Times New Roman"/>
                <w:sz w:val="24"/>
                <w:szCs w:val="24"/>
              </w:rPr>
              <w:t xml:space="preserve"> </w:t>
            </w:r>
            <w:r>
              <w:rPr>
                <w:rFonts w:ascii="Times New Roman" w:hAnsi="Times New Roman" w:cs="Times New Roman"/>
                <w:sz w:val="24"/>
                <w:szCs w:val="24"/>
              </w:rPr>
              <w:t>г</w:t>
            </w:r>
            <w:r w:rsidR="00CF3743" w:rsidRPr="00CF3743">
              <w:rPr>
                <w:rFonts w:ascii="Times New Roman" w:hAnsi="Times New Roman" w:cs="Times New Roman"/>
                <w:sz w:val="24"/>
                <w:szCs w:val="24"/>
              </w:rPr>
              <w:t>осударственное образовательное учреждение</w:t>
            </w:r>
            <w:r>
              <w:rPr>
                <w:rFonts w:ascii="Times New Roman" w:hAnsi="Times New Roman" w:cs="Times New Roman"/>
                <w:sz w:val="24"/>
                <w:szCs w:val="24"/>
              </w:rPr>
              <w:t xml:space="preserve"> «</w:t>
            </w:r>
            <w:proofErr w:type="gramStart"/>
            <w:r w:rsidR="00CF3743" w:rsidRPr="00CF3743">
              <w:rPr>
                <w:rFonts w:ascii="Times New Roman" w:hAnsi="Times New Roman" w:cs="Times New Roman"/>
                <w:sz w:val="24"/>
                <w:szCs w:val="24"/>
              </w:rPr>
              <w:t>Орловское  специальное</w:t>
            </w:r>
            <w:proofErr w:type="gramEnd"/>
            <w:r w:rsidR="00CF3743" w:rsidRPr="00CF3743">
              <w:rPr>
                <w:rFonts w:ascii="Times New Roman" w:hAnsi="Times New Roman" w:cs="Times New Roman"/>
                <w:sz w:val="24"/>
                <w:szCs w:val="24"/>
              </w:rPr>
              <w:t xml:space="preserve"> профессиональное училище №</w:t>
            </w:r>
            <w:r>
              <w:rPr>
                <w:rFonts w:ascii="Times New Roman" w:hAnsi="Times New Roman" w:cs="Times New Roman"/>
                <w:sz w:val="24"/>
                <w:szCs w:val="24"/>
              </w:rPr>
              <w:t xml:space="preserve"> </w:t>
            </w:r>
            <w:r w:rsidR="00CF3743" w:rsidRPr="00CF3743">
              <w:rPr>
                <w:rFonts w:ascii="Times New Roman" w:hAnsi="Times New Roman" w:cs="Times New Roman"/>
                <w:sz w:val="24"/>
                <w:szCs w:val="24"/>
              </w:rPr>
              <w:t>1 закрытого типа».</w:t>
            </w:r>
          </w:p>
          <w:p w:rsidR="00CF3743" w:rsidRPr="00CF3743" w:rsidRDefault="004C23F9" w:rsidP="00CF37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 </w:t>
            </w:r>
            <w:r w:rsidRPr="00CF3743">
              <w:rPr>
                <w:rFonts w:ascii="Times New Roman" w:hAnsi="Times New Roman" w:cs="Times New Roman"/>
                <w:sz w:val="24"/>
                <w:szCs w:val="24"/>
              </w:rPr>
              <w:t xml:space="preserve">12 октября 2009 года </w:t>
            </w:r>
            <w:r>
              <w:rPr>
                <w:rFonts w:ascii="Times New Roman" w:hAnsi="Times New Roman" w:cs="Times New Roman"/>
                <w:sz w:val="24"/>
                <w:szCs w:val="24"/>
              </w:rPr>
              <w:t>н</w:t>
            </w:r>
            <w:r w:rsidRPr="00CF3743">
              <w:rPr>
                <w:rFonts w:ascii="Times New Roman" w:hAnsi="Times New Roman" w:cs="Times New Roman"/>
                <w:sz w:val="24"/>
                <w:szCs w:val="24"/>
              </w:rPr>
              <w:t xml:space="preserve">а основании приказа Федерального агентства по образованию </w:t>
            </w:r>
            <w:proofErr w:type="gramStart"/>
            <w:r w:rsidRPr="00CF3743">
              <w:rPr>
                <w:rFonts w:ascii="Times New Roman" w:hAnsi="Times New Roman" w:cs="Times New Roman"/>
                <w:sz w:val="24"/>
                <w:szCs w:val="24"/>
              </w:rPr>
              <w:t>от  25.06.2007</w:t>
            </w:r>
            <w:proofErr w:type="gramEnd"/>
            <w:r w:rsidRPr="00CF3743">
              <w:rPr>
                <w:rFonts w:ascii="Times New Roman" w:hAnsi="Times New Roman" w:cs="Times New Roman"/>
                <w:sz w:val="24"/>
                <w:szCs w:val="24"/>
              </w:rPr>
              <w:t xml:space="preserve"> № 1113 </w:t>
            </w:r>
            <w:r>
              <w:rPr>
                <w:rFonts w:ascii="Times New Roman" w:hAnsi="Times New Roman" w:cs="Times New Roman"/>
                <w:sz w:val="24"/>
                <w:szCs w:val="24"/>
              </w:rPr>
              <w:t>учреждение</w:t>
            </w:r>
            <w:r w:rsidRPr="00CF3743">
              <w:rPr>
                <w:rFonts w:ascii="Times New Roman" w:hAnsi="Times New Roman" w:cs="Times New Roman"/>
                <w:sz w:val="24"/>
                <w:szCs w:val="24"/>
              </w:rPr>
              <w:t xml:space="preserve"> переименован</w:t>
            </w:r>
            <w:r>
              <w:rPr>
                <w:rFonts w:ascii="Times New Roman" w:hAnsi="Times New Roman" w:cs="Times New Roman"/>
                <w:sz w:val="24"/>
                <w:szCs w:val="24"/>
              </w:rPr>
              <w:t>о</w:t>
            </w:r>
            <w:r w:rsidRPr="00CF3743">
              <w:rPr>
                <w:rFonts w:ascii="Times New Roman" w:hAnsi="Times New Roman" w:cs="Times New Roman"/>
                <w:sz w:val="24"/>
                <w:szCs w:val="24"/>
              </w:rPr>
              <w:t xml:space="preserve"> в </w:t>
            </w:r>
            <w:r w:rsidR="00CF3743" w:rsidRPr="00CF3743">
              <w:rPr>
                <w:rFonts w:ascii="Times New Roman" w:hAnsi="Times New Roman" w:cs="Times New Roman"/>
                <w:sz w:val="24"/>
                <w:szCs w:val="24"/>
              </w:rPr>
              <w:t xml:space="preserve">Федеральное государственное учебно-воспитательное учреждение для детей и подростков с  девиантным поведением </w:t>
            </w:r>
            <w:r>
              <w:rPr>
                <w:rFonts w:ascii="Times New Roman" w:hAnsi="Times New Roman" w:cs="Times New Roman"/>
                <w:sz w:val="24"/>
                <w:szCs w:val="24"/>
              </w:rPr>
              <w:t>«</w:t>
            </w:r>
            <w:r w:rsidR="00CF3743" w:rsidRPr="00CF3743">
              <w:rPr>
                <w:rFonts w:ascii="Times New Roman" w:hAnsi="Times New Roman" w:cs="Times New Roman"/>
                <w:sz w:val="24"/>
                <w:szCs w:val="24"/>
              </w:rPr>
              <w:t>Специальное профессиональное училище №</w:t>
            </w:r>
            <w:r>
              <w:rPr>
                <w:rFonts w:ascii="Times New Roman" w:hAnsi="Times New Roman" w:cs="Times New Roman"/>
                <w:sz w:val="24"/>
                <w:szCs w:val="24"/>
              </w:rPr>
              <w:t xml:space="preserve"> </w:t>
            </w:r>
            <w:r w:rsidR="00CF3743" w:rsidRPr="00CF3743">
              <w:rPr>
                <w:rFonts w:ascii="Times New Roman" w:hAnsi="Times New Roman" w:cs="Times New Roman"/>
                <w:sz w:val="24"/>
                <w:szCs w:val="24"/>
              </w:rPr>
              <w:t>1 закрытого типа г. Орлова</w:t>
            </w:r>
            <w:r>
              <w:rPr>
                <w:rFonts w:ascii="Times New Roman" w:hAnsi="Times New Roman" w:cs="Times New Roman"/>
                <w:sz w:val="24"/>
                <w:szCs w:val="24"/>
              </w:rPr>
              <w:t xml:space="preserve"> </w:t>
            </w:r>
            <w:r w:rsidR="00CF3743" w:rsidRPr="00CF3743">
              <w:rPr>
                <w:rFonts w:ascii="Times New Roman" w:hAnsi="Times New Roman" w:cs="Times New Roman"/>
                <w:sz w:val="24"/>
                <w:szCs w:val="24"/>
              </w:rPr>
              <w:t>Кировской области» (сокращенное наименов</w:t>
            </w:r>
            <w:r>
              <w:rPr>
                <w:rFonts w:ascii="Times New Roman" w:hAnsi="Times New Roman" w:cs="Times New Roman"/>
                <w:sz w:val="24"/>
                <w:szCs w:val="24"/>
              </w:rPr>
              <w:t>ание: ФГУВУ «Орловское СПУ ЗТ»).</w:t>
            </w:r>
          </w:p>
          <w:p w:rsidR="00CF3743" w:rsidRPr="00CF3743" w:rsidRDefault="00E24545" w:rsidP="00CF37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 </w:t>
            </w:r>
            <w:r w:rsidRPr="00CF3743">
              <w:rPr>
                <w:rFonts w:ascii="Times New Roman" w:hAnsi="Times New Roman" w:cs="Times New Roman"/>
                <w:sz w:val="24"/>
                <w:szCs w:val="24"/>
              </w:rPr>
              <w:t>12 августа 2011 года на основании приказа Министерства образования и науки от 30.05.2011 №</w:t>
            </w:r>
            <w:r>
              <w:rPr>
                <w:rFonts w:ascii="Times New Roman" w:hAnsi="Times New Roman" w:cs="Times New Roman"/>
                <w:sz w:val="24"/>
                <w:szCs w:val="24"/>
              </w:rPr>
              <w:t xml:space="preserve"> </w:t>
            </w:r>
            <w:r w:rsidRPr="00CF3743">
              <w:rPr>
                <w:rFonts w:ascii="Times New Roman" w:hAnsi="Times New Roman" w:cs="Times New Roman"/>
                <w:sz w:val="24"/>
                <w:szCs w:val="24"/>
              </w:rPr>
              <w:t xml:space="preserve">1938 </w:t>
            </w:r>
            <w:r>
              <w:rPr>
                <w:rFonts w:ascii="Times New Roman" w:hAnsi="Times New Roman" w:cs="Times New Roman"/>
                <w:sz w:val="24"/>
                <w:szCs w:val="24"/>
              </w:rPr>
              <w:t>учреждение</w:t>
            </w:r>
            <w:r w:rsidRPr="00CF3743">
              <w:rPr>
                <w:rFonts w:ascii="Times New Roman" w:hAnsi="Times New Roman" w:cs="Times New Roman"/>
                <w:sz w:val="24"/>
                <w:szCs w:val="24"/>
              </w:rPr>
              <w:t xml:space="preserve"> переименован</w:t>
            </w:r>
            <w:r>
              <w:rPr>
                <w:rFonts w:ascii="Times New Roman" w:hAnsi="Times New Roman" w:cs="Times New Roman"/>
                <w:sz w:val="24"/>
                <w:szCs w:val="24"/>
              </w:rPr>
              <w:t>о</w:t>
            </w:r>
            <w:r w:rsidRPr="00CF3743">
              <w:rPr>
                <w:rFonts w:ascii="Times New Roman" w:hAnsi="Times New Roman" w:cs="Times New Roman"/>
                <w:sz w:val="24"/>
                <w:szCs w:val="24"/>
              </w:rPr>
              <w:t xml:space="preserve"> в </w:t>
            </w:r>
            <w:r w:rsidR="00CF3743" w:rsidRPr="00CF3743">
              <w:rPr>
                <w:rFonts w:ascii="Times New Roman" w:hAnsi="Times New Roman" w:cs="Times New Roman"/>
                <w:sz w:val="24"/>
                <w:szCs w:val="24"/>
              </w:rPr>
              <w:t xml:space="preserve">федеральное государственное бюджетное специальное учебно-воспитательное учреждение для детей и подростков с девиантным поведением «Орловское специальное профессиональное училище № 1 закрытого типа».  </w:t>
            </w:r>
          </w:p>
          <w:p w:rsidR="00CF3743" w:rsidRPr="00CF3743" w:rsidRDefault="00E24545" w:rsidP="00CF37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 </w:t>
            </w:r>
            <w:smartTag w:uri="urn:schemas-microsoft-com:office:smarttags" w:element="date">
              <w:smartTagPr>
                <w:attr w:name="Year" w:val="2016"/>
                <w:attr w:name="Day" w:val="21"/>
                <w:attr w:name="Month" w:val="1"/>
                <w:attr w:name="ls" w:val="trans"/>
              </w:smartTagPr>
              <w:r w:rsidR="00CF3743" w:rsidRPr="00CF3743">
                <w:rPr>
                  <w:rFonts w:ascii="Times New Roman" w:hAnsi="Times New Roman" w:cs="Times New Roman"/>
                  <w:sz w:val="24"/>
                  <w:szCs w:val="24"/>
                </w:rPr>
                <w:t>21 января 2016 года</w:t>
              </w:r>
            </w:smartTag>
            <w:r w:rsidR="00CF3743" w:rsidRPr="00CF3743">
              <w:rPr>
                <w:rFonts w:ascii="Times New Roman" w:hAnsi="Times New Roman" w:cs="Times New Roman"/>
                <w:sz w:val="24"/>
                <w:szCs w:val="24"/>
              </w:rPr>
              <w:t xml:space="preserve"> </w:t>
            </w:r>
            <w:r w:rsidRPr="00CF3743">
              <w:rPr>
                <w:rFonts w:ascii="Times New Roman" w:hAnsi="Times New Roman" w:cs="Times New Roman"/>
                <w:sz w:val="24"/>
                <w:szCs w:val="24"/>
              </w:rPr>
              <w:t xml:space="preserve">на основании приказа Министерства образования и науки от </w:t>
            </w:r>
            <w:proofErr w:type="gramStart"/>
            <w:smartTag w:uri="urn:schemas-microsoft-com:office:smarttags" w:element="date">
              <w:smartTagPr>
                <w:attr w:name="Year" w:val="2015"/>
                <w:attr w:name="Day" w:val="03"/>
                <w:attr w:name="Month" w:val="12"/>
                <w:attr w:name="ls" w:val="trans"/>
              </w:smartTagPr>
              <w:r w:rsidRPr="00CF3743">
                <w:rPr>
                  <w:rFonts w:ascii="Times New Roman" w:hAnsi="Times New Roman" w:cs="Times New Roman"/>
                  <w:sz w:val="24"/>
                  <w:szCs w:val="24"/>
                </w:rPr>
                <w:t>03.12.2015</w:t>
              </w:r>
            </w:smartTag>
            <w:r w:rsidRPr="00CF3743">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CF3743">
              <w:rPr>
                <w:rFonts w:ascii="Times New Roman" w:hAnsi="Times New Roman" w:cs="Times New Roman"/>
                <w:sz w:val="24"/>
                <w:szCs w:val="24"/>
              </w:rPr>
              <w:t>1425</w:t>
            </w:r>
            <w:r>
              <w:rPr>
                <w:rFonts w:ascii="Times New Roman" w:hAnsi="Times New Roman" w:cs="Times New Roman"/>
                <w:sz w:val="24"/>
                <w:szCs w:val="24"/>
              </w:rPr>
              <w:t xml:space="preserve"> учреждение</w:t>
            </w:r>
            <w:r w:rsidRPr="00CF3743">
              <w:rPr>
                <w:rFonts w:ascii="Times New Roman" w:hAnsi="Times New Roman" w:cs="Times New Roman"/>
                <w:sz w:val="24"/>
                <w:szCs w:val="24"/>
              </w:rPr>
              <w:t xml:space="preserve"> переименован</w:t>
            </w:r>
            <w:r>
              <w:rPr>
                <w:rFonts w:ascii="Times New Roman" w:hAnsi="Times New Roman" w:cs="Times New Roman"/>
                <w:sz w:val="24"/>
                <w:szCs w:val="24"/>
              </w:rPr>
              <w:t>о</w:t>
            </w:r>
            <w:r w:rsidRPr="00CF3743">
              <w:rPr>
                <w:rFonts w:ascii="Times New Roman" w:hAnsi="Times New Roman" w:cs="Times New Roman"/>
                <w:sz w:val="24"/>
                <w:szCs w:val="24"/>
              </w:rPr>
              <w:t xml:space="preserve"> в </w:t>
            </w:r>
            <w:r w:rsidR="00CF3743" w:rsidRPr="00CF3743">
              <w:rPr>
                <w:rFonts w:ascii="Times New Roman" w:hAnsi="Times New Roman" w:cs="Times New Roman"/>
                <w:sz w:val="24"/>
                <w:szCs w:val="24"/>
              </w:rPr>
              <w:t>федеральное государственное бюджетное профессиональное образовательное учреждение «Орловское специальное учебно-воспитательное учреждение для обучающихся с девиантным (общественно опасным) поведением закрытого типа»</w:t>
            </w:r>
            <w:r>
              <w:rPr>
                <w:rFonts w:ascii="Times New Roman" w:hAnsi="Times New Roman" w:cs="Times New Roman"/>
                <w:sz w:val="24"/>
                <w:szCs w:val="24"/>
              </w:rPr>
              <w:t>.</w:t>
            </w:r>
            <w:r w:rsidR="00CF3743" w:rsidRPr="00CF3743">
              <w:rPr>
                <w:rFonts w:ascii="Times New Roman" w:hAnsi="Times New Roman" w:cs="Times New Roman"/>
                <w:sz w:val="24"/>
                <w:szCs w:val="24"/>
              </w:rPr>
              <w:tab/>
            </w:r>
          </w:p>
          <w:p w:rsidR="00CF3743" w:rsidRPr="00CF3743" w:rsidRDefault="00E24545" w:rsidP="00CF37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С </w:t>
            </w:r>
            <w:r w:rsidR="00CF3743" w:rsidRPr="00CF3743">
              <w:rPr>
                <w:rFonts w:ascii="Times New Roman" w:hAnsi="Times New Roman" w:cs="Times New Roman"/>
                <w:sz w:val="24"/>
                <w:szCs w:val="24"/>
              </w:rPr>
              <w:t xml:space="preserve">04 октября 2018 года </w:t>
            </w:r>
            <w:r w:rsidRPr="00CF3743">
              <w:rPr>
                <w:rFonts w:ascii="Times New Roman" w:hAnsi="Times New Roman" w:cs="Times New Roman"/>
                <w:sz w:val="24"/>
                <w:szCs w:val="24"/>
              </w:rPr>
              <w:t xml:space="preserve">на основании приказа Министерства просвещения Российской Федерации от 21.09.2018 № 73 </w:t>
            </w:r>
            <w:r w:rsidR="00086042">
              <w:rPr>
                <w:rFonts w:ascii="Times New Roman" w:hAnsi="Times New Roman" w:cs="Times New Roman"/>
                <w:sz w:val="24"/>
                <w:szCs w:val="24"/>
              </w:rPr>
              <w:t>учреждение</w:t>
            </w:r>
            <w:r w:rsidR="00086042" w:rsidRPr="00CF3743">
              <w:rPr>
                <w:rFonts w:ascii="Times New Roman" w:hAnsi="Times New Roman" w:cs="Times New Roman"/>
                <w:sz w:val="24"/>
                <w:szCs w:val="24"/>
              </w:rPr>
              <w:t xml:space="preserve"> переименован</w:t>
            </w:r>
            <w:r w:rsidR="00086042">
              <w:rPr>
                <w:rFonts w:ascii="Times New Roman" w:hAnsi="Times New Roman" w:cs="Times New Roman"/>
                <w:sz w:val="24"/>
                <w:szCs w:val="24"/>
              </w:rPr>
              <w:t>о</w:t>
            </w:r>
            <w:r w:rsidR="00086042" w:rsidRPr="00CF3743">
              <w:rPr>
                <w:rFonts w:ascii="Times New Roman" w:hAnsi="Times New Roman" w:cs="Times New Roman"/>
                <w:sz w:val="24"/>
                <w:szCs w:val="24"/>
              </w:rPr>
              <w:t xml:space="preserve"> в </w:t>
            </w:r>
            <w:r w:rsidR="00CF3743" w:rsidRPr="00CF3743">
              <w:rPr>
                <w:rFonts w:ascii="Times New Roman" w:hAnsi="Times New Roman" w:cs="Times New Roman"/>
                <w:sz w:val="24"/>
                <w:szCs w:val="24"/>
              </w:rPr>
              <w:t>федеральное государственное бюджетное профессиональное образовательное учреждение «Орловское специальное учебно-воспитательное учреждение закрытого типа».</w:t>
            </w:r>
          </w:p>
          <w:p w:rsidR="00DD3AA4" w:rsidRPr="00CF3743" w:rsidRDefault="00A455E2" w:rsidP="00A455E2">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С </w:t>
            </w:r>
            <w:r w:rsidR="00CF3743" w:rsidRPr="00CF3743">
              <w:rPr>
                <w:rFonts w:ascii="Times New Roman" w:hAnsi="Times New Roman" w:cs="Times New Roman"/>
                <w:sz w:val="24"/>
                <w:szCs w:val="24"/>
              </w:rPr>
              <w:t>31 января 2019 г</w:t>
            </w:r>
            <w:r>
              <w:rPr>
                <w:rFonts w:ascii="Times New Roman" w:hAnsi="Times New Roman" w:cs="Times New Roman"/>
                <w:sz w:val="24"/>
                <w:szCs w:val="24"/>
              </w:rPr>
              <w:t>ода</w:t>
            </w:r>
            <w:r w:rsidR="00CF3743" w:rsidRPr="00CF3743">
              <w:rPr>
                <w:rFonts w:ascii="Times New Roman" w:hAnsi="Times New Roman" w:cs="Times New Roman"/>
                <w:sz w:val="24"/>
                <w:szCs w:val="24"/>
              </w:rPr>
              <w:t xml:space="preserve"> </w:t>
            </w:r>
            <w:r w:rsidRPr="00CF3743">
              <w:rPr>
                <w:rFonts w:ascii="Times New Roman" w:hAnsi="Times New Roman" w:cs="Times New Roman"/>
                <w:sz w:val="24"/>
                <w:szCs w:val="24"/>
              </w:rPr>
              <w:t>на основании приказа Министерства просвещения Российской Федерации от 30</w:t>
            </w:r>
            <w:r>
              <w:rPr>
                <w:rFonts w:ascii="Times New Roman" w:hAnsi="Times New Roman" w:cs="Times New Roman"/>
                <w:sz w:val="24"/>
                <w:szCs w:val="24"/>
              </w:rPr>
              <w:t>.10.2</w:t>
            </w:r>
            <w:r w:rsidRPr="00CF3743">
              <w:rPr>
                <w:rFonts w:ascii="Times New Roman" w:hAnsi="Times New Roman" w:cs="Times New Roman"/>
                <w:sz w:val="24"/>
                <w:szCs w:val="24"/>
              </w:rPr>
              <w:t>018</w:t>
            </w:r>
            <w:r>
              <w:rPr>
                <w:rFonts w:ascii="Times New Roman" w:hAnsi="Times New Roman" w:cs="Times New Roman"/>
                <w:sz w:val="24"/>
                <w:szCs w:val="24"/>
              </w:rPr>
              <w:t xml:space="preserve"> </w:t>
            </w:r>
            <w:r w:rsidRPr="00CF3743">
              <w:rPr>
                <w:rFonts w:ascii="Times New Roman" w:hAnsi="Times New Roman" w:cs="Times New Roman"/>
                <w:sz w:val="24"/>
                <w:szCs w:val="24"/>
              </w:rPr>
              <w:t xml:space="preserve"> № 161</w:t>
            </w:r>
            <w:r>
              <w:rPr>
                <w:rFonts w:ascii="Times New Roman" w:hAnsi="Times New Roman" w:cs="Times New Roman"/>
                <w:sz w:val="24"/>
                <w:szCs w:val="24"/>
              </w:rPr>
              <w:t xml:space="preserve"> учреждение </w:t>
            </w:r>
            <w:r w:rsidR="00CF3743" w:rsidRPr="00CF3743">
              <w:rPr>
                <w:rFonts w:ascii="Times New Roman" w:hAnsi="Times New Roman" w:cs="Times New Roman"/>
                <w:sz w:val="24"/>
                <w:szCs w:val="24"/>
              </w:rPr>
              <w:t>реорганизовано в форме присоединения к нему федерального  государственного бюджетного профессионального образовательного учреждения «Костромское специальное учебно-воспитательное учреждение закрытого типа».</w:t>
            </w:r>
          </w:p>
        </w:tc>
      </w:tr>
    </w:tbl>
    <w:p w:rsidR="004876A8" w:rsidRDefault="004876A8" w:rsidP="00DD3AA4">
      <w:pPr>
        <w:spacing w:after="0" w:line="240" w:lineRule="auto"/>
        <w:ind w:firstLine="851"/>
        <w:jc w:val="center"/>
        <w:rPr>
          <w:rFonts w:ascii="Times New Roman" w:eastAsia="Times New Roman" w:hAnsi="Times New Roman" w:cs="Times New Roman"/>
          <w:b/>
          <w:sz w:val="24"/>
          <w:szCs w:val="24"/>
        </w:rPr>
      </w:pPr>
    </w:p>
    <w:p w:rsidR="00544EA2" w:rsidRDefault="00DD3AA4" w:rsidP="00544EA2">
      <w:pPr>
        <w:spacing w:after="0" w:line="240" w:lineRule="auto"/>
        <w:ind w:firstLine="709"/>
        <w:rPr>
          <w:rFonts w:ascii="Times New Roman" w:eastAsia="Times New Roman" w:hAnsi="Times New Roman" w:cs="Times New Roman"/>
          <w:b/>
          <w:sz w:val="24"/>
          <w:szCs w:val="24"/>
        </w:rPr>
      </w:pPr>
      <w:r w:rsidRPr="002A5E50">
        <w:rPr>
          <w:rFonts w:ascii="Times New Roman" w:eastAsia="Times New Roman" w:hAnsi="Times New Roman" w:cs="Times New Roman"/>
          <w:b/>
          <w:sz w:val="24"/>
          <w:szCs w:val="24"/>
        </w:rPr>
        <w:t>Перечень учредителей, ведомственная принадлежность</w:t>
      </w:r>
      <w:r w:rsidR="00544EA2">
        <w:rPr>
          <w:rFonts w:ascii="Times New Roman" w:eastAsia="Times New Roman" w:hAnsi="Times New Roman" w:cs="Times New Roman"/>
          <w:b/>
          <w:sz w:val="24"/>
          <w:szCs w:val="24"/>
        </w:rPr>
        <w:t xml:space="preserve"> </w:t>
      </w:r>
    </w:p>
    <w:p w:rsidR="00544EA2" w:rsidRDefault="00544EA2" w:rsidP="00544EA2">
      <w:pPr>
        <w:spacing w:after="0" w:line="240" w:lineRule="auto"/>
        <w:ind w:firstLine="709"/>
        <w:rPr>
          <w:rFonts w:ascii="Times New Roman" w:eastAsia="Times New Roman" w:hAnsi="Times New Roman" w:cs="Times New Roman"/>
          <w:b/>
          <w:sz w:val="24"/>
          <w:szCs w:val="24"/>
        </w:rPr>
      </w:pPr>
    </w:p>
    <w:tbl>
      <w:tblPr>
        <w:tblStyle w:val="101"/>
        <w:tblW w:w="15452" w:type="dxa"/>
        <w:tblInd w:w="-176" w:type="dxa"/>
        <w:tblLook w:val="04A0" w:firstRow="1" w:lastRow="0" w:firstColumn="1" w:lastColumn="0" w:noHBand="0" w:noVBand="1"/>
      </w:tblPr>
      <w:tblGrid>
        <w:gridCol w:w="561"/>
        <w:gridCol w:w="4543"/>
        <w:gridCol w:w="2268"/>
        <w:gridCol w:w="2268"/>
        <w:gridCol w:w="2835"/>
        <w:gridCol w:w="2977"/>
      </w:tblGrid>
      <w:tr w:rsidR="00544EA2" w:rsidRPr="002A5E50" w:rsidTr="00544EA2">
        <w:tc>
          <w:tcPr>
            <w:tcW w:w="561" w:type="dxa"/>
            <w:tcBorders>
              <w:top w:val="single" w:sz="4" w:space="0" w:color="auto"/>
              <w:left w:val="single" w:sz="4" w:space="0" w:color="auto"/>
              <w:bottom w:val="single" w:sz="4" w:space="0" w:color="auto"/>
              <w:right w:val="single" w:sz="4" w:space="0" w:color="auto"/>
            </w:tcBorders>
            <w:vAlign w:val="center"/>
            <w:hideMark/>
          </w:tcPr>
          <w:p w:rsidR="00544EA2" w:rsidRPr="002A5E50" w:rsidRDefault="00544EA2" w:rsidP="00544EA2">
            <w:pPr>
              <w:jc w:val="center"/>
              <w:rPr>
                <w:rFonts w:ascii="Times New Roman" w:eastAsia="Times New Roman" w:hAnsi="Times New Roman"/>
                <w:b/>
                <w:sz w:val="24"/>
                <w:szCs w:val="24"/>
              </w:rPr>
            </w:pPr>
            <w:r w:rsidRPr="002A5E50">
              <w:rPr>
                <w:rFonts w:ascii="Times New Roman" w:eastAsia="Times New Roman" w:hAnsi="Times New Roman"/>
                <w:b/>
                <w:bCs/>
                <w:sz w:val="24"/>
                <w:szCs w:val="24"/>
              </w:rPr>
              <w:t>№</w:t>
            </w:r>
            <w:r w:rsidRPr="002A5E50">
              <w:rPr>
                <w:rFonts w:ascii="Times New Roman" w:eastAsia="Times New Roman" w:hAnsi="Times New Roman"/>
                <w:b/>
                <w:bCs/>
                <w:sz w:val="24"/>
                <w:szCs w:val="24"/>
              </w:rPr>
              <w:br/>
              <w:t>п/п</w:t>
            </w:r>
          </w:p>
        </w:tc>
        <w:tc>
          <w:tcPr>
            <w:tcW w:w="4543" w:type="dxa"/>
            <w:tcBorders>
              <w:top w:val="single" w:sz="4" w:space="0" w:color="auto"/>
              <w:left w:val="single" w:sz="4" w:space="0" w:color="auto"/>
              <w:bottom w:val="single" w:sz="4" w:space="0" w:color="auto"/>
              <w:right w:val="single" w:sz="4" w:space="0" w:color="auto"/>
            </w:tcBorders>
            <w:vAlign w:val="center"/>
            <w:hideMark/>
          </w:tcPr>
          <w:p w:rsidR="00544EA2" w:rsidRPr="002A5E50" w:rsidRDefault="00544EA2" w:rsidP="00544EA2">
            <w:pPr>
              <w:jc w:val="center"/>
              <w:rPr>
                <w:rFonts w:ascii="Times New Roman" w:eastAsia="Times New Roman" w:hAnsi="Times New Roman"/>
                <w:b/>
                <w:sz w:val="24"/>
                <w:szCs w:val="24"/>
              </w:rPr>
            </w:pPr>
            <w:r w:rsidRPr="002A5E50">
              <w:rPr>
                <w:rFonts w:ascii="Times New Roman" w:eastAsia="Times New Roman" w:hAnsi="Times New Roman"/>
                <w:b/>
                <w:bCs/>
                <w:sz w:val="24"/>
                <w:szCs w:val="24"/>
              </w:rPr>
              <w:t>Полное наименование учредителя по Уставу для юридических лиц; фамилия, имя, отчество для физических лиц</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4EA2" w:rsidRPr="002A5E50" w:rsidRDefault="00544EA2" w:rsidP="00544EA2">
            <w:pPr>
              <w:jc w:val="center"/>
              <w:rPr>
                <w:rFonts w:ascii="Times New Roman" w:eastAsia="Times New Roman" w:hAnsi="Times New Roman"/>
                <w:b/>
                <w:bCs/>
                <w:sz w:val="24"/>
                <w:szCs w:val="24"/>
              </w:rPr>
            </w:pPr>
            <w:r w:rsidRPr="002A5E50">
              <w:rPr>
                <w:rFonts w:ascii="Times New Roman" w:eastAsia="Times New Roman" w:hAnsi="Times New Roman"/>
                <w:b/>
                <w:bCs/>
                <w:sz w:val="24"/>
                <w:szCs w:val="24"/>
              </w:rPr>
              <w:t>Адрес</w:t>
            </w:r>
          </w:p>
        </w:tc>
        <w:tc>
          <w:tcPr>
            <w:tcW w:w="2268" w:type="dxa"/>
            <w:tcBorders>
              <w:top w:val="single" w:sz="4" w:space="0" w:color="auto"/>
              <w:left w:val="single" w:sz="4" w:space="0" w:color="auto"/>
              <w:bottom w:val="single" w:sz="4" w:space="0" w:color="auto"/>
              <w:right w:val="single" w:sz="4" w:space="0" w:color="auto"/>
            </w:tcBorders>
            <w:vAlign w:val="center"/>
            <w:hideMark/>
          </w:tcPr>
          <w:p w:rsidR="00544EA2" w:rsidRPr="002A5E50" w:rsidRDefault="00544EA2" w:rsidP="00544EA2">
            <w:pPr>
              <w:jc w:val="center"/>
              <w:rPr>
                <w:rFonts w:ascii="Times New Roman" w:eastAsia="Times New Roman" w:hAnsi="Times New Roman"/>
                <w:b/>
                <w:bCs/>
                <w:sz w:val="24"/>
                <w:szCs w:val="24"/>
              </w:rPr>
            </w:pPr>
            <w:r w:rsidRPr="002A5E50">
              <w:rPr>
                <w:rFonts w:ascii="Times New Roman" w:eastAsia="Times New Roman" w:hAnsi="Times New Roman"/>
                <w:b/>
                <w:bCs/>
                <w:sz w:val="24"/>
                <w:szCs w:val="24"/>
              </w:rPr>
              <w:t>Междугородн</w:t>
            </w:r>
            <w:r>
              <w:rPr>
                <w:rFonts w:ascii="Times New Roman" w:eastAsia="Times New Roman" w:hAnsi="Times New Roman"/>
                <w:b/>
                <w:bCs/>
                <w:sz w:val="24"/>
                <w:szCs w:val="24"/>
              </w:rPr>
              <w:t>и</w:t>
            </w:r>
            <w:r w:rsidRPr="002A5E50">
              <w:rPr>
                <w:rFonts w:ascii="Times New Roman" w:eastAsia="Times New Roman" w:hAnsi="Times New Roman"/>
                <w:b/>
                <w:bCs/>
                <w:sz w:val="24"/>
                <w:szCs w:val="24"/>
              </w:rPr>
              <w:t>й телефонный код</w:t>
            </w:r>
          </w:p>
        </w:tc>
        <w:tc>
          <w:tcPr>
            <w:tcW w:w="2835" w:type="dxa"/>
            <w:tcBorders>
              <w:top w:val="single" w:sz="4" w:space="0" w:color="auto"/>
              <w:left w:val="single" w:sz="4" w:space="0" w:color="auto"/>
              <w:bottom w:val="single" w:sz="4" w:space="0" w:color="auto"/>
              <w:right w:val="single" w:sz="4" w:space="0" w:color="auto"/>
            </w:tcBorders>
            <w:vAlign w:val="center"/>
            <w:hideMark/>
          </w:tcPr>
          <w:p w:rsidR="00544EA2" w:rsidRPr="002A5E50" w:rsidRDefault="00544EA2" w:rsidP="00544EA2">
            <w:pPr>
              <w:jc w:val="center"/>
              <w:rPr>
                <w:rFonts w:ascii="Times New Roman" w:eastAsia="Times New Roman" w:hAnsi="Times New Roman"/>
                <w:b/>
                <w:bCs/>
                <w:sz w:val="24"/>
                <w:szCs w:val="24"/>
              </w:rPr>
            </w:pPr>
            <w:r w:rsidRPr="002A5E50">
              <w:rPr>
                <w:rFonts w:ascii="Times New Roman" w:eastAsia="Times New Roman" w:hAnsi="Times New Roman"/>
                <w:b/>
                <w:bCs/>
                <w:sz w:val="24"/>
                <w:szCs w:val="24"/>
              </w:rPr>
              <w:t>Контактные телефоны</w:t>
            </w:r>
          </w:p>
        </w:tc>
        <w:tc>
          <w:tcPr>
            <w:tcW w:w="2977" w:type="dxa"/>
            <w:tcBorders>
              <w:top w:val="single" w:sz="4" w:space="0" w:color="auto"/>
              <w:left w:val="single" w:sz="4" w:space="0" w:color="auto"/>
              <w:bottom w:val="single" w:sz="4" w:space="0" w:color="auto"/>
              <w:right w:val="single" w:sz="4" w:space="0" w:color="auto"/>
            </w:tcBorders>
            <w:vAlign w:val="center"/>
            <w:hideMark/>
          </w:tcPr>
          <w:p w:rsidR="00544EA2" w:rsidRPr="002A5E50" w:rsidRDefault="00544EA2" w:rsidP="00544EA2">
            <w:pPr>
              <w:jc w:val="center"/>
              <w:rPr>
                <w:rFonts w:ascii="Times New Roman" w:eastAsia="Times New Roman" w:hAnsi="Times New Roman"/>
                <w:b/>
                <w:bCs/>
                <w:sz w:val="24"/>
                <w:szCs w:val="24"/>
              </w:rPr>
            </w:pPr>
            <w:r w:rsidRPr="002A5E50">
              <w:rPr>
                <w:rFonts w:ascii="Times New Roman" w:eastAsia="Times New Roman" w:hAnsi="Times New Roman"/>
                <w:b/>
                <w:bCs/>
                <w:sz w:val="24"/>
                <w:szCs w:val="24"/>
              </w:rPr>
              <w:t>Адрес электрон</w:t>
            </w:r>
            <w:r w:rsidRPr="002A5E50">
              <w:rPr>
                <w:rFonts w:ascii="Times New Roman" w:eastAsia="Times New Roman" w:hAnsi="Times New Roman"/>
                <w:b/>
                <w:bCs/>
                <w:sz w:val="24"/>
                <w:szCs w:val="24"/>
              </w:rPr>
              <w:softHyphen/>
              <w:t>ной почты</w:t>
            </w:r>
          </w:p>
        </w:tc>
      </w:tr>
      <w:tr w:rsidR="00544EA2" w:rsidRPr="002A5E50" w:rsidTr="00544EA2">
        <w:tc>
          <w:tcPr>
            <w:tcW w:w="561" w:type="dxa"/>
            <w:tcBorders>
              <w:top w:val="single" w:sz="4" w:space="0" w:color="auto"/>
              <w:left w:val="single" w:sz="4" w:space="0" w:color="auto"/>
              <w:bottom w:val="single" w:sz="4" w:space="0" w:color="auto"/>
              <w:right w:val="single" w:sz="4" w:space="0" w:color="auto"/>
            </w:tcBorders>
            <w:hideMark/>
          </w:tcPr>
          <w:p w:rsidR="00544EA2" w:rsidRPr="002A5E50" w:rsidRDefault="00544EA2" w:rsidP="00544EA2">
            <w:pPr>
              <w:jc w:val="center"/>
              <w:rPr>
                <w:rFonts w:ascii="Times New Roman" w:eastAsia="Times New Roman" w:hAnsi="Times New Roman"/>
                <w:b/>
                <w:sz w:val="24"/>
                <w:szCs w:val="24"/>
              </w:rPr>
            </w:pPr>
            <w:r w:rsidRPr="002A5E50">
              <w:rPr>
                <w:rFonts w:ascii="Times New Roman" w:eastAsia="Times New Roman" w:hAnsi="Times New Roman"/>
                <w:b/>
                <w:sz w:val="24"/>
                <w:szCs w:val="24"/>
              </w:rPr>
              <w:t>1</w:t>
            </w:r>
          </w:p>
        </w:tc>
        <w:tc>
          <w:tcPr>
            <w:tcW w:w="4543" w:type="dxa"/>
            <w:tcBorders>
              <w:top w:val="single" w:sz="4" w:space="0" w:color="auto"/>
              <w:left w:val="single" w:sz="4" w:space="0" w:color="auto"/>
              <w:bottom w:val="single" w:sz="4" w:space="0" w:color="auto"/>
              <w:right w:val="single" w:sz="4" w:space="0" w:color="auto"/>
            </w:tcBorders>
            <w:hideMark/>
          </w:tcPr>
          <w:p w:rsidR="00544EA2" w:rsidRPr="002A5E50" w:rsidRDefault="00544EA2" w:rsidP="00544EA2">
            <w:pPr>
              <w:jc w:val="center"/>
              <w:rPr>
                <w:rFonts w:ascii="Times New Roman" w:eastAsia="Times New Roman" w:hAnsi="Times New Roman"/>
                <w:b/>
                <w:sz w:val="24"/>
                <w:szCs w:val="24"/>
              </w:rPr>
            </w:pPr>
            <w:r w:rsidRPr="002A5E50">
              <w:rPr>
                <w:rFonts w:ascii="Times New Roman" w:eastAsia="Times New Roman" w:hAnsi="Times New Roman"/>
                <w:b/>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rsidR="00544EA2" w:rsidRPr="002A5E50" w:rsidRDefault="00544EA2" w:rsidP="00544EA2">
            <w:pPr>
              <w:jc w:val="center"/>
              <w:rPr>
                <w:rFonts w:ascii="Times New Roman" w:eastAsia="Times New Roman" w:hAnsi="Times New Roman"/>
                <w:b/>
                <w:sz w:val="24"/>
                <w:szCs w:val="24"/>
              </w:rPr>
            </w:pPr>
            <w:r w:rsidRPr="002A5E50">
              <w:rPr>
                <w:rFonts w:ascii="Times New Roman" w:eastAsia="Times New Roman" w:hAnsi="Times New Roman"/>
                <w:b/>
                <w:sz w:val="24"/>
                <w:szCs w:val="24"/>
              </w:rPr>
              <w:t>3</w:t>
            </w:r>
          </w:p>
        </w:tc>
        <w:tc>
          <w:tcPr>
            <w:tcW w:w="2268" w:type="dxa"/>
            <w:tcBorders>
              <w:top w:val="single" w:sz="4" w:space="0" w:color="auto"/>
              <w:left w:val="single" w:sz="4" w:space="0" w:color="auto"/>
              <w:bottom w:val="single" w:sz="4" w:space="0" w:color="auto"/>
              <w:right w:val="single" w:sz="4" w:space="0" w:color="auto"/>
            </w:tcBorders>
            <w:hideMark/>
          </w:tcPr>
          <w:p w:rsidR="00544EA2" w:rsidRPr="002A5E50" w:rsidRDefault="00544EA2" w:rsidP="00544EA2">
            <w:pPr>
              <w:jc w:val="center"/>
              <w:rPr>
                <w:rFonts w:ascii="Times New Roman" w:eastAsia="Times New Roman" w:hAnsi="Times New Roman"/>
                <w:b/>
                <w:sz w:val="24"/>
                <w:szCs w:val="24"/>
              </w:rPr>
            </w:pPr>
            <w:r w:rsidRPr="002A5E50">
              <w:rPr>
                <w:rFonts w:ascii="Times New Roman" w:eastAsia="Times New Roman" w:hAnsi="Times New Roman"/>
                <w:b/>
                <w:sz w:val="24"/>
                <w:szCs w:val="24"/>
              </w:rPr>
              <w:t>4</w:t>
            </w:r>
          </w:p>
        </w:tc>
        <w:tc>
          <w:tcPr>
            <w:tcW w:w="2835" w:type="dxa"/>
            <w:tcBorders>
              <w:top w:val="single" w:sz="4" w:space="0" w:color="auto"/>
              <w:left w:val="single" w:sz="4" w:space="0" w:color="auto"/>
              <w:bottom w:val="single" w:sz="4" w:space="0" w:color="auto"/>
              <w:right w:val="single" w:sz="4" w:space="0" w:color="auto"/>
            </w:tcBorders>
            <w:hideMark/>
          </w:tcPr>
          <w:p w:rsidR="00544EA2" w:rsidRPr="002A5E50" w:rsidRDefault="00544EA2" w:rsidP="00544EA2">
            <w:pPr>
              <w:jc w:val="center"/>
              <w:rPr>
                <w:rFonts w:ascii="Times New Roman" w:eastAsia="Times New Roman" w:hAnsi="Times New Roman"/>
                <w:b/>
                <w:sz w:val="24"/>
                <w:szCs w:val="24"/>
              </w:rPr>
            </w:pPr>
            <w:r w:rsidRPr="002A5E50">
              <w:rPr>
                <w:rFonts w:ascii="Times New Roman" w:eastAsia="Times New Roman" w:hAnsi="Times New Roman"/>
                <w:b/>
                <w:sz w:val="24"/>
                <w:szCs w:val="24"/>
              </w:rPr>
              <w:t>5</w:t>
            </w:r>
          </w:p>
        </w:tc>
        <w:tc>
          <w:tcPr>
            <w:tcW w:w="2977" w:type="dxa"/>
            <w:tcBorders>
              <w:top w:val="single" w:sz="4" w:space="0" w:color="auto"/>
              <w:left w:val="single" w:sz="4" w:space="0" w:color="auto"/>
              <w:bottom w:val="single" w:sz="4" w:space="0" w:color="auto"/>
              <w:right w:val="single" w:sz="4" w:space="0" w:color="auto"/>
            </w:tcBorders>
            <w:hideMark/>
          </w:tcPr>
          <w:p w:rsidR="00544EA2" w:rsidRPr="002A5E50" w:rsidRDefault="00544EA2" w:rsidP="00544EA2">
            <w:pPr>
              <w:jc w:val="center"/>
              <w:rPr>
                <w:rFonts w:ascii="Times New Roman" w:eastAsia="Times New Roman" w:hAnsi="Times New Roman"/>
                <w:b/>
                <w:sz w:val="24"/>
                <w:szCs w:val="24"/>
              </w:rPr>
            </w:pPr>
            <w:r w:rsidRPr="002A5E50">
              <w:rPr>
                <w:rFonts w:ascii="Times New Roman" w:eastAsia="Times New Roman" w:hAnsi="Times New Roman"/>
                <w:b/>
                <w:sz w:val="24"/>
                <w:szCs w:val="24"/>
              </w:rPr>
              <w:t>6</w:t>
            </w:r>
          </w:p>
        </w:tc>
      </w:tr>
      <w:tr w:rsidR="00544EA2" w:rsidRPr="002A5E50" w:rsidTr="00544EA2">
        <w:tc>
          <w:tcPr>
            <w:tcW w:w="561" w:type="dxa"/>
            <w:tcBorders>
              <w:top w:val="single" w:sz="4" w:space="0" w:color="auto"/>
              <w:left w:val="single" w:sz="4" w:space="0" w:color="auto"/>
              <w:bottom w:val="single" w:sz="4" w:space="0" w:color="auto"/>
              <w:right w:val="single" w:sz="4" w:space="0" w:color="auto"/>
            </w:tcBorders>
          </w:tcPr>
          <w:p w:rsidR="00544EA2" w:rsidRPr="002A5E50" w:rsidRDefault="00544EA2" w:rsidP="00544EA2">
            <w:pPr>
              <w:jc w:val="center"/>
              <w:rPr>
                <w:rFonts w:ascii="Times New Roman" w:eastAsia="Times New Roman" w:hAnsi="Times New Roman"/>
                <w:sz w:val="24"/>
                <w:szCs w:val="24"/>
              </w:rPr>
            </w:pPr>
            <w:r>
              <w:rPr>
                <w:rFonts w:ascii="Times New Roman" w:eastAsia="Times New Roman" w:hAnsi="Times New Roman"/>
                <w:sz w:val="24"/>
                <w:szCs w:val="24"/>
              </w:rPr>
              <w:t>1.</w:t>
            </w:r>
          </w:p>
        </w:tc>
        <w:tc>
          <w:tcPr>
            <w:tcW w:w="4543" w:type="dxa"/>
            <w:tcBorders>
              <w:top w:val="single" w:sz="4" w:space="0" w:color="auto"/>
              <w:left w:val="single" w:sz="4" w:space="0" w:color="auto"/>
              <w:bottom w:val="single" w:sz="4" w:space="0" w:color="auto"/>
              <w:right w:val="single" w:sz="4" w:space="0" w:color="auto"/>
            </w:tcBorders>
            <w:hideMark/>
          </w:tcPr>
          <w:p w:rsidR="00544EA2" w:rsidRPr="002A5E50" w:rsidRDefault="00544EA2" w:rsidP="00544EA2">
            <w:pPr>
              <w:jc w:val="both"/>
              <w:rPr>
                <w:rFonts w:ascii="Times New Roman" w:eastAsia="Times New Roman" w:hAnsi="Times New Roman"/>
                <w:sz w:val="24"/>
                <w:szCs w:val="24"/>
              </w:rPr>
            </w:pPr>
            <w:r w:rsidRPr="002A5E50">
              <w:rPr>
                <w:rFonts w:ascii="Times New Roman" w:eastAsia="Times New Roman" w:hAnsi="Times New Roman"/>
                <w:sz w:val="24"/>
                <w:szCs w:val="24"/>
              </w:rPr>
              <w:t>Российская Федерация в лице Министерства просвещения Российской федерации</w:t>
            </w:r>
          </w:p>
        </w:tc>
        <w:tc>
          <w:tcPr>
            <w:tcW w:w="2268" w:type="dxa"/>
            <w:tcBorders>
              <w:top w:val="single" w:sz="4" w:space="0" w:color="auto"/>
              <w:left w:val="single" w:sz="4" w:space="0" w:color="auto"/>
              <w:bottom w:val="single" w:sz="4" w:space="0" w:color="auto"/>
              <w:right w:val="single" w:sz="4" w:space="0" w:color="auto"/>
            </w:tcBorders>
            <w:hideMark/>
          </w:tcPr>
          <w:p w:rsidR="00544EA2" w:rsidRPr="00DC7F30" w:rsidRDefault="00544EA2" w:rsidP="00544EA2">
            <w:pPr>
              <w:jc w:val="center"/>
              <w:rPr>
                <w:rFonts w:ascii="Times New Roman" w:eastAsia="Times New Roman" w:hAnsi="Times New Roman"/>
                <w:sz w:val="24"/>
                <w:szCs w:val="24"/>
              </w:rPr>
            </w:pPr>
            <w:r w:rsidRPr="00DC7F30">
              <w:rPr>
                <w:rFonts w:ascii="Times New Roman" w:eastAsia="Times New Roman" w:hAnsi="Times New Roman"/>
                <w:sz w:val="24"/>
                <w:szCs w:val="24"/>
              </w:rPr>
              <w:t>127006</w:t>
            </w:r>
            <w:r>
              <w:rPr>
                <w:rFonts w:ascii="Times New Roman" w:eastAsia="Times New Roman" w:hAnsi="Times New Roman"/>
                <w:sz w:val="24"/>
                <w:szCs w:val="24"/>
              </w:rPr>
              <w:t>, г. Москва, Каретный ряд, 2</w:t>
            </w:r>
          </w:p>
        </w:tc>
        <w:tc>
          <w:tcPr>
            <w:tcW w:w="2268" w:type="dxa"/>
            <w:tcBorders>
              <w:top w:val="single" w:sz="4" w:space="0" w:color="auto"/>
              <w:left w:val="single" w:sz="4" w:space="0" w:color="auto"/>
              <w:bottom w:val="single" w:sz="4" w:space="0" w:color="auto"/>
              <w:right w:val="single" w:sz="4" w:space="0" w:color="auto"/>
            </w:tcBorders>
          </w:tcPr>
          <w:p w:rsidR="00544EA2" w:rsidRPr="002A5E50" w:rsidRDefault="00544EA2" w:rsidP="00544EA2">
            <w:pPr>
              <w:jc w:val="center"/>
              <w:rPr>
                <w:rFonts w:ascii="Times New Roman" w:eastAsia="Times New Roman" w:hAnsi="Times New Roman"/>
                <w:sz w:val="24"/>
                <w:szCs w:val="24"/>
              </w:rPr>
            </w:pPr>
            <w:r w:rsidRPr="002A5E50">
              <w:rPr>
                <w:rFonts w:ascii="Times New Roman" w:eastAsia="Times New Roman" w:hAnsi="Times New Roman"/>
                <w:sz w:val="24"/>
                <w:szCs w:val="24"/>
              </w:rPr>
              <w:t>495</w:t>
            </w:r>
          </w:p>
        </w:tc>
        <w:tc>
          <w:tcPr>
            <w:tcW w:w="2835" w:type="dxa"/>
            <w:tcBorders>
              <w:top w:val="single" w:sz="4" w:space="0" w:color="auto"/>
              <w:left w:val="single" w:sz="4" w:space="0" w:color="auto"/>
              <w:bottom w:val="single" w:sz="4" w:space="0" w:color="auto"/>
              <w:right w:val="single" w:sz="4" w:space="0" w:color="auto"/>
            </w:tcBorders>
          </w:tcPr>
          <w:p w:rsidR="00544EA2" w:rsidRPr="002A5E50" w:rsidRDefault="00544EA2" w:rsidP="00544EA2">
            <w:pPr>
              <w:jc w:val="center"/>
              <w:rPr>
                <w:rFonts w:ascii="Times New Roman" w:eastAsia="Times New Roman" w:hAnsi="Times New Roman"/>
                <w:sz w:val="24"/>
                <w:szCs w:val="24"/>
              </w:rPr>
            </w:pPr>
            <w:r>
              <w:rPr>
                <w:rFonts w:ascii="Times New Roman" w:eastAsia="Times New Roman" w:hAnsi="Times New Roman"/>
                <w:sz w:val="24"/>
                <w:szCs w:val="24"/>
              </w:rPr>
              <w:t>587-01-10</w:t>
            </w:r>
          </w:p>
        </w:tc>
        <w:tc>
          <w:tcPr>
            <w:tcW w:w="2977" w:type="dxa"/>
            <w:tcBorders>
              <w:top w:val="single" w:sz="4" w:space="0" w:color="auto"/>
              <w:left w:val="single" w:sz="4" w:space="0" w:color="auto"/>
              <w:bottom w:val="single" w:sz="4" w:space="0" w:color="auto"/>
              <w:right w:val="single" w:sz="4" w:space="0" w:color="auto"/>
            </w:tcBorders>
          </w:tcPr>
          <w:p w:rsidR="00544EA2" w:rsidRPr="00DC7F30" w:rsidRDefault="00544EA2" w:rsidP="00544EA2">
            <w:pPr>
              <w:jc w:val="center"/>
              <w:rPr>
                <w:rFonts w:ascii="Times New Roman" w:eastAsia="Times New Roman" w:hAnsi="Times New Roman"/>
                <w:sz w:val="24"/>
                <w:szCs w:val="24"/>
              </w:rPr>
            </w:pPr>
            <w:r>
              <w:rPr>
                <w:rFonts w:ascii="Times New Roman" w:eastAsia="Times New Roman" w:hAnsi="Times New Roman"/>
                <w:sz w:val="24"/>
                <w:szCs w:val="24"/>
                <w:lang w:val="en-US"/>
              </w:rPr>
              <w:t>d</w:t>
            </w:r>
            <w:r>
              <w:rPr>
                <w:rFonts w:ascii="Times New Roman" w:eastAsia="Times New Roman" w:hAnsi="Times New Roman"/>
                <w:sz w:val="24"/>
                <w:szCs w:val="24"/>
              </w:rPr>
              <w:t>07</w:t>
            </w:r>
            <w:r w:rsidRPr="00DC7F30">
              <w:rPr>
                <w:rFonts w:ascii="Times New Roman" w:eastAsia="Times New Roman" w:hAnsi="Times New Roman"/>
                <w:sz w:val="24"/>
                <w:szCs w:val="24"/>
              </w:rPr>
              <w:t>@</w:t>
            </w:r>
            <w:proofErr w:type="spellStart"/>
            <w:r w:rsidRPr="002A5E50">
              <w:rPr>
                <w:rFonts w:ascii="Times New Roman" w:eastAsia="Times New Roman" w:hAnsi="Times New Roman"/>
                <w:sz w:val="24"/>
                <w:szCs w:val="24"/>
                <w:lang w:val="en-US"/>
              </w:rPr>
              <w:t>edu</w:t>
            </w:r>
            <w:proofErr w:type="spellEnd"/>
            <w:r w:rsidRPr="00DC7F30">
              <w:rPr>
                <w:rFonts w:ascii="Times New Roman" w:eastAsia="Times New Roman" w:hAnsi="Times New Roman"/>
                <w:sz w:val="24"/>
                <w:szCs w:val="24"/>
              </w:rPr>
              <w:t>.</w:t>
            </w:r>
            <w:r w:rsidRPr="002A5E50">
              <w:rPr>
                <w:rFonts w:ascii="Times New Roman" w:eastAsia="Times New Roman" w:hAnsi="Times New Roman"/>
                <w:sz w:val="24"/>
                <w:szCs w:val="24"/>
                <w:lang w:val="en-US"/>
              </w:rPr>
              <w:t>gov</w:t>
            </w:r>
            <w:r w:rsidRPr="00DC7F30">
              <w:rPr>
                <w:rFonts w:ascii="Times New Roman" w:eastAsia="Times New Roman" w:hAnsi="Times New Roman"/>
                <w:sz w:val="24"/>
                <w:szCs w:val="24"/>
              </w:rPr>
              <w:t>.</w:t>
            </w:r>
            <w:proofErr w:type="spellStart"/>
            <w:r w:rsidRPr="002A5E50">
              <w:rPr>
                <w:rFonts w:ascii="Times New Roman" w:eastAsia="Times New Roman" w:hAnsi="Times New Roman"/>
                <w:sz w:val="24"/>
                <w:szCs w:val="24"/>
                <w:lang w:val="en-US"/>
              </w:rPr>
              <w:t>ru</w:t>
            </w:r>
            <w:proofErr w:type="spellEnd"/>
          </w:p>
        </w:tc>
      </w:tr>
    </w:tbl>
    <w:p w:rsidR="00544EA2" w:rsidRDefault="00544EA2" w:rsidP="00544EA2">
      <w:pPr>
        <w:spacing w:after="0" w:line="240" w:lineRule="auto"/>
        <w:ind w:firstLine="709"/>
        <w:rPr>
          <w:rFonts w:ascii="Times New Roman" w:eastAsia="Times New Roman" w:hAnsi="Times New Roman" w:cs="Times New Roman"/>
          <w:b/>
          <w:sz w:val="24"/>
          <w:szCs w:val="24"/>
        </w:rPr>
      </w:pPr>
    </w:p>
    <w:p w:rsidR="00544EA2" w:rsidRDefault="00544EA2" w:rsidP="00544EA2">
      <w:pPr>
        <w:spacing w:after="0" w:line="240" w:lineRule="auto"/>
        <w:ind w:firstLine="709"/>
        <w:rPr>
          <w:rFonts w:ascii="Times New Roman" w:eastAsia="Times New Roman" w:hAnsi="Times New Roman" w:cs="Times New Roman"/>
          <w:b/>
          <w:sz w:val="24"/>
          <w:szCs w:val="24"/>
        </w:rPr>
      </w:pPr>
    </w:p>
    <w:p w:rsidR="00544EA2" w:rsidRDefault="00544EA2" w:rsidP="00544EA2">
      <w:pPr>
        <w:spacing w:after="0" w:line="240" w:lineRule="auto"/>
        <w:ind w:firstLine="709"/>
        <w:jc w:val="center"/>
        <w:rPr>
          <w:rFonts w:ascii="Times New Roman" w:eastAsia="Times New Roman" w:hAnsi="Times New Roman" w:cs="Times New Roman"/>
          <w:b/>
          <w:sz w:val="28"/>
          <w:szCs w:val="28"/>
        </w:rPr>
      </w:pPr>
      <w:r w:rsidRPr="00544EA2">
        <w:rPr>
          <w:rFonts w:ascii="Times New Roman" w:eastAsia="Times New Roman" w:hAnsi="Times New Roman" w:cs="Times New Roman"/>
          <w:b/>
          <w:sz w:val="28"/>
          <w:szCs w:val="28"/>
        </w:rPr>
        <w:t>2. Структура управления образовательной организацией</w:t>
      </w:r>
    </w:p>
    <w:p w:rsidR="00544EA2" w:rsidRDefault="00544EA2" w:rsidP="00544EA2">
      <w:pPr>
        <w:spacing w:after="0" w:line="240" w:lineRule="auto"/>
        <w:ind w:firstLine="709"/>
        <w:jc w:val="center"/>
        <w:rPr>
          <w:rFonts w:ascii="Times New Roman" w:eastAsia="Times New Roman" w:hAnsi="Times New Roman" w:cs="Times New Roman"/>
          <w:b/>
          <w:sz w:val="24"/>
          <w:szCs w:val="24"/>
        </w:rPr>
      </w:pPr>
    </w:p>
    <w:p w:rsidR="00544EA2" w:rsidRPr="002A5E50" w:rsidRDefault="00544EA2" w:rsidP="00544EA2">
      <w:pPr>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 Структура управления </w:t>
      </w:r>
    </w:p>
    <w:p w:rsidR="00544EA2" w:rsidRDefault="00544EA2" w:rsidP="00726888">
      <w:pPr>
        <w:spacing w:after="0" w:line="240" w:lineRule="auto"/>
        <w:contextualSpacing/>
        <w:rPr>
          <w:rFonts w:ascii="Times New Roman" w:hAnsi="Times New Roman" w:cs="Times New Roman"/>
          <w:b/>
          <w:sz w:val="28"/>
          <w:szCs w:val="28"/>
        </w:rPr>
      </w:pPr>
    </w:p>
    <w:p w:rsidR="00782903" w:rsidRPr="004C5036" w:rsidRDefault="00782903" w:rsidP="00726888">
      <w:pPr>
        <w:spacing w:after="0" w:line="240" w:lineRule="auto"/>
        <w:contextualSpacing/>
        <w:rPr>
          <w:rFonts w:ascii="Times New Roman" w:hAnsi="Times New Roman" w:cs="Times New Roman"/>
          <w:b/>
          <w:sz w:val="24"/>
          <w:szCs w:val="24"/>
        </w:rPr>
      </w:pPr>
      <w:r>
        <w:rPr>
          <w:rFonts w:ascii="Times New Roman" w:eastAsia="Times New Roman" w:hAnsi="Times New Roman" w:cs="Times New Roman"/>
          <w:b/>
          <w:noProof/>
          <w:sz w:val="28"/>
          <w:szCs w:val="28"/>
          <w:lang w:eastAsia="ru-RU"/>
        </w:rPr>
        <w:lastRenderedPageBreak/>
        <mc:AlternateContent>
          <mc:Choice Requires="wpc">
            <w:drawing>
              <wp:inline distT="0" distB="0" distL="0" distR="0" wp14:anchorId="7B1118EC" wp14:editId="59F601B4">
                <wp:extent cx="9601384" cy="7940213"/>
                <wp:effectExtent l="0" t="0" r="0" b="0"/>
                <wp:docPr id="139" name="Полотно 1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1" name="Rectangle 4"/>
                        <wps:cNvSpPr>
                          <a:spLocks noChangeArrowheads="1"/>
                        </wps:cNvSpPr>
                        <wps:spPr bwMode="auto">
                          <a:xfrm>
                            <a:off x="4115260" y="32131"/>
                            <a:ext cx="1369531" cy="457672"/>
                          </a:xfrm>
                          <a:prstGeom prst="rect">
                            <a:avLst/>
                          </a:prstGeom>
                          <a:solidFill>
                            <a:srgbClr val="CC99FF"/>
                          </a:solidFill>
                          <a:ln w="9525">
                            <a:solidFill>
                              <a:srgbClr val="000000"/>
                            </a:solidFill>
                            <a:miter lim="800000"/>
                            <a:headEnd/>
                            <a:tailEnd/>
                          </a:ln>
                        </wps:spPr>
                        <wps:txbx>
                          <w:txbxContent>
                            <w:p w:rsidR="003121AB" w:rsidRPr="007D75ED" w:rsidRDefault="003121AB" w:rsidP="00782903">
                              <w:pPr>
                                <w:jc w:val="center"/>
                                <w:rPr>
                                  <w:rFonts w:ascii="Times New Roman" w:hAnsi="Times New Roman" w:cs="Times New Roman"/>
                                  <w:b/>
                                  <w:sz w:val="24"/>
                                  <w:szCs w:val="24"/>
                                </w:rPr>
                              </w:pPr>
                              <w:r w:rsidRPr="007D75ED">
                                <w:rPr>
                                  <w:rFonts w:ascii="Times New Roman" w:hAnsi="Times New Roman" w:cs="Times New Roman"/>
                                  <w:b/>
                                  <w:sz w:val="24"/>
                                  <w:szCs w:val="24"/>
                                </w:rPr>
                                <w:t>Совет училища</w:t>
                              </w:r>
                            </w:p>
                          </w:txbxContent>
                        </wps:txbx>
                        <wps:bodyPr rot="0" vert="horz" wrap="square" lIns="91440" tIns="45720" rIns="91440" bIns="45720" anchor="t" anchorCtr="0" upright="1">
                          <a:noAutofit/>
                        </wps:bodyPr>
                      </wps:wsp>
                      <wps:wsp>
                        <wps:cNvPr id="72" name="Line 5"/>
                        <wps:cNvCnPr/>
                        <wps:spPr bwMode="auto">
                          <a:xfrm>
                            <a:off x="4800508" y="489781"/>
                            <a:ext cx="1430" cy="1536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Rectangle 6"/>
                        <wps:cNvSpPr>
                          <a:spLocks noChangeArrowheads="1"/>
                        </wps:cNvSpPr>
                        <wps:spPr bwMode="auto">
                          <a:xfrm>
                            <a:off x="4115181" y="643475"/>
                            <a:ext cx="1485547" cy="342593"/>
                          </a:xfrm>
                          <a:prstGeom prst="rect">
                            <a:avLst/>
                          </a:prstGeom>
                          <a:solidFill>
                            <a:srgbClr val="C0C0C0"/>
                          </a:solidFill>
                          <a:ln w="9525">
                            <a:solidFill>
                              <a:srgbClr val="000000"/>
                            </a:solidFill>
                            <a:miter lim="800000"/>
                            <a:headEnd/>
                            <a:tailEnd/>
                          </a:ln>
                        </wps:spPr>
                        <wps:txbx>
                          <w:txbxContent>
                            <w:p w:rsidR="003121AB" w:rsidRPr="007D75ED" w:rsidRDefault="003121AB" w:rsidP="00782903">
                              <w:pPr>
                                <w:jc w:val="center"/>
                                <w:rPr>
                                  <w:rFonts w:ascii="Times New Roman" w:hAnsi="Times New Roman" w:cs="Times New Roman"/>
                                  <w:b/>
                                  <w:sz w:val="24"/>
                                  <w:szCs w:val="24"/>
                                </w:rPr>
                              </w:pPr>
                              <w:r w:rsidRPr="007D75ED">
                                <w:rPr>
                                  <w:rFonts w:ascii="Times New Roman" w:hAnsi="Times New Roman" w:cs="Times New Roman"/>
                                  <w:b/>
                                  <w:sz w:val="24"/>
                                  <w:szCs w:val="24"/>
                                </w:rPr>
                                <w:t>ДИРЕКТОР</w:t>
                              </w:r>
                            </w:p>
                          </w:txbxContent>
                        </wps:txbx>
                        <wps:bodyPr rot="0" vert="horz" wrap="square" lIns="91440" tIns="45720" rIns="91440" bIns="45720" anchor="t" anchorCtr="0" upright="1">
                          <a:noAutofit/>
                        </wps:bodyPr>
                      </wps:wsp>
                      <wps:wsp>
                        <wps:cNvPr id="74" name="Rectangle 7"/>
                        <wps:cNvSpPr>
                          <a:spLocks noChangeArrowheads="1"/>
                        </wps:cNvSpPr>
                        <wps:spPr bwMode="auto">
                          <a:xfrm>
                            <a:off x="8399561" y="1595103"/>
                            <a:ext cx="516066" cy="1658459"/>
                          </a:xfrm>
                          <a:prstGeom prst="rect">
                            <a:avLst/>
                          </a:prstGeom>
                          <a:solidFill>
                            <a:schemeClr val="accent2">
                              <a:lumMod val="40000"/>
                              <a:lumOff val="60000"/>
                            </a:schemeClr>
                          </a:solidFill>
                          <a:ln w="9525">
                            <a:solidFill>
                              <a:schemeClr val="tx1"/>
                            </a:solidFill>
                            <a:miter lim="800000"/>
                            <a:headEnd/>
                            <a:tailEnd/>
                          </a:ln>
                        </wps:spPr>
                        <wps:txbx>
                          <w:txbxContent>
                            <w:p w:rsidR="003121AB" w:rsidRPr="001A6962" w:rsidRDefault="003121AB" w:rsidP="001A6962">
                              <w:pPr>
                                <w:spacing w:after="0" w:line="240" w:lineRule="auto"/>
                                <w:jc w:val="center"/>
                                <w:rPr>
                                  <w:rFonts w:ascii="Times New Roman" w:hAnsi="Times New Roman" w:cs="Times New Roman"/>
                                  <w:b/>
                                </w:rPr>
                              </w:pPr>
                              <w:r>
                                <w:rPr>
                                  <w:rFonts w:ascii="Times New Roman" w:hAnsi="Times New Roman" w:cs="Times New Roman"/>
                                  <w:b/>
                                </w:rPr>
                                <w:t xml:space="preserve">Заместитель директора </w:t>
                              </w:r>
                              <w:r w:rsidRPr="001A6962">
                                <w:rPr>
                                  <w:rFonts w:ascii="Times New Roman" w:hAnsi="Times New Roman" w:cs="Times New Roman"/>
                                  <w:b/>
                                </w:rPr>
                                <w:t>по   АХЧ</w:t>
                              </w:r>
                            </w:p>
                          </w:txbxContent>
                        </wps:txbx>
                        <wps:bodyPr rot="0" vert="vert270" wrap="square" lIns="91440" tIns="45720" rIns="91440" bIns="45720" anchor="t" anchorCtr="0" upright="1">
                          <a:noAutofit/>
                        </wps:bodyPr>
                      </wps:wsp>
                      <wps:wsp>
                        <wps:cNvPr id="75" name="Rectangle 8"/>
                        <wps:cNvSpPr>
                          <a:spLocks noChangeArrowheads="1"/>
                        </wps:cNvSpPr>
                        <wps:spPr bwMode="auto">
                          <a:xfrm>
                            <a:off x="7293795" y="1596536"/>
                            <a:ext cx="1010233" cy="1038213"/>
                          </a:xfrm>
                          <a:prstGeom prst="rect">
                            <a:avLst/>
                          </a:prstGeom>
                          <a:solidFill>
                            <a:schemeClr val="accent2">
                              <a:lumMod val="40000"/>
                              <a:lumOff val="60000"/>
                            </a:schemeClr>
                          </a:solidFill>
                          <a:ln w="9525">
                            <a:solidFill>
                              <a:srgbClr val="000000"/>
                            </a:solidFill>
                            <a:miter lim="800000"/>
                            <a:headEnd/>
                            <a:tailEnd/>
                          </a:ln>
                        </wps:spPr>
                        <wps:txbx>
                          <w:txbxContent>
                            <w:p w:rsidR="003121AB" w:rsidRPr="00B42909" w:rsidRDefault="003121AB" w:rsidP="00B42909">
                              <w:pPr>
                                <w:jc w:val="center"/>
                                <w:rPr>
                                  <w:rFonts w:ascii="Times New Roman" w:hAnsi="Times New Roman" w:cs="Times New Roman"/>
                                  <w:b/>
                                </w:rPr>
                              </w:pPr>
                              <w:r w:rsidRPr="00B42909">
                                <w:rPr>
                                  <w:rFonts w:ascii="Times New Roman" w:hAnsi="Times New Roman" w:cs="Times New Roman"/>
                                  <w:b/>
                                </w:rPr>
                                <w:t>Заместитель директора по учебной работе</w:t>
                              </w:r>
                            </w:p>
                          </w:txbxContent>
                        </wps:txbx>
                        <wps:bodyPr rot="0" vert="horz" wrap="square" lIns="91440" tIns="45720" rIns="91440" bIns="45720" anchor="t" anchorCtr="0" upright="1">
                          <a:noAutofit/>
                        </wps:bodyPr>
                      </wps:wsp>
                      <wps:wsp>
                        <wps:cNvPr id="76" name="Rectangle 9"/>
                        <wps:cNvSpPr>
                          <a:spLocks noChangeArrowheads="1"/>
                        </wps:cNvSpPr>
                        <wps:spPr bwMode="auto">
                          <a:xfrm>
                            <a:off x="3474129" y="1579549"/>
                            <a:ext cx="1203006" cy="800265"/>
                          </a:xfrm>
                          <a:prstGeom prst="rect">
                            <a:avLst/>
                          </a:prstGeom>
                          <a:solidFill>
                            <a:schemeClr val="accent2">
                              <a:lumMod val="40000"/>
                              <a:lumOff val="60000"/>
                            </a:schemeClr>
                          </a:solidFill>
                          <a:ln w="9525">
                            <a:solidFill>
                              <a:srgbClr val="000000"/>
                            </a:solidFill>
                            <a:miter lim="800000"/>
                            <a:headEnd/>
                            <a:tailEnd/>
                          </a:ln>
                        </wps:spPr>
                        <wps:txbx>
                          <w:txbxContent>
                            <w:p w:rsidR="003121AB" w:rsidRPr="00B42909" w:rsidRDefault="003121AB" w:rsidP="00B42909">
                              <w:pPr>
                                <w:ind w:left="-142" w:right="-110"/>
                                <w:jc w:val="center"/>
                                <w:rPr>
                                  <w:rFonts w:ascii="Times New Roman" w:hAnsi="Times New Roman" w:cs="Times New Roman"/>
                                  <w:b/>
                                </w:rPr>
                              </w:pPr>
                              <w:r w:rsidRPr="00B42909">
                                <w:rPr>
                                  <w:rFonts w:ascii="Times New Roman" w:hAnsi="Times New Roman" w:cs="Times New Roman"/>
                                  <w:b/>
                                </w:rPr>
                                <w:t>Заместитель директора по воспитательной работе</w:t>
                              </w:r>
                            </w:p>
                          </w:txbxContent>
                        </wps:txbx>
                        <wps:bodyPr rot="0" vert="horz" wrap="square" lIns="91440" tIns="45720" rIns="91440" bIns="45720" anchor="t" anchorCtr="0" upright="1">
                          <a:noAutofit/>
                        </wps:bodyPr>
                      </wps:wsp>
                      <wps:wsp>
                        <wps:cNvPr id="77" name="Rectangle 10"/>
                        <wps:cNvSpPr>
                          <a:spLocks noChangeArrowheads="1"/>
                        </wps:cNvSpPr>
                        <wps:spPr bwMode="auto">
                          <a:xfrm>
                            <a:off x="800100" y="1596570"/>
                            <a:ext cx="1142810" cy="800265"/>
                          </a:xfrm>
                          <a:prstGeom prst="rect">
                            <a:avLst/>
                          </a:prstGeom>
                          <a:solidFill>
                            <a:schemeClr val="accent2">
                              <a:lumMod val="40000"/>
                              <a:lumOff val="60000"/>
                            </a:schemeClr>
                          </a:solidFill>
                          <a:ln w="9525">
                            <a:solidFill>
                              <a:srgbClr val="000000"/>
                            </a:solidFill>
                            <a:miter lim="800000"/>
                            <a:headEnd/>
                            <a:tailEnd/>
                          </a:ln>
                        </wps:spPr>
                        <wps:txbx>
                          <w:txbxContent>
                            <w:p w:rsidR="003121AB" w:rsidRPr="007D75ED" w:rsidRDefault="003121AB" w:rsidP="007D75ED">
                              <w:pPr>
                                <w:spacing w:after="0" w:line="240" w:lineRule="auto"/>
                                <w:jc w:val="center"/>
                                <w:rPr>
                                  <w:rFonts w:ascii="Times New Roman" w:hAnsi="Times New Roman" w:cs="Times New Roman"/>
                                  <w:b/>
                                </w:rPr>
                              </w:pPr>
                              <w:r w:rsidRPr="007D75ED">
                                <w:rPr>
                                  <w:rFonts w:ascii="Times New Roman" w:hAnsi="Times New Roman" w:cs="Times New Roman"/>
                                  <w:b/>
                                </w:rPr>
                                <w:t>Заместитель директора</w:t>
                              </w:r>
                            </w:p>
                            <w:p w:rsidR="003121AB" w:rsidRPr="007D75ED" w:rsidRDefault="003121AB" w:rsidP="007D75ED">
                              <w:pPr>
                                <w:spacing w:after="0" w:line="240" w:lineRule="auto"/>
                                <w:jc w:val="center"/>
                                <w:rPr>
                                  <w:rFonts w:ascii="Times New Roman" w:hAnsi="Times New Roman" w:cs="Times New Roman"/>
                                  <w:b/>
                                </w:rPr>
                              </w:pPr>
                              <w:r w:rsidRPr="007D75ED">
                                <w:rPr>
                                  <w:rFonts w:ascii="Times New Roman" w:hAnsi="Times New Roman" w:cs="Times New Roman"/>
                                  <w:b/>
                                </w:rPr>
                                <w:t>по режиму и безопасности</w:t>
                              </w:r>
                            </w:p>
                            <w:p w:rsidR="003121AB" w:rsidRDefault="003121AB" w:rsidP="00782903">
                              <w:r w:rsidRPr="005B5097">
                                <w:t xml:space="preserve"> по режиму и безопасности детей</w:t>
                              </w:r>
                            </w:p>
                          </w:txbxContent>
                        </wps:txbx>
                        <wps:bodyPr rot="0" vert="horz" wrap="square" lIns="91440" tIns="45720" rIns="91440" bIns="45720" anchor="t" anchorCtr="0" upright="1">
                          <a:noAutofit/>
                        </wps:bodyPr>
                      </wps:wsp>
                      <wps:wsp>
                        <wps:cNvPr id="78" name="Rectangle 11"/>
                        <wps:cNvSpPr>
                          <a:spLocks noChangeArrowheads="1"/>
                        </wps:cNvSpPr>
                        <wps:spPr bwMode="auto">
                          <a:xfrm>
                            <a:off x="5966369" y="1591774"/>
                            <a:ext cx="1257515" cy="1038248"/>
                          </a:xfrm>
                          <a:prstGeom prst="rect">
                            <a:avLst/>
                          </a:prstGeom>
                          <a:solidFill>
                            <a:schemeClr val="accent2">
                              <a:lumMod val="40000"/>
                              <a:lumOff val="60000"/>
                            </a:schemeClr>
                          </a:solidFill>
                          <a:ln w="9525">
                            <a:solidFill>
                              <a:srgbClr val="000000"/>
                            </a:solidFill>
                            <a:miter lim="800000"/>
                            <a:headEnd/>
                            <a:tailEnd/>
                          </a:ln>
                        </wps:spPr>
                        <wps:txbx>
                          <w:txbxContent>
                            <w:p w:rsidR="003121AB" w:rsidRPr="00B42909" w:rsidRDefault="003121AB" w:rsidP="00B42909">
                              <w:pPr>
                                <w:spacing w:after="0" w:line="240" w:lineRule="auto"/>
                                <w:jc w:val="center"/>
                                <w:rPr>
                                  <w:rFonts w:ascii="Times New Roman" w:hAnsi="Times New Roman" w:cs="Times New Roman"/>
                                  <w:b/>
                                </w:rPr>
                              </w:pPr>
                              <w:r w:rsidRPr="00B42909">
                                <w:rPr>
                                  <w:rFonts w:ascii="Times New Roman" w:hAnsi="Times New Roman" w:cs="Times New Roman"/>
                                  <w:b/>
                                </w:rPr>
                                <w:t xml:space="preserve">Заместитель директора по учебно- </w:t>
                              </w:r>
                              <w:proofErr w:type="spellStart"/>
                              <w:r w:rsidRPr="00B42909">
                                <w:rPr>
                                  <w:rFonts w:ascii="Times New Roman" w:hAnsi="Times New Roman" w:cs="Times New Roman"/>
                                  <w:b/>
                                </w:rPr>
                                <w:t>производствен</w:t>
                              </w:r>
                              <w:proofErr w:type="spellEnd"/>
                              <w:r>
                                <w:rPr>
                                  <w:rFonts w:ascii="Times New Roman" w:hAnsi="Times New Roman" w:cs="Times New Roman"/>
                                  <w:b/>
                                </w:rPr>
                                <w:t>-</w:t>
                              </w:r>
                              <w:r w:rsidRPr="00B42909">
                                <w:rPr>
                                  <w:rFonts w:ascii="Times New Roman" w:hAnsi="Times New Roman" w:cs="Times New Roman"/>
                                  <w:b/>
                                </w:rPr>
                                <w:t>ной работе</w:t>
                              </w:r>
                            </w:p>
                          </w:txbxContent>
                        </wps:txbx>
                        <wps:bodyPr rot="0" vert="horz" wrap="square" lIns="91440" tIns="45720" rIns="91440" bIns="45720" anchor="t" anchorCtr="0" upright="1">
                          <a:noAutofit/>
                        </wps:bodyPr>
                      </wps:wsp>
                      <wps:wsp>
                        <wps:cNvPr id="79" name="Line 12"/>
                        <wps:cNvCnPr/>
                        <wps:spPr bwMode="auto">
                          <a:xfrm flipH="1">
                            <a:off x="4800600" y="1025132"/>
                            <a:ext cx="1338" cy="4576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13"/>
                        <wps:cNvCnPr/>
                        <wps:spPr bwMode="auto">
                          <a:xfrm>
                            <a:off x="569881" y="1482848"/>
                            <a:ext cx="8458553" cy="13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14"/>
                        <wps:cNvCnPr/>
                        <wps:spPr bwMode="auto">
                          <a:xfrm>
                            <a:off x="800115" y="1482848"/>
                            <a:ext cx="0" cy="1137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5"/>
                        <wps:cNvCnPr/>
                        <wps:spPr bwMode="auto">
                          <a:xfrm>
                            <a:off x="4088335" y="1481525"/>
                            <a:ext cx="1334" cy="1137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6"/>
                        <wps:cNvCnPr/>
                        <wps:spPr bwMode="auto">
                          <a:xfrm>
                            <a:off x="6628955" y="1482848"/>
                            <a:ext cx="2667" cy="1137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17"/>
                        <wps:cNvCnPr/>
                        <wps:spPr bwMode="auto">
                          <a:xfrm>
                            <a:off x="7773120" y="1482848"/>
                            <a:ext cx="1334" cy="1137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8"/>
                        <wps:cNvCnPr/>
                        <wps:spPr bwMode="auto">
                          <a:xfrm>
                            <a:off x="8915952" y="1482848"/>
                            <a:ext cx="0" cy="1137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Rectangle 19"/>
                        <wps:cNvSpPr>
                          <a:spLocks noChangeArrowheads="1"/>
                        </wps:cNvSpPr>
                        <wps:spPr bwMode="auto">
                          <a:xfrm>
                            <a:off x="6305107" y="3449854"/>
                            <a:ext cx="555685" cy="1688696"/>
                          </a:xfrm>
                          <a:prstGeom prst="rect">
                            <a:avLst/>
                          </a:prstGeom>
                          <a:solidFill>
                            <a:srgbClr val="FFFFFF"/>
                          </a:solidFill>
                          <a:ln w="9525">
                            <a:solidFill>
                              <a:srgbClr val="000000"/>
                            </a:solidFill>
                            <a:miter lim="800000"/>
                            <a:headEnd/>
                            <a:tailEnd/>
                          </a:ln>
                        </wps:spPr>
                        <wps:txbx>
                          <w:txbxContent>
                            <w:p w:rsidR="003121AB" w:rsidRPr="005B5558" w:rsidRDefault="003121AB" w:rsidP="00EE4D1F">
                              <w:pPr>
                                <w:spacing w:after="0" w:line="240" w:lineRule="auto"/>
                                <w:jc w:val="center"/>
                                <w:rPr>
                                  <w:rFonts w:ascii="Times New Roman" w:hAnsi="Times New Roman" w:cs="Times New Roman"/>
                                  <w:b/>
                                </w:rPr>
                              </w:pPr>
                              <w:r w:rsidRPr="005B5558">
                                <w:rPr>
                                  <w:rFonts w:ascii="Times New Roman" w:hAnsi="Times New Roman" w:cs="Times New Roman"/>
                                  <w:b/>
                                </w:rPr>
                                <w:t>Мастера п\о</w:t>
                              </w:r>
                            </w:p>
                          </w:txbxContent>
                        </wps:txbx>
                        <wps:bodyPr rot="0" vert="vert270" wrap="square" lIns="91440" tIns="45720" rIns="91440" bIns="45720" anchor="t" anchorCtr="0" upright="1">
                          <a:noAutofit/>
                        </wps:bodyPr>
                      </wps:wsp>
                      <wps:wsp>
                        <wps:cNvPr id="87" name="Rectangle 20"/>
                        <wps:cNvSpPr>
                          <a:spLocks noChangeArrowheads="1"/>
                        </wps:cNvSpPr>
                        <wps:spPr bwMode="auto">
                          <a:xfrm>
                            <a:off x="7168765" y="3438784"/>
                            <a:ext cx="460066" cy="1700140"/>
                          </a:xfrm>
                          <a:prstGeom prst="rect">
                            <a:avLst/>
                          </a:prstGeom>
                          <a:solidFill>
                            <a:srgbClr val="FFFFFF"/>
                          </a:solidFill>
                          <a:ln w="9525">
                            <a:solidFill>
                              <a:srgbClr val="000000"/>
                            </a:solidFill>
                            <a:miter lim="800000"/>
                            <a:headEnd/>
                            <a:tailEnd/>
                          </a:ln>
                        </wps:spPr>
                        <wps:txbx>
                          <w:txbxContent>
                            <w:p w:rsidR="003121AB" w:rsidRPr="005B5558" w:rsidRDefault="003121AB" w:rsidP="005B5558">
                              <w:pPr>
                                <w:spacing w:after="0" w:line="240" w:lineRule="auto"/>
                                <w:jc w:val="center"/>
                                <w:rPr>
                                  <w:rFonts w:ascii="Times New Roman" w:hAnsi="Times New Roman" w:cs="Times New Roman"/>
                                  <w:b/>
                                </w:rPr>
                              </w:pPr>
                              <w:r w:rsidRPr="005B5558">
                                <w:rPr>
                                  <w:rFonts w:ascii="Times New Roman" w:hAnsi="Times New Roman" w:cs="Times New Roman"/>
                                  <w:b/>
                                </w:rPr>
                                <w:t>Преподаватели</w:t>
                              </w:r>
                            </w:p>
                          </w:txbxContent>
                        </wps:txbx>
                        <wps:bodyPr rot="0" vert="vert270" wrap="square" lIns="91440" tIns="45720" rIns="91440" bIns="45720" anchor="t" anchorCtr="0" upright="1">
                          <a:noAutofit/>
                        </wps:bodyPr>
                      </wps:wsp>
                      <wps:wsp>
                        <wps:cNvPr id="88" name="Rectangle 21"/>
                        <wps:cNvSpPr>
                          <a:spLocks noChangeArrowheads="1"/>
                        </wps:cNvSpPr>
                        <wps:spPr bwMode="auto">
                          <a:xfrm>
                            <a:off x="6069116" y="2719034"/>
                            <a:ext cx="1142831" cy="457672"/>
                          </a:xfrm>
                          <a:prstGeom prst="rect">
                            <a:avLst/>
                          </a:prstGeom>
                          <a:solidFill>
                            <a:srgbClr val="FFCC99"/>
                          </a:solidFill>
                          <a:ln w="9525">
                            <a:solidFill>
                              <a:srgbClr val="000000"/>
                            </a:solidFill>
                            <a:miter lim="800000"/>
                            <a:headEnd/>
                            <a:tailEnd/>
                          </a:ln>
                        </wps:spPr>
                        <wps:txbx>
                          <w:txbxContent>
                            <w:p w:rsidR="003121AB" w:rsidRPr="001A6962" w:rsidRDefault="003121AB" w:rsidP="001A6962">
                              <w:pPr>
                                <w:spacing w:after="0" w:line="240" w:lineRule="auto"/>
                                <w:jc w:val="center"/>
                                <w:rPr>
                                  <w:rFonts w:ascii="Times New Roman" w:hAnsi="Times New Roman" w:cs="Times New Roman"/>
                                  <w:b/>
                                </w:rPr>
                              </w:pPr>
                              <w:r w:rsidRPr="001A6962">
                                <w:rPr>
                                  <w:rFonts w:ascii="Times New Roman" w:hAnsi="Times New Roman" w:cs="Times New Roman"/>
                                  <w:b/>
                                </w:rPr>
                                <w:t>Старший мастер</w:t>
                              </w:r>
                            </w:p>
                          </w:txbxContent>
                        </wps:txbx>
                        <wps:bodyPr rot="0" vert="horz" wrap="square" lIns="91440" tIns="45720" rIns="91440" bIns="45720" anchor="t" anchorCtr="0" upright="1">
                          <a:noAutofit/>
                        </wps:bodyPr>
                      </wps:wsp>
                      <wps:wsp>
                        <wps:cNvPr id="89" name="Line 22"/>
                        <wps:cNvCnPr/>
                        <wps:spPr bwMode="auto">
                          <a:xfrm>
                            <a:off x="1028148" y="2625706"/>
                            <a:ext cx="1334" cy="228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23"/>
                        <wps:cNvCnPr/>
                        <wps:spPr bwMode="auto">
                          <a:xfrm>
                            <a:off x="1714914" y="2625706"/>
                            <a:ext cx="1334" cy="228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24"/>
                        <wps:cNvSpPr>
                          <a:spLocks noChangeArrowheads="1"/>
                        </wps:cNvSpPr>
                        <wps:spPr bwMode="auto">
                          <a:xfrm>
                            <a:off x="800115" y="2624384"/>
                            <a:ext cx="1028148" cy="686509"/>
                          </a:xfrm>
                          <a:prstGeom prst="rect">
                            <a:avLst/>
                          </a:prstGeom>
                          <a:solidFill>
                            <a:srgbClr val="FFCC99"/>
                          </a:solidFill>
                          <a:ln w="9525">
                            <a:solidFill>
                              <a:srgbClr val="000000"/>
                            </a:solidFill>
                            <a:miter lim="800000"/>
                            <a:headEnd/>
                            <a:tailEnd/>
                          </a:ln>
                        </wps:spPr>
                        <wps:txbx>
                          <w:txbxContent>
                            <w:p w:rsidR="003121AB" w:rsidRPr="001A6962" w:rsidRDefault="003121AB" w:rsidP="001A6962">
                              <w:pPr>
                                <w:spacing w:after="0" w:line="240" w:lineRule="auto"/>
                                <w:jc w:val="center"/>
                                <w:rPr>
                                  <w:rFonts w:ascii="Times New Roman" w:hAnsi="Times New Roman" w:cs="Times New Roman"/>
                                  <w:b/>
                                </w:rPr>
                              </w:pPr>
                              <w:r w:rsidRPr="001A6962">
                                <w:rPr>
                                  <w:rFonts w:ascii="Times New Roman" w:hAnsi="Times New Roman" w:cs="Times New Roman"/>
                                  <w:b/>
                                </w:rPr>
                                <w:t>Старшие</w:t>
                              </w:r>
                            </w:p>
                            <w:p w:rsidR="003121AB" w:rsidRPr="001A6962" w:rsidRDefault="003121AB" w:rsidP="001A6962">
                              <w:pPr>
                                <w:spacing w:after="0" w:line="240" w:lineRule="auto"/>
                                <w:jc w:val="center"/>
                                <w:rPr>
                                  <w:rFonts w:ascii="Times New Roman" w:hAnsi="Times New Roman" w:cs="Times New Roman"/>
                                  <w:b/>
                                </w:rPr>
                              </w:pPr>
                              <w:r w:rsidRPr="001A6962">
                                <w:rPr>
                                  <w:rFonts w:ascii="Times New Roman" w:hAnsi="Times New Roman" w:cs="Times New Roman"/>
                                  <w:b/>
                                </w:rPr>
                                <w:t>дежурные</w:t>
                              </w:r>
                            </w:p>
                            <w:p w:rsidR="003121AB" w:rsidRDefault="003121AB" w:rsidP="001A6962">
                              <w:pPr>
                                <w:jc w:val="center"/>
                              </w:pPr>
                              <w:r w:rsidRPr="001A6962">
                                <w:rPr>
                                  <w:rFonts w:ascii="Times New Roman" w:hAnsi="Times New Roman" w:cs="Times New Roman"/>
                                  <w:b/>
                                </w:rPr>
                                <w:t>по режиму</w:t>
                              </w:r>
                            </w:p>
                          </w:txbxContent>
                        </wps:txbx>
                        <wps:bodyPr rot="0" vert="horz" wrap="square" lIns="91440" tIns="45720" rIns="91440" bIns="45720" anchor="t" anchorCtr="0" upright="1">
                          <a:noAutofit/>
                        </wps:bodyPr>
                      </wps:wsp>
                      <wps:wsp>
                        <wps:cNvPr id="92" name="Rectangle 25"/>
                        <wps:cNvSpPr>
                          <a:spLocks noChangeArrowheads="1"/>
                        </wps:cNvSpPr>
                        <wps:spPr bwMode="auto">
                          <a:xfrm>
                            <a:off x="1091297" y="3434864"/>
                            <a:ext cx="471669" cy="1704614"/>
                          </a:xfrm>
                          <a:prstGeom prst="rect">
                            <a:avLst/>
                          </a:prstGeom>
                          <a:solidFill>
                            <a:srgbClr val="FFFFFF"/>
                          </a:solidFill>
                          <a:ln w="9525">
                            <a:solidFill>
                              <a:srgbClr val="000000"/>
                            </a:solidFill>
                            <a:miter lim="800000"/>
                            <a:headEnd/>
                            <a:tailEnd/>
                          </a:ln>
                        </wps:spPr>
                        <wps:txbx>
                          <w:txbxContent>
                            <w:p w:rsidR="003121AB" w:rsidRPr="001A6962" w:rsidRDefault="003121AB" w:rsidP="001A6962">
                              <w:pPr>
                                <w:spacing w:after="0" w:line="240" w:lineRule="auto"/>
                                <w:jc w:val="center"/>
                                <w:rPr>
                                  <w:rFonts w:ascii="Times New Roman" w:hAnsi="Times New Roman" w:cs="Times New Roman"/>
                                  <w:b/>
                                </w:rPr>
                              </w:pPr>
                              <w:r w:rsidRPr="001A6962">
                                <w:rPr>
                                  <w:rFonts w:ascii="Times New Roman" w:hAnsi="Times New Roman" w:cs="Times New Roman"/>
                                  <w:b/>
                                </w:rPr>
                                <w:t>Дежурные по режиму</w:t>
                              </w:r>
                            </w:p>
                          </w:txbxContent>
                        </wps:txbx>
                        <wps:bodyPr rot="0" vert="vert270" wrap="square" lIns="91440" tIns="45720" rIns="91440" bIns="45720" anchor="t" anchorCtr="0" upright="1">
                          <a:noAutofit/>
                        </wps:bodyPr>
                      </wps:wsp>
                      <wps:wsp>
                        <wps:cNvPr id="93" name="Line 26"/>
                        <wps:cNvCnPr/>
                        <wps:spPr bwMode="auto">
                          <a:xfrm>
                            <a:off x="2628379" y="2396870"/>
                            <a:ext cx="1334" cy="1137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27"/>
                        <wps:cNvCnPr/>
                        <wps:spPr bwMode="auto">
                          <a:xfrm>
                            <a:off x="7511793" y="2624126"/>
                            <a:ext cx="0" cy="7996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Rectangle 28"/>
                        <wps:cNvSpPr>
                          <a:spLocks noChangeArrowheads="1"/>
                        </wps:cNvSpPr>
                        <wps:spPr bwMode="auto">
                          <a:xfrm>
                            <a:off x="1828228" y="3424574"/>
                            <a:ext cx="458725" cy="1715610"/>
                          </a:xfrm>
                          <a:prstGeom prst="rect">
                            <a:avLst/>
                          </a:prstGeom>
                          <a:solidFill>
                            <a:srgbClr val="FFFFFF"/>
                          </a:solidFill>
                          <a:ln w="9525">
                            <a:solidFill>
                              <a:srgbClr val="000000"/>
                            </a:solidFill>
                            <a:miter lim="800000"/>
                            <a:headEnd/>
                            <a:tailEnd/>
                          </a:ln>
                        </wps:spPr>
                        <wps:txbx>
                          <w:txbxContent>
                            <w:p w:rsidR="003121AB" w:rsidRPr="001A6962" w:rsidRDefault="003121AB" w:rsidP="001A6962">
                              <w:pPr>
                                <w:spacing w:after="0" w:line="240" w:lineRule="auto"/>
                                <w:jc w:val="center"/>
                                <w:rPr>
                                  <w:rFonts w:ascii="Times New Roman" w:hAnsi="Times New Roman" w:cs="Times New Roman"/>
                                  <w:b/>
                                </w:rPr>
                              </w:pPr>
                              <w:r w:rsidRPr="001A6962">
                                <w:rPr>
                                  <w:rFonts w:ascii="Times New Roman" w:hAnsi="Times New Roman" w:cs="Times New Roman"/>
                                  <w:b/>
                                </w:rPr>
                                <w:t>Педагоги-психологи</w:t>
                              </w:r>
                            </w:p>
                          </w:txbxContent>
                        </wps:txbx>
                        <wps:bodyPr rot="0" vert="vert270" wrap="square" lIns="91440" tIns="45720" rIns="91440" bIns="45720" anchor="t" anchorCtr="0" upright="1">
                          <a:noAutofit/>
                        </wps:bodyPr>
                      </wps:wsp>
                      <wps:wsp>
                        <wps:cNvPr id="96" name="Rectangle 29"/>
                        <wps:cNvSpPr>
                          <a:spLocks noChangeArrowheads="1"/>
                        </wps:cNvSpPr>
                        <wps:spPr bwMode="auto">
                          <a:xfrm>
                            <a:off x="2400346" y="3424649"/>
                            <a:ext cx="341383" cy="1715610"/>
                          </a:xfrm>
                          <a:prstGeom prst="rect">
                            <a:avLst/>
                          </a:prstGeom>
                          <a:solidFill>
                            <a:srgbClr val="FFFFFF"/>
                          </a:solidFill>
                          <a:ln w="9525">
                            <a:solidFill>
                              <a:srgbClr val="000000"/>
                            </a:solidFill>
                            <a:miter lim="800000"/>
                            <a:headEnd/>
                            <a:tailEnd/>
                          </a:ln>
                        </wps:spPr>
                        <wps:txbx>
                          <w:txbxContent>
                            <w:p w:rsidR="003121AB" w:rsidRPr="001A6962" w:rsidRDefault="003121AB" w:rsidP="001A6962">
                              <w:pPr>
                                <w:spacing w:after="0" w:line="240" w:lineRule="auto"/>
                                <w:jc w:val="center"/>
                                <w:rPr>
                                  <w:rFonts w:ascii="Times New Roman" w:hAnsi="Times New Roman" w:cs="Times New Roman"/>
                                  <w:b/>
                                </w:rPr>
                              </w:pPr>
                              <w:r w:rsidRPr="001A6962">
                                <w:rPr>
                                  <w:rFonts w:ascii="Times New Roman" w:hAnsi="Times New Roman" w:cs="Times New Roman"/>
                                  <w:b/>
                                </w:rPr>
                                <w:t>Социальные педагоги</w:t>
                              </w:r>
                            </w:p>
                          </w:txbxContent>
                        </wps:txbx>
                        <wps:bodyPr rot="0" vert="vert270" wrap="square" lIns="91440" tIns="45720" rIns="91440" bIns="45720" anchor="t" anchorCtr="0" upright="1">
                          <a:noAutofit/>
                        </wps:bodyPr>
                      </wps:wsp>
                      <wps:wsp>
                        <wps:cNvPr id="97" name="Rectangle 30"/>
                        <wps:cNvSpPr>
                          <a:spLocks noChangeArrowheads="1"/>
                        </wps:cNvSpPr>
                        <wps:spPr bwMode="auto">
                          <a:xfrm>
                            <a:off x="2857579" y="3424424"/>
                            <a:ext cx="541448" cy="1715610"/>
                          </a:xfrm>
                          <a:prstGeom prst="rect">
                            <a:avLst/>
                          </a:prstGeom>
                          <a:solidFill>
                            <a:srgbClr val="FFFFFF"/>
                          </a:solidFill>
                          <a:ln w="9525">
                            <a:solidFill>
                              <a:srgbClr val="000000"/>
                            </a:solidFill>
                            <a:miter lim="800000"/>
                            <a:headEnd/>
                            <a:tailEnd/>
                          </a:ln>
                        </wps:spPr>
                        <wps:txbx>
                          <w:txbxContent>
                            <w:p w:rsidR="003121AB" w:rsidRPr="005B5558" w:rsidRDefault="003121AB" w:rsidP="005B5558">
                              <w:pPr>
                                <w:spacing w:after="0" w:line="240" w:lineRule="auto"/>
                                <w:jc w:val="center"/>
                                <w:rPr>
                                  <w:rFonts w:ascii="Times New Roman" w:hAnsi="Times New Roman" w:cs="Times New Roman"/>
                                  <w:b/>
                                </w:rPr>
                              </w:pPr>
                              <w:r w:rsidRPr="005B5558">
                                <w:rPr>
                                  <w:rFonts w:ascii="Times New Roman" w:hAnsi="Times New Roman" w:cs="Times New Roman"/>
                                  <w:b/>
                                </w:rPr>
                                <w:t>Учитель-дефектолог, логопед</w:t>
                              </w:r>
                            </w:p>
                          </w:txbxContent>
                        </wps:txbx>
                        <wps:bodyPr rot="0" vert="vert270" wrap="square" lIns="91440" tIns="45720" rIns="91440" bIns="45720" anchor="t" anchorCtr="0" upright="1">
                          <a:noAutofit/>
                        </wps:bodyPr>
                      </wps:wsp>
                      <wps:wsp>
                        <wps:cNvPr id="98" name="Rectangle 31"/>
                        <wps:cNvSpPr>
                          <a:spLocks noChangeArrowheads="1"/>
                        </wps:cNvSpPr>
                        <wps:spPr bwMode="auto">
                          <a:xfrm>
                            <a:off x="4677044" y="3425897"/>
                            <a:ext cx="345383" cy="1713469"/>
                          </a:xfrm>
                          <a:prstGeom prst="rect">
                            <a:avLst/>
                          </a:prstGeom>
                          <a:solidFill>
                            <a:srgbClr val="FFFFFF"/>
                          </a:solidFill>
                          <a:ln w="9525">
                            <a:solidFill>
                              <a:srgbClr val="000000"/>
                            </a:solidFill>
                            <a:miter lim="800000"/>
                            <a:headEnd/>
                            <a:tailEnd/>
                          </a:ln>
                        </wps:spPr>
                        <wps:txbx>
                          <w:txbxContent>
                            <w:p w:rsidR="003121AB" w:rsidRPr="005B5558" w:rsidRDefault="003121AB" w:rsidP="005B5558">
                              <w:pPr>
                                <w:spacing w:after="0" w:line="240" w:lineRule="auto"/>
                                <w:jc w:val="center"/>
                                <w:rPr>
                                  <w:rFonts w:ascii="Times New Roman" w:hAnsi="Times New Roman" w:cs="Times New Roman"/>
                                  <w:b/>
                                </w:rPr>
                              </w:pPr>
                              <w:r w:rsidRPr="005B5558">
                                <w:rPr>
                                  <w:rFonts w:ascii="Times New Roman" w:hAnsi="Times New Roman" w:cs="Times New Roman"/>
                                  <w:b/>
                                </w:rPr>
                                <w:t>Зав. библиотекой</w:t>
                              </w:r>
                            </w:p>
                          </w:txbxContent>
                        </wps:txbx>
                        <wps:bodyPr rot="0" vert="vert270" wrap="square" lIns="91440" tIns="45720" rIns="91440" bIns="45720" anchor="t" anchorCtr="0" upright="1">
                          <a:noAutofit/>
                        </wps:bodyPr>
                      </wps:wsp>
                      <wps:wsp>
                        <wps:cNvPr id="99" name="Rectangle 32"/>
                        <wps:cNvSpPr>
                          <a:spLocks noChangeArrowheads="1"/>
                        </wps:cNvSpPr>
                        <wps:spPr bwMode="auto">
                          <a:xfrm>
                            <a:off x="3539177" y="3424649"/>
                            <a:ext cx="577417" cy="1715610"/>
                          </a:xfrm>
                          <a:prstGeom prst="rect">
                            <a:avLst/>
                          </a:prstGeom>
                          <a:solidFill>
                            <a:srgbClr val="FFFFFF"/>
                          </a:solidFill>
                          <a:ln w="9525">
                            <a:solidFill>
                              <a:srgbClr val="000000"/>
                            </a:solidFill>
                            <a:miter lim="800000"/>
                            <a:headEnd/>
                            <a:tailEnd/>
                          </a:ln>
                        </wps:spPr>
                        <wps:txbx>
                          <w:txbxContent>
                            <w:p w:rsidR="003121AB" w:rsidRPr="005B5558" w:rsidRDefault="003121AB" w:rsidP="005B5558">
                              <w:pPr>
                                <w:spacing w:after="0" w:line="240" w:lineRule="auto"/>
                                <w:jc w:val="center"/>
                                <w:rPr>
                                  <w:rFonts w:ascii="Times New Roman" w:hAnsi="Times New Roman" w:cs="Times New Roman"/>
                                  <w:b/>
                                </w:rPr>
                              </w:pPr>
                              <w:r w:rsidRPr="005B5558">
                                <w:rPr>
                                  <w:rFonts w:ascii="Times New Roman" w:hAnsi="Times New Roman" w:cs="Times New Roman"/>
                                  <w:b/>
                                </w:rPr>
                                <w:t xml:space="preserve">Преподаватель- </w:t>
                              </w:r>
                              <w:proofErr w:type="gramStart"/>
                              <w:r w:rsidRPr="005B5558">
                                <w:rPr>
                                  <w:rFonts w:ascii="Times New Roman" w:hAnsi="Times New Roman" w:cs="Times New Roman"/>
                                  <w:b/>
                                </w:rPr>
                                <w:t>организатор  ОБЖ</w:t>
                              </w:r>
                              <w:proofErr w:type="gramEnd"/>
                            </w:p>
                          </w:txbxContent>
                        </wps:txbx>
                        <wps:bodyPr rot="0" vert="vert270" wrap="square" lIns="91440" tIns="45720" rIns="91440" bIns="45720" anchor="t" anchorCtr="0" upright="1">
                          <a:noAutofit/>
                        </wps:bodyPr>
                      </wps:wsp>
                      <wps:wsp>
                        <wps:cNvPr id="100" name="Rectangle 33"/>
                        <wps:cNvSpPr>
                          <a:spLocks noChangeArrowheads="1"/>
                        </wps:cNvSpPr>
                        <wps:spPr bwMode="auto">
                          <a:xfrm>
                            <a:off x="4228610" y="3424649"/>
                            <a:ext cx="341383" cy="1715610"/>
                          </a:xfrm>
                          <a:prstGeom prst="rect">
                            <a:avLst/>
                          </a:prstGeom>
                          <a:solidFill>
                            <a:srgbClr val="FFFFFF"/>
                          </a:solidFill>
                          <a:ln w="9525">
                            <a:solidFill>
                              <a:srgbClr val="000000"/>
                            </a:solidFill>
                            <a:miter lim="800000"/>
                            <a:headEnd/>
                            <a:tailEnd/>
                          </a:ln>
                        </wps:spPr>
                        <wps:txbx>
                          <w:txbxContent>
                            <w:p w:rsidR="003121AB" w:rsidRPr="005B5558" w:rsidRDefault="003121AB" w:rsidP="005B5558">
                              <w:pPr>
                                <w:spacing w:after="0" w:line="240" w:lineRule="auto"/>
                                <w:jc w:val="center"/>
                                <w:rPr>
                                  <w:rFonts w:ascii="Times New Roman" w:hAnsi="Times New Roman" w:cs="Times New Roman"/>
                                  <w:b/>
                                </w:rPr>
                              </w:pPr>
                              <w:r w:rsidRPr="005B5558">
                                <w:rPr>
                                  <w:rFonts w:ascii="Times New Roman" w:hAnsi="Times New Roman" w:cs="Times New Roman"/>
                                  <w:b/>
                                </w:rPr>
                                <w:t xml:space="preserve">Руководитель </w:t>
                              </w:r>
                              <w:proofErr w:type="spellStart"/>
                              <w:r w:rsidRPr="005B5558">
                                <w:rPr>
                                  <w:rFonts w:ascii="Times New Roman" w:hAnsi="Times New Roman" w:cs="Times New Roman"/>
                                  <w:b/>
                                </w:rPr>
                                <w:t>физк-ры</w:t>
                              </w:r>
                              <w:proofErr w:type="spellEnd"/>
                            </w:p>
                          </w:txbxContent>
                        </wps:txbx>
                        <wps:bodyPr rot="0" vert="vert270" wrap="square" lIns="91440" tIns="45720" rIns="91440" bIns="45720" anchor="t" anchorCtr="0" upright="1">
                          <a:noAutofit/>
                        </wps:bodyPr>
                      </wps:wsp>
                      <wps:wsp>
                        <wps:cNvPr id="102" name="Rectangle 35"/>
                        <wps:cNvSpPr>
                          <a:spLocks noChangeArrowheads="1"/>
                        </wps:cNvSpPr>
                        <wps:spPr bwMode="auto">
                          <a:xfrm>
                            <a:off x="4802030" y="2627029"/>
                            <a:ext cx="800115" cy="685186"/>
                          </a:xfrm>
                          <a:prstGeom prst="rect">
                            <a:avLst/>
                          </a:prstGeom>
                          <a:solidFill>
                            <a:srgbClr val="FFCC99"/>
                          </a:solidFill>
                          <a:ln w="9525">
                            <a:solidFill>
                              <a:srgbClr val="000000"/>
                            </a:solidFill>
                            <a:miter lim="800000"/>
                            <a:headEnd/>
                            <a:tailEnd/>
                          </a:ln>
                        </wps:spPr>
                        <wps:txbx>
                          <w:txbxContent>
                            <w:p w:rsidR="003121AB" w:rsidRPr="001A6962" w:rsidRDefault="003121AB" w:rsidP="001A6962">
                              <w:pPr>
                                <w:spacing w:after="0" w:line="240" w:lineRule="auto"/>
                                <w:jc w:val="center"/>
                                <w:rPr>
                                  <w:rFonts w:ascii="Times New Roman" w:hAnsi="Times New Roman" w:cs="Times New Roman"/>
                                  <w:b/>
                                </w:rPr>
                              </w:pPr>
                              <w:r w:rsidRPr="001A6962">
                                <w:rPr>
                                  <w:rFonts w:ascii="Times New Roman" w:hAnsi="Times New Roman" w:cs="Times New Roman"/>
                                  <w:b/>
                                </w:rPr>
                                <w:t xml:space="preserve">Старшие </w:t>
                              </w:r>
                              <w:proofErr w:type="spellStart"/>
                              <w:proofErr w:type="gramStart"/>
                              <w:r w:rsidRPr="001A6962">
                                <w:rPr>
                                  <w:rFonts w:ascii="Times New Roman" w:hAnsi="Times New Roman" w:cs="Times New Roman"/>
                                  <w:b/>
                                </w:rPr>
                                <w:t>воспита-тели</w:t>
                              </w:r>
                              <w:proofErr w:type="spellEnd"/>
                              <w:proofErr w:type="gramEnd"/>
                            </w:p>
                            <w:p w:rsidR="003121AB" w:rsidRDefault="003121AB" w:rsidP="00782903"/>
                          </w:txbxContent>
                        </wps:txbx>
                        <wps:bodyPr rot="0" vert="horz" wrap="square" lIns="91440" tIns="45720" rIns="91440" bIns="45720" anchor="t" anchorCtr="0" upright="1">
                          <a:noAutofit/>
                        </wps:bodyPr>
                      </wps:wsp>
                      <wps:wsp>
                        <wps:cNvPr id="103" name="Line 36"/>
                        <wps:cNvCnPr/>
                        <wps:spPr bwMode="auto">
                          <a:xfrm>
                            <a:off x="2057630" y="2510627"/>
                            <a:ext cx="1334" cy="915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37"/>
                        <wps:cNvCnPr/>
                        <wps:spPr bwMode="auto">
                          <a:xfrm>
                            <a:off x="2515029" y="2510627"/>
                            <a:ext cx="1334" cy="915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38"/>
                        <wps:cNvCnPr/>
                        <wps:spPr bwMode="auto">
                          <a:xfrm>
                            <a:off x="2972428" y="2510627"/>
                            <a:ext cx="1334" cy="915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39"/>
                        <wps:cNvCnPr/>
                        <wps:spPr bwMode="auto">
                          <a:xfrm>
                            <a:off x="5486124" y="2510627"/>
                            <a:ext cx="2667" cy="116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41"/>
                        <wps:cNvCnPr/>
                        <wps:spPr bwMode="auto">
                          <a:xfrm flipH="1">
                            <a:off x="3885893" y="2510627"/>
                            <a:ext cx="1334" cy="915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42"/>
                        <wps:cNvCnPr/>
                        <wps:spPr bwMode="auto">
                          <a:xfrm flipH="1">
                            <a:off x="4343293" y="2510627"/>
                            <a:ext cx="1334" cy="915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Rectangle 43"/>
                        <wps:cNvSpPr>
                          <a:spLocks noChangeArrowheads="1"/>
                        </wps:cNvSpPr>
                        <wps:spPr bwMode="auto">
                          <a:xfrm>
                            <a:off x="7703107" y="3423785"/>
                            <a:ext cx="342716" cy="1715027"/>
                          </a:xfrm>
                          <a:prstGeom prst="rect">
                            <a:avLst/>
                          </a:prstGeom>
                          <a:solidFill>
                            <a:srgbClr val="FFFFFF"/>
                          </a:solidFill>
                          <a:ln w="9525">
                            <a:solidFill>
                              <a:srgbClr val="000000"/>
                            </a:solidFill>
                            <a:miter lim="800000"/>
                            <a:headEnd/>
                            <a:tailEnd/>
                          </a:ln>
                        </wps:spPr>
                        <wps:txbx>
                          <w:txbxContent>
                            <w:p w:rsidR="003121AB" w:rsidRPr="005B5558" w:rsidRDefault="003121AB" w:rsidP="005B5558">
                              <w:pPr>
                                <w:spacing w:after="0" w:line="240" w:lineRule="auto"/>
                                <w:jc w:val="center"/>
                                <w:rPr>
                                  <w:rFonts w:ascii="Times New Roman" w:hAnsi="Times New Roman" w:cs="Times New Roman"/>
                                  <w:b/>
                                </w:rPr>
                              </w:pPr>
                              <w:r w:rsidRPr="005B5558">
                                <w:rPr>
                                  <w:rFonts w:ascii="Times New Roman" w:hAnsi="Times New Roman" w:cs="Times New Roman"/>
                                  <w:b/>
                                </w:rPr>
                                <w:t>Учителя</w:t>
                              </w:r>
                            </w:p>
                          </w:txbxContent>
                        </wps:txbx>
                        <wps:bodyPr rot="0" vert="vert270" wrap="square" lIns="91440" tIns="45720" rIns="91440" bIns="45720" anchor="t" anchorCtr="0" upright="1">
                          <a:noAutofit/>
                        </wps:bodyPr>
                      </wps:wsp>
                      <wps:wsp>
                        <wps:cNvPr id="111" name="Rectangle 44"/>
                        <wps:cNvSpPr>
                          <a:spLocks noChangeArrowheads="1"/>
                        </wps:cNvSpPr>
                        <wps:spPr bwMode="auto">
                          <a:xfrm>
                            <a:off x="8182696" y="3423713"/>
                            <a:ext cx="787797" cy="1491811"/>
                          </a:xfrm>
                          <a:prstGeom prst="rect">
                            <a:avLst/>
                          </a:prstGeom>
                          <a:solidFill>
                            <a:srgbClr val="FFFFFF"/>
                          </a:solidFill>
                          <a:ln w="9525">
                            <a:solidFill>
                              <a:srgbClr val="000000"/>
                            </a:solidFill>
                            <a:miter lim="800000"/>
                            <a:headEnd/>
                            <a:tailEnd/>
                          </a:ln>
                        </wps:spPr>
                        <wps:txbx>
                          <w:txbxContent>
                            <w:p w:rsidR="003121AB" w:rsidRPr="005B5558" w:rsidRDefault="003121AB" w:rsidP="005B5558">
                              <w:pPr>
                                <w:spacing w:after="0" w:line="240" w:lineRule="auto"/>
                                <w:jc w:val="center"/>
                                <w:rPr>
                                  <w:rFonts w:ascii="Times New Roman" w:hAnsi="Times New Roman" w:cs="Times New Roman"/>
                                  <w:b/>
                                </w:rPr>
                              </w:pPr>
                              <w:r w:rsidRPr="005B5558">
                                <w:rPr>
                                  <w:rFonts w:ascii="Times New Roman" w:hAnsi="Times New Roman" w:cs="Times New Roman"/>
                                  <w:b/>
                                </w:rPr>
                                <w:t>Младший обслуживающий персонал</w:t>
                              </w:r>
                            </w:p>
                          </w:txbxContent>
                        </wps:txbx>
                        <wps:bodyPr rot="0" vert="vert270" wrap="square" lIns="91440" tIns="45720" rIns="91440" bIns="45720" anchor="t" anchorCtr="0" upright="1">
                          <a:noAutofit/>
                        </wps:bodyPr>
                      </wps:wsp>
                      <wps:wsp>
                        <wps:cNvPr id="112" name="Line 45"/>
                        <wps:cNvCnPr/>
                        <wps:spPr bwMode="auto">
                          <a:xfrm>
                            <a:off x="7907911" y="2626915"/>
                            <a:ext cx="0" cy="7969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48"/>
                        <wps:cNvCnPr/>
                        <wps:spPr bwMode="auto">
                          <a:xfrm>
                            <a:off x="6515606" y="2396870"/>
                            <a:ext cx="1334" cy="1137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49"/>
                        <wps:cNvCnPr>
                          <a:stCxn id="91" idx="2"/>
                          <a:endCxn id="92" idx="0"/>
                        </wps:cNvCnPr>
                        <wps:spPr bwMode="auto">
                          <a:xfrm>
                            <a:off x="1314189" y="3310893"/>
                            <a:ext cx="12938" cy="123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Rectangle 50"/>
                        <wps:cNvSpPr>
                          <a:spLocks noChangeArrowheads="1"/>
                        </wps:cNvSpPr>
                        <wps:spPr bwMode="auto">
                          <a:xfrm>
                            <a:off x="8123119" y="4920395"/>
                            <a:ext cx="905142" cy="571429"/>
                          </a:xfrm>
                          <a:prstGeom prst="rect">
                            <a:avLst/>
                          </a:prstGeom>
                          <a:solidFill>
                            <a:srgbClr val="C0C0C0"/>
                          </a:solidFill>
                          <a:ln w="9525">
                            <a:solidFill>
                              <a:srgbClr val="000000"/>
                            </a:solidFill>
                            <a:miter lim="800000"/>
                            <a:headEnd/>
                            <a:tailEnd/>
                          </a:ln>
                        </wps:spPr>
                        <wps:txbx>
                          <w:txbxContent>
                            <w:p w:rsidR="003121AB" w:rsidRPr="005B5558" w:rsidRDefault="003121AB" w:rsidP="005B5558">
                              <w:pPr>
                                <w:spacing w:after="0" w:line="240" w:lineRule="auto"/>
                                <w:jc w:val="center"/>
                                <w:rPr>
                                  <w:rFonts w:ascii="Times New Roman" w:hAnsi="Times New Roman" w:cs="Times New Roman"/>
                                  <w:b/>
                                </w:rPr>
                              </w:pPr>
                              <w:r w:rsidRPr="005B5558">
                                <w:rPr>
                                  <w:rFonts w:ascii="Times New Roman" w:hAnsi="Times New Roman" w:cs="Times New Roman"/>
                                  <w:b/>
                                </w:rPr>
                                <w:t>Обслужи</w:t>
                              </w:r>
                              <w:r>
                                <w:rPr>
                                  <w:rFonts w:ascii="Times New Roman" w:hAnsi="Times New Roman" w:cs="Times New Roman"/>
                                  <w:b/>
                                </w:rPr>
                                <w:t>-</w:t>
                              </w:r>
                            </w:p>
                            <w:p w:rsidR="003121AB" w:rsidRPr="005B5558" w:rsidRDefault="003121AB" w:rsidP="005B5558">
                              <w:pPr>
                                <w:spacing w:after="0" w:line="240" w:lineRule="auto"/>
                                <w:jc w:val="center"/>
                                <w:rPr>
                                  <w:rFonts w:ascii="Times New Roman" w:hAnsi="Times New Roman" w:cs="Times New Roman"/>
                                  <w:b/>
                                </w:rPr>
                              </w:pPr>
                              <w:proofErr w:type="spellStart"/>
                              <w:r w:rsidRPr="005B5558">
                                <w:rPr>
                                  <w:rFonts w:ascii="Times New Roman" w:hAnsi="Times New Roman" w:cs="Times New Roman"/>
                                  <w:b/>
                                </w:rPr>
                                <w:t>вание</w:t>
                              </w:r>
                              <w:proofErr w:type="spellEnd"/>
                            </w:p>
                          </w:txbxContent>
                        </wps:txbx>
                        <wps:bodyPr rot="0" vert="horz" wrap="square" lIns="91440" tIns="45720" rIns="91440" bIns="45720" anchor="t" anchorCtr="0" upright="1">
                          <a:noAutofit/>
                        </wps:bodyPr>
                      </wps:wsp>
                      <wps:wsp>
                        <wps:cNvPr id="118" name="Rectangle 51"/>
                        <wps:cNvSpPr>
                          <a:spLocks noChangeArrowheads="1"/>
                        </wps:cNvSpPr>
                        <wps:spPr bwMode="auto">
                          <a:xfrm>
                            <a:off x="3539109" y="5150554"/>
                            <a:ext cx="4506707" cy="342593"/>
                          </a:xfrm>
                          <a:prstGeom prst="rect">
                            <a:avLst/>
                          </a:prstGeom>
                          <a:solidFill>
                            <a:srgbClr val="C0C0C0"/>
                          </a:solidFill>
                          <a:ln w="9525">
                            <a:solidFill>
                              <a:srgbClr val="000000"/>
                            </a:solidFill>
                            <a:miter lim="800000"/>
                            <a:headEnd/>
                            <a:tailEnd/>
                          </a:ln>
                        </wps:spPr>
                        <wps:txbx>
                          <w:txbxContent>
                            <w:p w:rsidR="003121AB" w:rsidRPr="005B5558" w:rsidRDefault="003121AB" w:rsidP="005B5558">
                              <w:pPr>
                                <w:spacing w:after="0" w:line="240" w:lineRule="auto"/>
                                <w:jc w:val="center"/>
                                <w:rPr>
                                  <w:rFonts w:ascii="Times New Roman" w:hAnsi="Times New Roman" w:cs="Times New Roman"/>
                                  <w:b/>
                                </w:rPr>
                              </w:pPr>
                              <w:r w:rsidRPr="005B5558">
                                <w:rPr>
                                  <w:rFonts w:ascii="Times New Roman" w:hAnsi="Times New Roman" w:cs="Times New Roman"/>
                                  <w:b/>
                                </w:rPr>
                                <w:t>Обеспечение</w:t>
                              </w:r>
                            </w:p>
                          </w:txbxContent>
                        </wps:txbx>
                        <wps:bodyPr rot="0" vert="horz" wrap="square" lIns="91440" tIns="45720" rIns="91440" bIns="45720" anchor="t" anchorCtr="0" upright="1">
                          <a:noAutofit/>
                        </wps:bodyPr>
                      </wps:wsp>
                      <wps:wsp>
                        <wps:cNvPr id="119" name="Rectangle 52"/>
                        <wps:cNvSpPr>
                          <a:spLocks noChangeArrowheads="1"/>
                        </wps:cNvSpPr>
                        <wps:spPr bwMode="auto">
                          <a:xfrm>
                            <a:off x="114683" y="1596605"/>
                            <a:ext cx="570749" cy="1600531"/>
                          </a:xfrm>
                          <a:prstGeom prst="rect">
                            <a:avLst/>
                          </a:prstGeom>
                          <a:solidFill>
                            <a:schemeClr val="accent5">
                              <a:lumMod val="40000"/>
                              <a:lumOff val="60000"/>
                            </a:schemeClr>
                          </a:solidFill>
                          <a:ln w="9525">
                            <a:solidFill>
                              <a:srgbClr val="000000"/>
                            </a:solidFill>
                            <a:miter lim="800000"/>
                            <a:headEnd/>
                            <a:tailEnd/>
                          </a:ln>
                        </wps:spPr>
                        <wps:txbx>
                          <w:txbxContent>
                            <w:p w:rsidR="003121AB" w:rsidRPr="007D75ED" w:rsidRDefault="003121AB" w:rsidP="007D75ED">
                              <w:pPr>
                                <w:jc w:val="center"/>
                                <w:rPr>
                                  <w:rFonts w:ascii="Times New Roman" w:hAnsi="Times New Roman" w:cs="Times New Roman"/>
                                  <w:b/>
                                </w:rPr>
                              </w:pPr>
                              <w:r w:rsidRPr="007D75ED">
                                <w:rPr>
                                  <w:rFonts w:ascii="Times New Roman" w:hAnsi="Times New Roman" w:cs="Times New Roman"/>
                                  <w:b/>
                                </w:rPr>
                                <w:t>Руководитель методической службы</w:t>
                              </w:r>
                            </w:p>
                          </w:txbxContent>
                        </wps:txbx>
                        <wps:bodyPr rot="0" vert="vert270" wrap="square" lIns="91440" tIns="45720" rIns="91440" bIns="45720" anchor="t" anchorCtr="0" upright="1">
                          <a:noAutofit/>
                        </wps:bodyPr>
                      </wps:wsp>
                      <wps:wsp>
                        <wps:cNvPr id="120" name="Rectangle 53"/>
                        <wps:cNvSpPr>
                          <a:spLocks noChangeArrowheads="1"/>
                        </wps:cNvSpPr>
                        <wps:spPr bwMode="auto">
                          <a:xfrm>
                            <a:off x="114498" y="5150439"/>
                            <a:ext cx="3305190" cy="341270"/>
                          </a:xfrm>
                          <a:prstGeom prst="rect">
                            <a:avLst/>
                          </a:prstGeom>
                          <a:solidFill>
                            <a:srgbClr val="C0C0C0"/>
                          </a:solidFill>
                          <a:ln w="9525">
                            <a:solidFill>
                              <a:srgbClr val="000000"/>
                            </a:solidFill>
                            <a:miter lim="800000"/>
                            <a:headEnd/>
                            <a:tailEnd/>
                          </a:ln>
                        </wps:spPr>
                        <wps:txbx>
                          <w:txbxContent>
                            <w:p w:rsidR="003121AB" w:rsidRPr="005B5558" w:rsidRDefault="003121AB" w:rsidP="005B5558">
                              <w:pPr>
                                <w:spacing w:after="0" w:line="240" w:lineRule="auto"/>
                                <w:jc w:val="center"/>
                                <w:rPr>
                                  <w:rFonts w:ascii="Times New Roman" w:hAnsi="Times New Roman" w:cs="Times New Roman"/>
                                  <w:b/>
                                </w:rPr>
                              </w:pPr>
                              <w:r w:rsidRPr="005B5558">
                                <w:rPr>
                                  <w:rFonts w:ascii="Times New Roman" w:hAnsi="Times New Roman" w:cs="Times New Roman"/>
                                  <w:b/>
                                </w:rPr>
                                <w:t>Сопровождение</w:t>
                              </w:r>
                            </w:p>
                          </w:txbxContent>
                        </wps:txbx>
                        <wps:bodyPr rot="0" vert="horz" wrap="square" lIns="91440" tIns="45720" rIns="91440" bIns="45720" anchor="t" anchorCtr="0" upright="1">
                          <a:noAutofit/>
                        </wps:bodyPr>
                      </wps:wsp>
                      <wps:wsp>
                        <wps:cNvPr id="121" name="Line 54"/>
                        <wps:cNvCnPr/>
                        <wps:spPr bwMode="auto">
                          <a:xfrm>
                            <a:off x="591334" y="1482848"/>
                            <a:ext cx="0" cy="1137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Rectangle 55"/>
                        <wps:cNvSpPr>
                          <a:spLocks noChangeArrowheads="1"/>
                        </wps:cNvSpPr>
                        <wps:spPr bwMode="auto">
                          <a:xfrm>
                            <a:off x="5141983" y="3431260"/>
                            <a:ext cx="342716" cy="1707994"/>
                          </a:xfrm>
                          <a:prstGeom prst="rect">
                            <a:avLst/>
                          </a:prstGeom>
                          <a:solidFill>
                            <a:srgbClr val="FFFFFF"/>
                          </a:solidFill>
                          <a:ln w="9525">
                            <a:solidFill>
                              <a:srgbClr val="000000"/>
                            </a:solidFill>
                            <a:miter lim="800000"/>
                            <a:headEnd/>
                            <a:tailEnd/>
                          </a:ln>
                        </wps:spPr>
                        <wps:txbx>
                          <w:txbxContent>
                            <w:p w:rsidR="003121AB" w:rsidRPr="005B5558" w:rsidRDefault="003121AB" w:rsidP="005B5558">
                              <w:pPr>
                                <w:spacing w:after="0" w:line="240" w:lineRule="auto"/>
                                <w:jc w:val="center"/>
                                <w:rPr>
                                  <w:rFonts w:ascii="Times New Roman" w:hAnsi="Times New Roman" w:cs="Times New Roman"/>
                                  <w:b/>
                                </w:rPr>
                              </w:pPr>
                              <w:r w:rsidRPr="005B5558">
                                <w:rPr>
                                  <w:rFonts w:ascii="Times New Roman" w:hAnsi="Times New Roman" w:cs="Times New Roman"/>
                                  <w:b/>
                                </w:rPr>
                                <w:t>Воспитатели</w:t>
                              </w:r>
                            </w:p>
                          </w:txbxContent>
                        </wps:txbx>
                        <wps:bodyPr rot="0" vert="vert270" wrap="square" lIns="91440" tIns="45720" rIns="91440" bIns="45720" anchor="t" anchorCtr="0" upright="1">
                          <a:noAutofit/>
                        </wps:bodyPr>
                      </wps:wsp>
                      <wps:wsp>
                        <wps:cNvPr id="124" name="Rectangle 57"/>
                        <wps:cNvSpPr>
                          <a:spLocks noChangeArrowheads="1"/>
                        </wps:cNvSpPr>
                        <wps:spPr bwMode="auto">
                          <a:xfrm>
                            <a:off x="29835" y="5703308"/>
                            <a:ext cx="9486701" cy="343916"/>
                          </a:xfrm>
                          <a:prstGeom prst="rect">
                            <a:avLst/>
                          </a:prstGeom>
                          <a:solidFill>
                            <a:srgbClr val="FFFF00"/>
                          </a:solidFill>
                          <a:ln w="9525">
                            <a:solidFill>
                              <a:srgbClr val="000000"/>
                            </a:solidFill>
                            <a:miter lim="800000"/>
                            <a:headEnd/>
                            <a:tailEnd/>
                          </a:ln>
                        </wps:spPr>
                        <wps:txbx>
                          <w:txbxContent>
                            <w:p w:rsidR="003121AB" w:rsidRPr="00EE4D1F" w:rsidRDefault="003121AB" w:rsidP="00EE4D1F">
                              <w:pPr>
                                <w:spacing w:after="0" w:line="240" w:lineRule="auto"/>
                                <w:jc w:val="center"/>
                                <w:rPr>
                                  <w:rFonts w:ascii="Times New Roman" w:hAnsi="Times New Roman" w:cs="Times New Roman"/>
                                  <w:b/>
                                  <w:sz w:val="24"/>
                                  <w:szCs w:val="24"/>
                                </w:rPr>
                              </w:pPr>
                              <w:r w:rsidRPr="00EE4D1F">
                                <w:rPr>
                                  <w:rFonts w:ascii="Times New Roman" w:hAnsi="Times New Roman" w:cs="Times New Roman"/>
                                  <w:b/>
                                  <w:sz w:val="24"/>
                                  <w:szCs w:val="24"/>
                                </w:rPr>
                                <w:t>Коллектив обучающихся</w:t>
                              </w:r>
                            </w:p>
                          </w:txbxContent>
                        </wps:txbx>
                        <wps:bodyPr rot="0" vert="horz" wrap="square" lIns="91440" tIns="45720" rIns="91440" bIns="45720" anchor="t" anchorCtr="0" upright="1">
                          <a:noAutofit/>
                        </wps:bodyPr>
                      </wps:wsp>
                      <wps:wsp>
                        <wps:cNvPr id="128" name="Rectangle 61"/>
                        <wps:cNvSpPr>
                          <a:spLocks noChangeArrowheads="1"/>
                        </wps:cNvSpPr>
                        <wps:spPr bwMode="auto">
                          <a:xfrm rot="16200000">
                            <a:off x="4934953" y="4110554"/>
                            <a:ext cx="1715687" cy="341270"/>
                          </a:xfrm>
                          <a:prstGeom prst="rect">
                            <a:avLst/>
                          </a:prstGeom>
                          <a:solidFill>
                            <a:srgbClr val="FFFFFF"/>
                          </a:solidFill>
                          <a:ln w="9525">
                            <a:solidFill>
                              <a:srgbClr val="000000"/>
                            </a:solidFill>
                            <a:miter lim="800000"/>
                            <a:headEnd/>
                            <a:tailEnd/>
                          </a:ln>
                        </wps:spPr>
                        <wps:txbx>
                          <w:txbxContent>
                            <w:p w:rsidR="003121AB" w:rsidRDefault="003121AB" w:rsidP="005B5558">
                              <w:pPr>
                                <w:spacing w:after="0" w:line="240" w:lineRule="auto"/>
                                <w:jc w:val="center"/>
                              </w:pPr>
                              <w:proofErr w:type="gramStart"/>
                              <w:r w:rsidRPr="005B5558">
                                <w:rPr>
                                  <w:rFonts w:ascii="Times New Roman" w:hAnsi="Times New Roman" w:cs="Times New Roman"/>
                                  <w:b/>
                                </w:rPr>
                                <w:t xml:space="preserve">Педагоги </w:t>
                              </w:r>
                              <w:r>
                                <w:rPr>
                                  <w:rFonts w:ascii="Times New Roman" w:hAnsi="Times New Roman" w:cs="Times New Roman"/>
                                  <w:b/>
                                </w:rPr>
                                <w:t xml:space="preserve"> ДО</w:t>
                              </w:r>
                              <w:proofErr w:type="gramEnd"/>
                            </w:p>
                          </w:txbxContent>
                        </wps:txbx>
                        <wps:bodyPr rot="0" vert="vert270" wrap="square" lIns="91440" tIns="45720" rIns="91440" bIns="45720" anchor="t" anchorCtr="0" upright="1">
                          <a:noAutofit/>
                        </wps:bodyPr>
                      </wps:wsp>
                      <wps:wsp>
                        <wps:cNvPr id="131" name="Rectangle 64"/>
                        <wps:cNvSpPr>
                          <a:spLocks noChangeArrowheads="1"/>
                        </wps:cNvSpPr>
                        <wps:spPr bwMode="auto">
                          <a:xfrm>
                            <a:off x="114673" y="3425302"/>
                            <a:ext cx="685428" cy="1714287"/>
                          </a:xfrm>
                          <a:prstGeom prst="rect">
                            <a:avLst/>
                          </a:prstGeom>
                          <a:solidFill>
                            <a:srgbClr val="FFFFFF"/>
                          </a:solidFill>
                          <a:ln w="9525">
                            <a:solidFill>
                              <a:srgbClr val="000000"/>
                            </a:solidFill>
                            <a:miter lim="800000"/>
                            <a:headEnd/>
                            <a:tailEnd/>
                          </a:ln>
                        </wps:spPr>
                        <wps:txbx>
                          <w:txbxContent>
                            <w:p w:rsidR="003121AB" w:rsidRDefault="003121AB" w:rsidP="001A6962">
                              <w:pPr>
                                <w:spacing w:after="0" w:line="240" w:lineRule="auto"/>
                                <w:jc w:val="center"/>
                              </w:pPr>
                              <w:r w:rsidRPr="001A6962">
                                <w:rPr>
                                  <w:rFonts w:ascii="Times New Roman" w:hAnsi="Times New Roman" w:cs="Times New Roman"/>
                                  <w:b/>
                                </w:rPr>
                                <w:t>Методисты, руководители ВТГ, ПГ,</w:t>
                              </w:r>
                              <w:r>
                                <w:rPr>
                                  <w:rFonts w:ascii="Times New Roman" w:hAnsi="Times New Roman" w:cs="Times New Roman"/>
                                  <w:b/>
                                </w:rPr>
                                <w:t xml:space="preserve"> </w:t>
                              </w:r>
                              <w:r w:rsidRPr="001A6962">
                                <w:rPr>
                                  <w:rFonts w:ascii="Times New Roman" w:hAnsi="Times New Roman" w:cs="Times New Roman"/>
                                  <w:b/>
                                </w:rPr>
                                <w:t>председатели МО,</w:t>
                              </w:r>
                              <w:r>
                                <w:t xml:space="preserve"> </w:t>
                              </w:r>
                            </w:p>
                          </w:txbxContent>
                        </wps:txbx>
                        <wps:bodyPr rot="0" vert="vert270" wrap="square" lIns="91440" tIns="45720" rIns="91440" bIns="45720" anchor="t" anchorCtr="0" upright="1">
                          <a:noAutofit/>
                        </wps:bodyPr>
                      </wps:wsp>
                      <wps:wsp>
                        <wps:cNvPr id="132" name="Line 65"/>
                        <wps:cNvCnPr/>
                        <wps:spPr bwMode="auto">
                          <a:xfrm>
                            <a:off x="397391" y="3197135"/>
                            <a:ext cx="0" cy="228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66"/>
                        <wps:cNvCnPr/>
                        <wps:spPr bwMode="auto">
                          <a:xfrm>
                            <a:off x="1257515" y="2396870"/>
                            <a:ext cx="0" cy="2275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Text Box 68"/>
                        <wps:cNvSpPr txBox="1">
                          <a:spLocks noChangeArrowheads="1"/>
                        </wps:cNvSpPr>
                        <wps:spPr bwMode="auto">
                          <a:xfrm>
                            <a:off x="2057514" y="1596115"/>
                            <a:ext cx="1341448" cy="800265"/>
                          </a:xfrm>
                          <a:prstGeom prst="rect">
                            <a:avLst/>
                          </a:prstGeom>
                          <a:solidFill>
                            <a:srgbClr val="CCFFFF"/>
                          </a:solidFill>
                          <a:ln w="9525">
                            <a:solidFill>
                              <a:srgbClr val="000000"/>
                            </a:solidFill>
                            <a:miter lim="800000"/>
                            <a:headEnd/>
                            <a:tailEnd/>
                          </a:ln>
                        </wps:spPr>
                        <wps:txbx>
                          <w:txbxContent>
                            <w:p w:rsidR="003121AB" w:rsidRPr="007D75ED" w:rsidRDefault="003121AB" w:rsidP="009F4689">
                              <w:pPr>
                                <w:spacing w:line="240" w:lineRule="atLeast"/>
                                <w:jc w:val="center"/>
                                <w:rPr>
                                  <w:rFonts w:ascii="Times New Roman" w:hAnsi="Times New Roman" w:cs="Times New Roman"/>
                                  <w:b/>
                                </w:rPr>
                              </w:pPr>
                              <w:r w:rsidRPr="007D75ED">
                                <w:rPr>
                                  <w:rFonts w:ascii="Times New Roman" w:hAnsi="Times New Roman" w:cs="Times New Roman"/>
                                  <w:b/>
                                </w:rPr>
                                <w:t xml:space="preserve">Руководитель </w:t>
                              </w:r>
                              <w:r>
                                <w:rPr>
                                  <w:rFonts w:ascii="Times New Roman" w:hAnsi="Times New Roman" w:cs="Times New Roman"/>
                                  <w:b/>
                                </w:rPr>
                                <w:t>социально-психологической службы</w:t>
                              </w:r>
                            </w:p>
                          </w:txbxContent>
                        </wps:txbx>
                        <wps:bodyPr rot="0" vert="horz" wrap="square" lIns="91440" tIns="45720" rIns="91440" bIns="45720" anchor="t" anchorCtr="0" upright="1">
                          <a:noAutofit/>
                        </wps:bodyPr>
                      </wps:wsp>
                      <wps:wsp>
                        <wps:cNvPr id="136" name="Line 69"/>
                        <wps:cNvCnPr/>
                        <wps:spPr bwMode="auto">
                          <a:xfrm>
                            <a:off x="4428552" y="2411577"/>
                            <a:ext cx="0" cy="1137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70"/>
                        <wps:cNvCnPr/>
                        <wps:spPr bwMode="auto">
                          <a:xfrm>
                            <a:off x="2057630" y="2510627"/>
                            <a:ext cx="9147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71"/>
                        <wps:cNvCnPr/>
                        <wps:spPr bwMode="auto">
                          <a:xfrm>
                            <a:off x="3885893" y="2510627"/>
                            <a:ext cx="1600231" cy="13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Прямоугольник 3"/>
                        <wps:cNvSpPr/>
                        <wps:spPr>
                          <a:xfrm>
                            <a:off x="4787629" y="1603447"/>
                            <a:ext cx="1104110" cy="800388"/>
                          </a:xfrm>
                          <a:prstGeom prst="rect">
                            <a:avLst/>
                          </a:prstGeom>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3121AB" w:rsidRPr="00B42909" w:rsidRDefault="003121AB" w:rsidP="00B42909">
                              <w:pPr>
                                <w:spacing w:after="0" w:line="240" w:lineRule="auto"/>
                                <w:jc w:val="center"/>
                                <w:rPr>
                                  <w:rFonts w:ascii="Times New Roman" w:hAnsi="Times New Roman" w:cs="Times New Roman"/>
                                  <w:b/>
                                </w:rPr>
                              </w:pPr>
                              <w:r w:rsidRPr="00B42909">
                                <w:rPr>
                                  <w:rFonts w:ascii="Times New Roman" w:hAnsi="Times New Roman" w:cs="Times New Roman"/>
                                  <w:b/>
                                </w:rPr>
                                <w:t xml:space="preserve">Руководитель </w:t>
                              </w:r>
                              <w:proofErr w:type="spellStart"/>
                              <w:proofErr w:type="gramStart"/>
                              <w:r w:rsidRPr="00B42909">
                                <w:rPr>
                                  <w:rFonts w:ascii="Times New Roman" w:hAnsi="Times New Roman" w:cs="Times New Roman"/>
                                  <w:b/>
                                </w:rPr>
                                <w:t>дополнитель</w:t>
                              </w:r>
                              <w:r>
                                <w:rPr>
                                  <w:rFonts w:ascii="Times New Roman" w:hAnsi="Times New Roman" w:cs="Times New Roman"/>
                                  <w:b/>
                                </w:rPr>
                                <w:t>-</w:t>
                              </w:r>
                              <w:r w:rsidRPr="00B42909">
                                <w:rPr>
                                  <w:rFonts w:ascii="Times New Roman" w:hAnsi="Times New Roman" w:cs="Times New Roman"/>
                                  <w:b/>
                                </w:rPr>
                                <w:t>ного</w:t>
                              </w:r>
                              <w:proofErr w:type="spellEnd"/>
                              <w:proofErr w:type="gramEnd"/>
                              <w:r w:rsidRPr="00B42909">
                                <w:rPr>
                                  <w:rFonts w:ascii="Times New Roman" w:hAnsi="Times New Roman" w:cs="Times New Roman"/>
                                  <w:b/>
                                </w:rPr>
                                <w:t xml:space="preserve">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ая соединительная линия 6"/>
                        <wps:cNvCnPr>
                          <a:stCxn id="88" idx="0"/>
                        </wps:cNvCnPr>
                        <wps:spPr>
                          <a:xfrm flipV="1">
                            <a:off x="6640532" y="2610340"/>
                            <a:ext cx="7136" cy="108694"/>
                          </a:xfrm>
                          <a:prstGeom prst="line">
                            <a:avLst/>
                          </a:prstGeom>
                        </wps:spPr>
                        <wps:style>
                          <a:lnRef idx="1">
                            <a:schemeClr val="dk1"/>
                          </a:lnRef>
                          <a:fillRef idx="0">
                            <a:schemeClr val="dk1"/>
                          </a:fillRef>
                          <a:effectRef idx="0">
                            <a:schemeClr val="dk1"/>
                          </a:effectRef>
                          <a:fontRef idx="minor">
                            <a:schemeClr val="tx1"/>
                          </a:fontRef>
                        </wps:style>
                        <wps:bodyPr/>
                      </wps:wsp>
                      <wps:wsp>
                        <wps:cNvPr id="7" name="Прямая соединительная линия 7"/>
                        <wps:cNvCnPr/>
                        <wps:spPr>
                          <a:xfrm flipH="1" flipV="1">
                            <a:off x="5847528" y="2411578"/>
                            <a:ext cx="4641" cy="1027355"/>
                          </a:xfrm>
                          <a:prstGeom prst="line">
                            <a:avLst/>
                          </a:prstGeom>
                        </wps:spPr>
                        <wps:style>
                          <a:lnRef idx="1">
                            <a:schemeClr val="dk1"/>
                          </a:lnRef>
                          <a:fillRef idx="0">
                            <a:schemeClr val="dk1"/>
                          </a:fillRef>
                          <a:effectRef idx="0">
                            <a:schemeClr val="dk1"/>
                          </a:effectRef>
                          <a:fontRef idx="minor">
                            <a:schemeClr val="tx1"/>
                          </a:fontRef>
                        </wps:style>
                        <wps:bodyPr/>
                      </wps:wsp>
                      <wps:wsp>
                        <wps:cNvPr id="8" name="Прямая соединительная линия 8"/>
                        <wps:cNvCnPr/>
                        <wps:spPr>
                          <a:xfrm flipV="1">
                            <a:off x="5350933" y="3312143"/>
                            <a:ext cx="0" cy="111867"/>
                          </a:xfrm>
                          <a:prstGeom prst="line">
                            <a:avLst/>
                          </a:prstGeom>
                        </wps:spPr>
                        <wps:style>
                          <a:lnRef idx="1">
                            <a:schemeClr val="dk1"/>
                          </a:lnRef>
                          <a:fillRef idx="0">
                            <a:schemeClr val="dk1"/>
                          </a:fillRef>
                          <a:effectRef idx="0">
                            <a:schemeClr val="dk1"/>
                          </a:effectRef>
                          <a:fontRef idx="minor">
                            <a:schemeClr val="tx1"/>
                          </a:fontRef>
                        </wps:style>
                        <wps:bodyPr/>
                      </wps:wsp>
                      <wps:wsp>
                        <wps:cNvPr id="1" name="Прямоугольник 1"/>
                        <wps:cNvSpPr/>
                        <wps:spPr>
                          <a:xfrm>
                            <a:off x="800100" y="1025154"/>
                            <a:ext cx="2857690" cy="34258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121AB" w:rsidRPr="007D75ED" w:rsidRDefault="003121AB" w:rsidP="001A323A">
                              <w:pPr>
                                <w:jc w:val="center"/>
                                <w:rPr>
                                  <w:rFonts w:ascii="Times New Roman" w:hAnsi="Times New Roman" w:cs="Times New Roman"/>
                                  <w:b/>
                                  <w:color w:val="000000" w:themeColor="text1"/>
                                </w:rPr>
                              </w:pPr>
                              <w:r w:rsidRPr="007D75ED">
                                <w:rPr>
                                  <w:rFonts w:ascii="Times New Roman" w:hAnsi="Times New Roman" w:cs="Times New Roman"/>
                                  <w:b/>
                                  <w:color w:val="000000" w:themeColor="text1"/>
                                </w:rPr>
                                <w:t>Руководитель ресурсного центра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оугольник 14"/>
                        <wps:cNvSpPr/>
                        <wps:spPr>
                          <a:xfrm>
                            <a:off x="6236548" y="1034293"/>
                            <a:ext cx="3065486" cy="342556"/>
                          </a:xfrm>
                          <a:prstGeom prst="rect">
                            <a:avLst/>
                          </a:prstGeom>
                          <a:solidFill>
                            <a:schemeClr val="accent5">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21AB" w:rsidRPr="007D75ED" w:rsidRDefault="003121AB" w:rsidP="001A323A">
                              <w:pPr>
                                <w:jc w:val="center"/>
                                <w:rPr>
                                  <w:rFonts w:ascii="Times New Roman" w:hAnsi="Times New Roman" w:cs="Times New Roman"/>
                                  <w:b/>
                                  <w:color w:val="000000" w:themeColor="text1"/>
                                </w:rPr>
                              </w:pPr>
                              <w:r w:rsidRPr="007D75ED">
                                <w:rPr>
                                  <w:rFonts w:ascii="Times New Roman" w:hAnsi="Times New Roman" w:cs="Times New Roman"/>
                                  <w:b/>
                                  <w:color w:val="000000" w:themeColor="text1"/>
                                </w:rPr>
                                <w:t>Заведующая здравпунктом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ая соединительная линия 15"/>
                        <wps:cNvCnPr/>
                        <wps:spPr>
                          <a:xfrm>
                            <a:off x="5852063" y="1196370"/>
                            <a:ext cx="384365" cy="25"/>
                          </a:xfrm>
                          <a:prstGeom prst="line">
                            <a:avLst/>
                          </a:prstGeom>
                        </wps:spPr>
                        <wps:style>
                          <a:lnRef idx="1">
                            <a:schemeClr val="dk1"/>
                          </a:lnRef>
                          <a:fillRef idx="0">
                            <a:schemeClr val="dk1"/>
                          </a:fillRef>
                          <a:effectRef idx="0">
                            <a:schemeClr val="dk1"/>
                          </a:effectRef>
                          <a:fontRef idx="minor">
                            <a:schemeClr val="tx1"/>
                          </a:fontRef>
                        </wps:style>
                        <wps:bodyPr/>
                      </wps:wsp>
                      <wps:wsp>
                        <wps:cNvPr id="16" name="Прямая соединительная линия 16"/>
                        <wps:cNvCnPr/>
                        <wps:spPr>
                          <a:xfrm flipH="1" flipV="1">
                            <a:off x="3657720" y="1196395"/>
                            <a:ext cx="228099" cy="26"/>
                          </a:xfrm>
                          <a:prstGeom prst="line">
                            <a:avLst/>
                          </a:prstGeom>
                        </wps:spPr>
                        <wps:style>
                          <a:lnRef idx="1">
                            <a:schemeClr val="dk1"/>
                          </a:lnRef>
                          <a:fillRef idx="0">
                            <a:schemeClr val="dk1"/>
                          </a:fillRef>
                          <a:effectRef idx="0">
                            <a:schemeClr val="dk1"/>
                          </a:effectRef>
                          <a:fontRef idx="minor">
                            <a:schemeClr val="tx1"/>
                          </a:fontRef>
                        </wps:style>
                        <wps:bodyPr/>
                      </wps:wsp>
                      <wps:wsp>
                        <wps:cNvPr id="17" name="Прямоугольник 17"/>
                        <wps:cNvSpPr/>
                        <wps:spPr>
                          <a:xfrm>
                            <a:off x="9028436" y="1579582"/>
                            <a:ext cx="431134" cy="1468418"/>
                          </a:xfrm>
                          <a:prstGeom prst="rect">
                            <a:avLst/>
                          </a:prstGeom>
                          <a:solidFill>
                            <a:schemeClr val="accent2">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21AB" w:rsidRPr="001A6962" w:rsidRDefault="003121AB" w:rsidP="00425AF7">
                              <w:pPr>
                                <w:jc w:val="center"/>
                                <w:rPr>
                                  <w:rFonts w:ascii="Times New Roman" w:hAnsi="Times New Roman" w:cs="Times New Roman"/>
                                  <w:b/>
                                  <w:color w:val="0D0D0D" w:themeColor="text1" w:themeTint="F2"/>
                                </w:rPr>
                              </w:pPr>
                              <w:r w:rsidRPr="001A6962">
                                <w:rPr>
                                  <w:rFonts w:ascii="Times New Roman" w:hAnsi="Times New Roman" w:cs="Times New Roman"/>
                                  <w:b/>
                                  <w:color w:val="0D0D0D" w:themeColor="text1" w:themeTint="F2"/>
                                </w:rPr>
                                <w:t>Главный бухгалтер</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8" name="Прямая соединительная линия 18"/>
                        <wps:cNvCnPr/>
                        <wps:spPr>
                          <a:xfrm>
                            <a:off x="8915787" y="1484139"/>
                            <a:ext cx="307236" cy="0"/>
                          </a:xfrm>
                          <a:prstGeom prst="line">
                            <a:avLst/>
                          </a:prstGeom>
                        </wps:spPr>
                        <wps:style>
                          <a:lnRef idx="1">
                            <a:schemeClr val="dk1"/>
                          </a:lnRef>
                          <a:fillRef idx="0">
                            <a:schemeClr val="dk1"/>
                          </a:fillRef>
                          <a:effectRef idx="0">
                            <a:schemeClr val="dk1"/>
                          </a:effectRef>
                          <a:fontRef idx="minor">
                            <a:schemeClr val="tx1"/>
                          </a:fontRef>
                        </wps:style>
                        <wps:bodyPr/>
                      </wps:wsp>
                      <wps:wsp>
                        <wps:cNvPr id="19" name="Прямая соединительная линия 19"/>
                        <wps:cNvCnPr/>
                        <wps:spPr>
                          <a:xfrm>
                            <a:off x="9222492" y="1481429"/>
                            <a:ext cx="0" cy="98153"/>
                          </a:xfrm>
                          <a:prstGeom prst="line">
                            <a:avLst/>
                          </a:prstGeom>
                        </wps:spPr>
                        <wps:style>
                          <a:lnRef idx="1">
                            <a:schemeClr val="dk1"/>
                          </a:lnRef>
                          <a:fillRef idx="0">
                            <a:schemeClr val="dk1"/>
                          </a:fillRef>
                          <a:effectRef idx="0">
                            <a:schemeClr val="dk1"/>
                          </a:effectRef>
                          <a:fontRef idx="minor">
                            <a:schemeClr val="tx1"/>
                          </a:fontRef>
                        </wps:style>
                        <wps:bodyPr/>
                      </wps:wsp>
                      <wps:wsp>
                        <wps:cNvPr id="20" name="Прямоугольник 20"/>
                        <wps:cNvSpPr/>
                        <wps:spPr>
                          <a:xfrm>
                            <a:off x="9098671" y="3431185"/>
                            <a:ext cx="417863" cy="2045366"/>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21AB" w:rsidRPr="005B5558" w:rsidRDefault="003121AB" w:rsidP="005B5558">
                              <w:pPr>
                                <w:spacing w:after="0" w:line="240" w:lineRule="auto"/>
                                <w:jc w:val="center"/>
                                <w:rPr>
                                  <w:rFonts w:ascii="Times New Roman" w:hAnsi="Times New Roman" w:cs="Times New Roman"/>
                                  <w:b/>
                                  <w:color w:val="0D0D0D" w:themeColor="text1" w:themeTint="F2"/>
                                </w:rPr>
                              </w:pPr>
                              <w:r w:rsidRPr="005B5558">
                                <w:rPr>
                                  <w:rFonts w:ascii="Times New Roman" w:hAnsi="Times New Roman" w:cs="Times New Roman"/>
                                  <w:b/>
                                  <w:color w:val="0D0D0D" w:themeColor="text1" w:themeTint="F2"/>
                                </w:rPr>
                                <w:t>Бухгалтеры</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1" name="Прямая соединительная линия 21"/>
                        <wps:cNvCnPr/>
                        <wps:spPr>
                          <a:xfrm>
                            <a:off x="9302045" y="3047934"/>
                            <a:ext cx="0" cy="375629"/>
                          </a:xfrm>
                          <a:prstGeom prst="line">
                            <a:avLst/>
                          </a:prstGeom>
                        </wps:spPr>
                        <wps:style>
                          <a:lnRef idx="1">
                            <a:schemeClr val="dk1"/>
                          </a:lnRef>
                          <a:fillRef idx="0">
                            <a:schemeClr val="dk1"/>
                          </a:fillRef>
                          <a:effectRef idx="0">
                            <a:schemeClr val="dk1"/>
                          </a:effectRef>
                          <a:fontRef idx="minor">
                            <a:schemeClr val="tx1"/>
                          </a:fontRef>
                        </wps:style>
                        <wps:bodyPr/>
                      </wps:wsp>
                      <wps:wsp>
                        <wps:cNvPr id="22" name="Прямоугольник 22"/>
                        <wps:cNvSpPr/>
                        <wps:spPr>
                          <a:xfrm>
                            <a:off x="800100" y="711200"/>
                            <a:ext cx="2857550" cy="274847"/>
                          </a:xfrm>
                          <a:prstGeom prst="rect">
                            <a:avLst/>
                          </a:prstGeom>
                          <a:solidFill>
                            <a:schemeClr val="accent5">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21AB" w:rsidRPr="007D75ED" w:rsidRDefault="003121AB" w:rsidP="00425AF7">
                              <w:pPr>
                                <w:jc w:val="center"/>
                                <w:rPr>
                                  <w:rFonts w:ascii="Times New Roman" w:hAnsi="Times New Roman" w:cs="Times New Roman"/>
                                  <w:b/>
                                  <w:color w:val="0D0D0D" w:themeColor="text1" w:themeTint="F2"/>
                                </w:rPr>
                              </w:pPr>
                              <w:r w:rsidRPr="007D75ED">
                                <w:rPr>
                                  <w:rFonts w:ascii="Times New Roman" w:hAnsi="Times New Roman" w:cs="Times New Roman"/>
                                  <w:b/>
                                  <w:color w:val="0D0D0D" w:themeColor="text1" w:themeTint="F2"/>
                                </w:rPr>
                                <w:t>Начальник экономического отдела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a:off x="6236734" y="703819"/>
                            <a:ext cx="3065306" cy="282228"/>
                          </a:xfrm>
                          <a:prstGeom prst="rect">
                            <a:avLst/>
                          </a:prstGeom>
                          <a:solidFill>
                            <a:schemeClr val="accent5">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21AB" w:rsidRPr="007D75ED" w:rsidRDefault="003121AB" w:rsidP="00425AF7">
                              <w:pPr>
                                <w:jc w:val="center"/>
                                <w:rPr>
                                  <w:rFonts w:ascii="Times New Roman" w:hAnsi="Times New Roman" w:cs="Times New Roman"/>
                                  <w:b/>
                                  <w:color w:val="0D0D0D" w:themeColor="text1" w:themeTint="F2"/>
                                </w:rPr>
                              </w:pPr>
                              <w:r w:rsidRPr="007D75ED">
                                <w:rPr>
                                  <w:rFonts w:ascii="Times New Roman" w:hAnsi="Times New Roman" w:cs="Times New Roman"/>
                                  <w:b/>
                                  <w:color w:val="0D0D0D" w:themeColor="text1" w:themeTint="F2"/>
                                </w:rPr>
                                <w:t>Начальник юридического отдела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ая соединительная линия 24"/>
                        <wps:cNvCnPr/>
                        <wps:spPr>
                          <a:xfrm>
                            <a:off x="3657720" y="846667"/>
                            <a:ext cx="228025" cy="0"/>
                          </a:xfrm>
                          <a:prstGeom prst="line">
                            <a:avLst/>
                          </a:prstGeom>
                        </wps:spPr>
                        <wps:style>
                          <a:lnRef idx="1">
                            <a:schemeClr val="dk1"/>
                          </a:lnRef>
                          <a:fillRef idx="0">
                            <a:schemeClr val="dk1"/>
                          </a:fillRef>
                          <a:effectRef idx="0">
                            <a:schemeClr val="dk1"/>
                          </a:effectRef>
                          <a:fontRef idx="minor">
                            <a:schemeClr val="tx1"/>
                          </a:fontRef>
                        </wps:style>
                        <wps:bodyPr/>
                      </wps:wsp>
                      <wps:wsp>
                        <wps:cNvPr id="25" name="Прямая соединительная линия 25"/>
                        <wps:cNvCnPr/>
                        <wps:spPr>
                          <a:xfrm flipH="1">
                            <a:off x="3885671" y="711185"/>
                            <a:ext cx="229431" cy="0"/>
                          </a:xfrm>
                          <a:prstGeom prst="line">
                            <a:avLst/>
                          </a:prstGeom>
                        </wps:spPr>
                        <wps:style>
                          <a:lnRef idx="1">
                            <a:schemeClr val="dk1"/>
                          </a:lnRef>
                          <a:fillRef idx="0">
                            <a:schemeClr val="dk1"/>
                          </a:fillRef>
                          <a:effectRef idx="0">
                            <a:schemeClr val="dk1"/>
                          </a:effectRef>
                          <a:fontRef idx="minor">
                            <a:schemeClr val="tx1"/>
                          </a:fontRef>
                        </wps:style>
                        <wps:bodyPr/>
                      </wps:wsp>
                      <wps:wsp>
                        <wps:cNvPr id="26" name="Прямая соединительная линия 26"/>
                        <wps:cNvCnPr/>
                        <wps:spPr>
                          <a:xfrm>
                            <a:off x="3885597" y="711185"/>
                            <a:ext cx="0" cy="485184"/>
                          </a:xfrm>
                          <a:prstGeom prst="line">
                            <a:avLst/>
                          </a:prstGeom>
                        </wps:spPr>
                        <wps:style>
                          <a:lnRef idx="1">
                            <a:schemeClr val="dk1"/>
                          </a:lnRef>
                          <a:fillRef idx="0">
                            <a:schemeClr val="dk1"/>
                          </a:fillRef>
                          <a:effectRef idx="0">
                            <a:schemeClr val="dk1"/>
                          </a:effectRef>
                          <a:fontRef idx="minor">
                            <a:schemeClr val="tx1"/>
                          </a:fontRef>
                        </wps:style>
                        <wps:bodyPr/>
                      </wps:wsp>
                      <wps:wsp>
                        <wps:cNvPr id="27" name="Прямая соединительная линия 27"/>
                        <wps:cNvCnPr/>
                        <wps:spPr>
                          <a:xfrm>
                            <a:off x="5622169" y="778899"/>
                            <a:ext cx="225247" cy="0"/>
                          </a:xfrm>
                          <a:prstGeom prst="line">
                            <a:avLst/>
                          </a:prstGeom>
                        </wps:spPr>
                        <wps:style>
                          <a:lnRef idx="1">
                            <a:schemeClr val="dk1"/>
                          </a:lnRef>
                          <a:fillRef idx="0">
                            <a:schemeClr val="dk1"/>
                          </a:fillRef>
                          <a:effectRef idx="0">
                            <a:schemeClr val="dk1"/>
                          </a:effectRef>
                          <a:fontRef idx="minor">
                            <a:schemeClr val="tx1"/>
                          </a:fontRef>
                        </wps:style>
                        <wps:bodyPr/>
                      </wps:wsp>
                      <wps:wsp>
                        <wps:cNvPr id="29" name="Прямая соединительная линия 29"/>
                        <wps:cNvCnPr/>
                        <wps:spPr>
                          <a:xfrm flipH="1">
                            <a:off x="5852175" y="778655"/>
                            <a:ext cx="112" cy="417461"/>
                          </a:xfrm>
                          <a:prstGeom prst="line">
                            <a:avLst/>
                          </a:prstGeom>
                        </wps:spPr>
                        <wps:style>
                          <a:lnRef idx="1">
                            <a:schemeClr val="dk1"/>
                          </a:lnRef>
                          <a:fillRef idx="0">
                            <a:schemeClr val="dk1"/>
                          </a:fillRef>
                          <a:effectRef idx="0">
                            <a:schemeClr val="dk1"/>
                          </a:effectRef>
                          <a:fontRef idx="minor">
                            <a:schemeClr val="tx1"/>
                          </a:fontRef>
                        </wps:style>
                        <wps:bodyPr/>
                      </wps:wsp>
                      <wps:wsp>
                        <wps:cNvPr id="30" name="Прямая соединительная линия 30"/>
                        <wps:cNvCnPr/>
                        <wps:spPr>
                          <a:xfrm>
                            <a:off x="5852175" y="846649"/>
                            <a:ext cx="384134" cy="0"/>
                          </a:xfrm>
                          <a:prstGeom prst="line">
                            <a:avLst/>
                          </a:prstGeom>
                        </wps:spPr>
                        <wps:style>
                          <a:lnRef idx="1">
                            <a:schemeClr val="dk1"/>
                          </a:lnRef>
                          <a:fillRef idx="0">
                            <a:schemeClr val="dk1"/>
                          </a:fillRef>
                          <a:effectRef idx="0">
                            <a:schemeClr val="dk1"/>
                          </a:effectRef>
                          <a:fontRef idx="minor">
                            <a:schemeClr val="tx1"/>
                          </a:fontRef>
                        </wps:style>
                        <wps:bodyPr/>
                      </wps:wsp>
                      <wps:wsp>
                        <wps:cNvPr id="65" name="Прямая соединительная линия 65"/>
                        <wps:cNvCnPr/>
                        <wps:spPr>
                          <a:xfrm>
                            <a:off x="1714881" y="5493150"/>
                            <a:ext cx="0" cy="21015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 name="Прямая соединительная линия 166"/>
                        <wps:cNvCnPr/>
                        <wps:spPr>
                          <a:xfrm>
                            <a:off x="5891738" y="5493754"/>
                            <a:ext cx="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 name="Прямая соединительная линия 167"/>
                        <wps:cNvCnPr/>
                        <wps:spPr>
                          <a:xfrm>
                            <a:off x="8605219" y="5493756"/>
                            <a:ext cx="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 name="Line 15"/>
                        <wps:cNvCnPr/>
                        <wps:spPr bwMode="auto">
                          <a:xfrm>
                            <a:off x="2735737" y="1484143"/>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15"/>
                        <wps:cNvCnPr/>
                        <wps:spPr bwMode="auto">
                          <a:xfrm>
                            <a:off x="5371341" y="1484143"/>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Прямая соединительная линия 67"/>
                        <wps:cNvCnPr/>
                        <wps:spPr>
                          <a:xfrm>
                            <a:off x="8614112" y="3253491"/>
                            <a:ext cx="0" cy="1699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 name="Прямая соединительная линия 68"/>
                        <wps:cNvCnPr/>
                        <wps:spPr>
                          <a:xfrm>
                            <a:off x="6628828" y="3197066"/>
                            <a:ext cx="0" cy="2266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B1118EC" id="Полотно 139" o:spid="_x0000_s1026" editas="canvas" style="width:756pt;height:625.2pt;mso-position-horizontal-relative:char;mso-position-vertical-relative:line" coordsize="9601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6012;height:79400;visibility:visible;mso-wrap-style:square">
                  <v:fill o:detectmouseclick="t"/>
                  <v:path o:connecttype="none"/>
                </v:shape>
                <v:rect id="Rectangle 4" o:spid="_x0000_s1028" style="position:absolute;left:41152;top:321;width:13695;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" fillcolor="#c9f">
                  <v:textbox>
                    <w:txbxContent>
                      <w:p w:rsidR="003121AB" w:rsidRPr="007D75ED" w:rsidRDefault="003121AB" w:rsidP="00782903">
                        <w:pPr>
                          <w:jc w:val="center"/>
                          <w:rPr>
                            <w:rFonts w:ascii="Times New Roman" w:hAnsi="Times New Roman" w:cs="Times New Roman"/>
                            <w:b/>
                            <w:sz w:val="24"/>
                            <w:szCs w:val="24"/>
                          </w:rPr>
                        </w:pPr>
                        <w:r w:rsidRPr="007D75ED">
                          <w:rPr>
                            <w:rFonts w:ascii="Times New Roman" w:hAnsi="Times New Roman" w:cs="Times New Roman"/>
                            <w:b/>
                            <w:sz w:val="24"/>
                            <w:szCs w:val="24"/>
                          </w:rPr>
                          <w:t>Совет училища</w:t>
                        </w:r>
                      </w:p>
                    </w:txbxContent>
                  </v:textbox>
                </v:rect>
                <v:line id="Line 5" o:spid="_x0000_s1029" style="position:absolute;visibility:visible;mso-wrap-style:square" from="48005,4897" to="48019,6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rect id="Rectangle 6" o:spid="_x0000_s1030" style="position:absolute;left:41151;top:6434;width:14856;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" fillcolor="silver">
                  <v:textbox>
                    <w:txbxContent>
                      <w:p w:rsidR="003121AB" w:rsidRPr="007D75ED" w:rsidRDefault="003121AB" w:rsidP="00782903">
                        <w:pPr>
                          <w:jc w:val="center"/>
                          <w:rPr>
                            <w:rFonts w:ascii="Times New Roman" w:hAnsi="Times New Roman" w:cs="Times New Roman"/>
                            <w:b/>
                            <w:sz w:val="24"/>
                            <w:szCs w:val="24"/>
                          </w:rPr>
                        </w:pPr>
                        <w:r w:rsidRPr="007D75ED">
                          <w:rPr>
                            <w:rFonts w:ascii="Times New Roman" w:hAnsi="Times New Roman" w:cs="Times New Roman"/>
                            <w:b/>
                            <w:sz w:val="24"/>
                            <w:szCs w:val="24"/>
                          </w:rPr>
                          <w:t>ДИРЕКТОР</w:t>
                        </w:r>
                      </w:p>
                    </w:txbxContent>
                  </v:textbox>
                </v:rect>
                <v:rect id="Rectangle 7" o:spid="_x0000_s1031" style="position:absolute;left:83995;top:15951;width:5161;height:16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" fillcolor="#e5b8b7 [1301]" strokecolor="black [3213]">
                  <v:textbox style="layout-flow:vertical;mso-layout-flow-alt:bottom-to-top">
                    <w:txbxContent>
                      <w:p w:rsidR="003121AB" w:rsidRPr="001A6962" w:rsidRDefault="003121AB" w:rsidP="001A6962">
                        <w:pPr>
                          <w:spacing w:after="0" w:line="240" w:lineRule="auto"/>
                          <w:jc w:val="center"/>
                          <w:rPr>
                            <w:rFonts w:ascii="Times New Roman" w:hAnsi="Times New Roman" w:cs="Times New Roman"/>
                            <w:b/>
                          </w:rPr>
                        </w:pPr>
                        <w:r>
                          <w:rPr>
                            <w:rFonts w:ascii="Times New Roman" w:hAnsi="Times New Roman" w:cs="Times New Roman"/>
                            <w:b/>
                          </w:rPr>
                          <w:t xml:space="preserve">Заместитель директора </w:t>
                        </w:r>
                        <w:r w:rsidRPr="001A6962">
                          <w:rPr>
                            <w:rFonts w:ascii="Times New Roman" w:hAnsi="Times New Roman" w:cs="Times New Roman"/>
                            <w:b/>
                          </w:rPr>
                          <w:t>по   АХЧ</w:t>
                        </w:r>
                      </w:p>
                    </w:txbxContent>
                  </v:textbox>
                </v:rect>
                <v:rect id="Rectangle 8" o:spid="_x0000_s1032" style="position:absolute;left:72937;top:15965;width:10103;height:10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" fillcolor="#e5b8b7 [1301]">
                  <v:textbox>
                    <w:txbxContent>
                      <w:p w:rsidR="003121AB" w:rsidRPr="00B42909" w:rsidRDefault="003121AB" w:rsidP="00B42909">
                        <w:pPr>
                          <w:jc w:val="center"/>
                          <w:rPr>
                            <w:rFonts w:ascii="Times New Roman" w:hAnsi="Times New Roman" w:cs="Times New Roman"/>
                            <w:b/>
                          </w:rPr>
                        </w:pPr>
                        <w:r w:rsidRPr="00B42909">
                          <w:rPr>
                            <w:rFonts w:ascii="Times New Roman" w:hAnsi="Times New Roman" w:cs="Times New Roman"/>
                            <w:b/>
                          </w:rPr>
                          <w:t>Заместитель директора по учебной работе</w:t>
                        </w:r>
                      </w:p>
                    </w:txbxContent>
                  </v:textbox>
                </v:rect>
                <v:rect id="Rectangle 9" o:spid="_x0000_s1033" style="position:absolute;left:34741;top:15795;width:12030;height:8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" fillcolor="#e5b8b7 [1301]">
                  <v:textbox>
                    <w:txbxContent>
                      <w:p w:rsidR="003121AB" w:rsidRPr="00B42909" w:rsidRDefault="003121AB" w:rsidP="00B42909">
                        <w:pPr>
                          <w:ind w:left="-142" w:right="-110"/>
                          <w:jc w:val="center"/>
                          <w:rPr>
                            <w:rFonts w:ascii="Times New Roman" w:hAnsi="Times New Roman" w:cs="Times New Roman"/>
                            <w:b/>
                          </w:rPr>
                        </w:pPr>
                        <w:r w:rsidRPr="00B42909">
                          <w:rPr>
                            <w:rFonts w:ascii="Times New Roman" w:hAnsi="Times New Roman" w:cs="Times New Roman"/>
                            <w:b/>
                          </w:rPr>
                          <w:t>Заместитель директора по воспитательной работе</w:t>
                        </w:r>
                      </w:p>
                    </w:txbxContent>
                  </v:textbox>
                </v:rect>
                <v:rect id="Rectangle 10" o:spid="_x0000_s1034" style="position:absolute;left:8001;top:15965;width:11428;height:8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" fillcolor="#e5b8b7 [1301]">
                  <v:textbox>
                    <w:txbxContent>
                      <w:p w:rsidR="003121AB" w:rsidRPr="007D75ED" w:rsidRDefault="003121AB" w:rsidP="007D75ED">
                        <w:pPr>
                          <w:spacing w:after="0" w:line="240" w:lineRule="auto"/>
                          <w:jc w:val="center"/>
                          <w:rPr>
                            <w:rFonts w:ascii="Times New Roman" w:hAnsi="Times New Roman" w:cs="Times New Roman"/>
                            <w:b/>
                          </w:rPr>
                        </w:pPr>
                        <w:r w:rsidRPr="007D75ED">
                          <w:rPr>
                            <w:rFonts w:ascii="Times New Roman" w:hAnsi="Times New Roman" w:cs="Times New Roman"/>
                            <w:b/>
                          </w:rPr>
                          <w:t>Заместитель директора</w:t>
                        </w:r>
                      </w:p>
                      <w:p w:rsidR="003121AB" w:rsidRPr="007D75ED" w:rsidRDefault="003121AB" w:rsidP="007D75ED">
                        <w:pPr>
                          <w:spacing w:after="0" w:line="240" w:lineRule="auto"/>
                          <w:jc w:val="center"/>
                          <w:rPr>
                            <w:rFonts w:ascii="Times New Roman" w:hAnsi="Times New Roman" w:cs="Times New Roman"/>
                            <w:b/>
                          </w:rPr>
                        </w:pPr>
                        <w:r w:rsidRPr="007D75ED">
                          <w:rPr>
                            <w:rFonts w:ascii="Times New Roman" w:hAnsi="Times New Roman" w:cs="Times New Roman"/>
                            <w:b/>
                          </w:rPr>
                          <w:t>по режиму и безопасности</w:t>
                        </w:r>
                      </w:p>
                      <w:p w:rsidR="003121AB" w:rsidRDefault="003121AB" w:rsidP="00782903">
                        <w:r w:rsidRPr="005B5097">
                          <w:t xml:space="preserve"> по режиму и безопасности детей</w:t>
                        </w:r>
                      </w:p>
                    </w:txbxContent>
                  </v:textbox>
                </v:rect>
                <v:rect id="Rectangle 11" o:spid="_x0000_s1035" style="position:absolute;left:59663;top:15917;width:12575;height:10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" fillcolor="#e5b8b7 [1301]">
                  <v:textbox>
                    <w:txbxContent>
                      <w:p w:rsidR="003121AB" w:rsidRPr="00B42909" w:rsidRDefault="003121AB" w:rsidP="00B42909">
                        <w:pPr>
                          <w:spacing w:after="0" w:line="240" w:lineRule="auto"/>
                          <w:jc w:val="center"/>
                          <w:rPr>
                            <w:rFonts w:ascii="Times New Roman" w:hAnsi="Times New Roman" w:cs="Times New Roman"/>
                            <w:b/>
                          </w:rPr>
                        </w:pPr>
                        <w:r w:rsidRPr="00B42909">
                          <w:rPr>
                            <w:rFonts w:ascii="Times New Roman" w:hAnsi="Times New Roman" w:cs="Times New Roman"/>
                            <w:b/>
                          </w:rPr>
                          <w:t xml:space="preserve">Заместитель директора по учебно- </w:t>
                        </w:r>
                        <w:proofErr w:type="spellStart"/>
                        <w:r w:rsidRPr="00B42909">
                          <w:rPr>
                            <w:rFonts w:ascii="Times New Roman" w:hAnsi="Times New Roman" w:cs="Times New Roman"/>
                            <w:b/>
                          </w:rPr>
                          <w:t>производствен</w:t>
                        </w:r>
                        <w:proofErr w:type="spellEnd"/>
                        <w:r>
                          <w:rPr>
                            <w:rFonts w:ascii="Times New Roman" w:hAnsi="Times New Roman" w:cs="Times New Roman"/>
                            <w:b/>
                          </w:rPr>
                          <w:t>-</w:t>
                        </w:r>
                        <w:r w:rsidRPr="00B42909">
                          <w:rPr>
                            <w:rFonts w:ascii="Times New Roman" w:hAnsi="Times New Roman" w:cs="Times New Roman"/>
                            <w:b/>
                          </w:rPr>
                          <w:t>ной работе</w:t>
                        </w:r>
                      </w:p>
                    </w:txbxContent>
                  </v:textbox>
                </v:rect>
                <v:line id="Line 12" o:spid="_x0000_s1036" style="position:absolute;flip:x;visibility:visible;mso-wrap-style:square" from="48006,10251" to="48019,14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"/>
                <v:line id="Line 13" o:spid="_x0000_s1037" style="position:absolute;visibility:visible;mso-wrap-style:square" from="5698,14828" to="90284,14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line id="Line 14" o:spid="_x0000_s1038" style="position:absolute;visibility:visible;mso-wrap-style:square" from="8001,14828" to="8001,1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15" o:spid="_x0000_s1039" style="position:absolute;visibility:visible;mso-wrap-style:square" from="40883,14815" to="40896,1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line id="Line 16" o:spid="_x0000_s1040" style="position:absolute;visibility:visible;mso-wrap-style:square" from="66289,14828" to="66316,1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line id="Line 17" o:spid="_x0000_s1041" style="position:absolute;visibility:visible;mso-wrap-style:square" from="77731,14828" to="77744,1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v:line id="Line 18" o:spid="_x0000_s1042" style="position:absolute;visibility:visible;mso-wrap-style:square" from="89159,14828" to="89159,1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v:rect id="_x0000_s1043" style="position:absolute;left:63051;top:34498;width:5556;height:16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">
                  <v:textbox style="layout-flow:vertical;mso-layout-flow-alt:bottom-to-top">
                    <w:txbxContent>
                      <w:p w:rsidR="003121AB" w:rsidRPr="005B5558" w:rsidRDefault="003121AB" w:rsidP="00EE4D1F">
                        <w:pPr>
                          <w:spacing w:after="0" w:line="240" w:lineRule="auto"/>
                          <w:jc w:val="center"/>
                          <w:rPr>
                            <w:rFonts w:ascii="Times New Roman" w:hAnsi="Times New Roman" w:cs="Times New Roman"/>
                            <w:b/>
                          </w:rPr>
                        </w:pPr>
                        <w:r w:rsidRPr="005B5558">
                          <w:rPr>
                            <w:rFonts w:ascii="Times New Roman" w:hAnsi="Times New Roman" w:cs="Times New Roman"/>
                            <w:b/>
                          </w:rPr>
                          <w:t>Мастера п\о</w:t>
                        </w:r>
                      </w:p>
                    </w:txbxContent>
                  </v:textbox>
                </v:rect>
                <v:rect id="Rectangle 20" o:spid="_x0000_s1044" style="position:absolute;left:71687;top:34387;width:4601;height:17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">
                  <v:textbox style="layout-flow:vertical;mso-layout-flow-alt:bottom-to-top">
                    <w:txbxContent>
                      <w:p w:rsidR="003121AB" w:rsidRPr="005B5558" w:rsidRDefault="003121AB" w:rsidP="005B5558">
                        <w:pPr>
                          <w:spacing w:after="0" w:line="240" w:lineRule="auto"/>
                          <w:jc w:val="center"/>
                          <w:rPr>
                            <w:rFonts w:ascii="Times New Roman" w:hAnsi="Times New Roman" w:cs="Times New Roman"/>
                            <w:b/>
                          </w:rPr>
                        </w:pPr>
                        <w:r w:rsidRPr="005B5558">
                          <w:rPr>
                            <w:rFonts w:ascii="Times New Roman" w:hAnsi="Times New Roman" w:cs="Times New Roman"/>
                            <w:b/>
                          </w:rPr>
                          <w:t>Преподаватели</w:t>
                        </w:r>
                      </w:p>
                    </w:txbxContent>
                  </v:textbox>
                </v:rect>
                <v:rect id="Rectangle 21" o:spid="_x0000_s1045" style="position:absolute;left:60691;top:27190;width:11428;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" fillcolor="#fc9">
                  <v:textbox>
                    <w:txbxContent>
                      <w:p w:rsidR="003121AB" w:rsidRPr="001A6962" w:rsidRDefault="003121AB" w:rsidP="001A6962">
                        <w:pPr>
                          <w:spacing w:after="0" w:line="240" w:lineRule="auto"/>
                          <w:jc w:val="center"/>
                          <w:rPr>
                            <w:rFonts w:ascii="Times New Roman" w:hAnsi="Times New Roman" w:cs="Times New Roman"/>
                            <w:b/>
                          </w:rPr>
                        </w:pPr>
                        <w:r w:rsidRPr="001A6962">
                          <w:rPr>
                            <w:rFonts w:ascii="Times New Roman" w:hAnsi="Times New Roman" w:cs="Times New Roman"/>
                            <w:b/>
                          </w:rPr>
                          <w:t>Старший мастер</w:t>
                        </w:r>
                      </w:p>
                    </w:txbxContent>
                  </v:textbox>
                </v:rect>
                <v:line id="Line 22" o:spid="_x0000_s1046" style="position:absolute;visibility:visible;mso-wrap-style:square" from="10281,26257" to="10294,2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23" o:spid="_x0000_s1047" style="position:absolute;visibility:visible;mso-wrap-style:square" from="17149,26257" to="17162,2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rect id="Rectangle 24" o:spid="_x0000_s1048" style="position:absolute;left:8001;top:26243;width:10281;height:6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" fillcolor="#fc9">
                  <v:textbox>
                    <w:txbxContent>
                      <w:p w:rsidR="003121AB" w:rsidRPr="001A6962" w:rsidRDefault="003121AB" w:rsidP="001A6962">
                        <w:pPr>
                          <w:spacing w:after="0" w:line="240" w:lineRule="auto"/>
                          <w:jc w:val="center"/>
                          <w:rPr>
                            <w:rFonts w:ascii="Times New Roman" w:hAnsi="Times New Roman" w:cs="Times New Roman"/>
                            <w:b/>
                          </w:rPr>
                        </w:pPr>
                        <w:r w:rsidRPr="001A6962">
                          <w:rPr>
                            <w:rFonts w:ascii="Times New Roman" w:hAnsi="Times New Roman" w:cs="Times New Roman"/>
                            <w:b/>
                          </w:rPr>
                          <w:t>Старшие</w:t>
                        </w:r>
                      </w:p>
                      <w:p w:rsidR="003121AB" w:rsidRPr="001A6962" w:rsidRDefault="003121AB" w:rsidP="001A6962">
                        <w:pPr>
                          <w:spacing w:after="0" w:line="240" w:lineRule="auto"/>
                          <w:jc w:val="center"/>
                          <w:rPr>
                            <w:rFonts w:ascii="Times New Roman" w:hAnsi="Times New Roman" w:cs="Times New Roman"/>
                            <w:b/>
                          </w:rPr>
                        </w:pPr>
                        <w:r w:rsidRPr="001A6962">
                          <w:rPr>
                            <w:rFonts w:ascii="Times New Roman" w:hAnsi="Times New Roman" w:cs="Times New Roman"/>
                            <w:b/>
                          </w:rPr>
                          <w:t>дежурные</w:t>
                        </w:r>
                      </w:p>
                      <w:p w:rsidR="003121AB" w:rsidRDefault="003121AB" w:rsidP="001A6962">
                        <w:pPr>
                          <w:jc w:val="center"/>
                        </w:pPr>
                        <w:r w:rsidRPr="001A6962">
                          <w:rPr>
                            <w:rFonts w:ascii="Times New Roman" w:hAnsi="Times New Roman" w:cs="Times New Roman"/>
                            <w:b/>
                          </w:rPr>
                          <w:t>по режиму</w:t>
                        </w:r>
                      </w:p>
                    </w:txbxContent>
                  </v:textbox>
                </v:rect>
                <v:rect id="Rectangle 25" o:spid="_x0000_s1049" style="position:absolute;left:10912;top:34348;width:4717;height:17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">
                  <v:textbox style="layout-flow:vertical;mso-layout-flow-alt:bottom-to-top">
                    <w:txbxContent>
                      <w:p w:rsidR="003121AB" w:rsidRPr="001A6962" w:rsidRDefault="003121AB" w:rsidP="001A6962">
                        <w:pPr>
                          <w:spacing w:after="0" w:line="240" w:lineRule="auto"/>
                          <w:jc w:val="center"/>
                          <w:rPr>
                            <w:rFonts w:ascii="Times New Roman" w:hAnsi="Times New Roman" w:cs="Times New Roman"/>
                            <w:b/>
                          </w:rPr>
                        </w:pPr>
                        <w:r w:rsidRPr="001A6962">
                          <w:rPr>
                            <w:rFonts w:ascii="Times New Roman" w:hAnsi="Times New Roman" w:cs="Times New Roman"/>
                            <w:b/>
                          </w:rPr>
                          <w:t>Дежурные по режиму</w:t>
                        </w:r>
                      </w:p>
                    </w:txbxContent>
                  </v:textbox>
                </v:rect>
                <v:line id="Line 26" o:spid="_x0000_s1050" style="position:absolute;visibility:visible;mso-wrap-style:square" from="26283,23968" to="26297,25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line id="Line 27" o:spid="_x0000_s1051" style="position:absolute;visibility:visible;mso-wrap-style:square" from="75117,26241" to="75117,3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rect id="Rectangle 28" o:spid="_x0000_s1052" style="position:absolute;left:18282;top:34245;width:4587;height:1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">
                  <v:textbox style="layout-flow:vertical;mso-layout-flow-alt:bottom-to-top">
                    <w:txbxContent>
                      <w:p w:rsidR="003121AB" w:rsidRPr="001A6962" w:rsidRDefault="003121AB" w:rsidP="001A6962">
                        <w:pPr>
                          <w:spacing w:after="0" w:line="240" w:lineRule="auto"/>
                          <w:jc w:val="center"/>
                          <w:rPr>
                            <w:rFonts w:ascii="Times New Roman" w:hAnsi="Times New Roman" w:cs="Times New Roman"/>
                            <w:b/>
                          </w:rPr>
                        </w:pPr>
                        <w:r w:rsidRPr="001A6962">
                          <w:rPr>
                            <w:rFonts w:ascii="Times New Roman" w:hAnsi="Times New Roman" w:cs="Times New Roman"/>
                            <w:b/>
                          </w:rPr>
                          <w:t>Педагоги-психологи</w:t>
                        </w:r>
                      </w:p>
                    </w:txbxContent>
                  </v:textbox>
                </v:rect>
                <v:rect id="Rectangle 29" o:spid="_x0000_s1053" style="position:absolute;left:24003;top:34246;width:3414;height:1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">
                  <v:textbox style="layout-flow:vertical;mso-layout-flow-alt:bottom-to-top">
                    <w:txbxContent>
                      <w:p w:rsidR="003121AB" w:rsidRPr="001A6962" w:rsidRDefault="003121AB" w:rsidP="001A6962">
                        <w:pPr>
                          <w:spacing w:after="0" w:line="240" w:lineRule="auto"/>
                          <w:jc w:val="center"/>
                          <w:rPr>
                            <w:rFonts w:ascii="Times New Roman" w:hAnsi="Times New Roman" w:cs="Times New Roman"/>
                            <w:b/>
                          </w:rPr>
                        </w:pPr>
                        <w:r w:rsidRPr="001A6962">
                          <w:rPr>
                            <w:rFonts w:ascii="Times New Roman" w:hAnsi="Times New Roman" w:cs="Times New Roman"/>
                            <w:b/>
                          </w:rPr>
                          <w:t>Социальные педагоги</w:t>
                        </w:r>
                      </w:p>
                    </w:txbxContent>
                  </v:textbox>
                </v:rect>
                <v:rect id="Rectangle 30" o:spid="_x0000_s1054" style="position:absolute;left:28575;top:34244;width:5415;height:1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">
                  <v:textbox style="layout-flow:vertical;mso-layout-flow-alt:bottom-to-top">
                    <w:txbxContent>
                      <w:p w:rsidR="003121AB" w:rsidRPr="005B5558" w:rsidRDefault="003121AB" w:rsidP="005B5558">
                        <w:pPr>
                          <w:spacing w:after="0" w:line="240" w:lineRule="auto"/>
                          <w:jc w:val="center"/>
                          <w:rPr>
                            <w:rFonts w:ascii="Times New Roman" w:hAnsi="Times New Roman" w:cs="Times New Roman"/>
                            <w:b/>
                          </w:rPr>
                        </w:pPr>
                        <w:r w:rsidRPr="005B5558">
                          <w:rPr>
                            <w:rFonts w:ascii="Times New Roman" w:hAnsi="Times New Roman" w:cs="Times New Roman"/>
                            <w:b/>
                          </w:rPr>
                          <w:t>Учитель-дефектолог, логопед</w:t>
                        </w:r>
                      </w:p>
                    </w:txbxContent>
                  </v:textbox>
                </v:rect>
                <v:rect id="Rectangle 31" o:spid="_x0000_s1055" style="position:absolute;left:46770;top:34258;width:3454;height:17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">
                  <v:textbox style="layout-flow:vertical;mso-layout-flow-alt:bottom-to-top">
                    <w:txbxContent>
                      <w:p w:rsidR="003121AB" w:rsidRPr="005B5558" w:rsidRDefault="003121AB" w:rsidP="005B5558">
                        <w:pPr>
                          <w:spacing w:after="0" w:line="240" w:lineRule="auto"/>
                          <w:jc w:val="center"/>
                          <w:rPr>
                            <w:rFonts w:ascii="Times New Roman" w:hAnsi="Times New Roman" w:cs="Times New Roman"/>
                            <w:b/>
                          </w:rPr>
                        </w:pPr>
                        <w:r w:rsidRPr="005B5558">
                          <w:rPr>
                            <w:rFonts w:ascii="Times New Roman" w:hAnsi="Times New Roman" w:cs="Times New Roman"/>
                            <w:b/>
                          </w:rPr>
                          <w:t>Зав. библиотекой</w:t>
                        </w:r>
                      </w:p>
                    </w:txbxContent>
                  </v:textbox>
                </v:rect>
                <v:rect id="Rectangle 32" o:spid="_x0000_s1056" style="position:absolute;left:35391;top:34246;width:5774;height:1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">
                  <v:textbox style="layout-flow:vertical;mso-layout-flow-alt:bottom-to-top">
                    <w:txbxContent>
                      <w:p w:rsidR="003121AB" w:rsidRPr="005B5558" w:rsidRDefault="003121AB" w:rsidP="005B5558">
                        <w:pPr>
                          <w:spacing w:after="0" w:line="240" w:lineRule="auto"/>
                          <w:jc w:val="center"/>
                          <w:rPr>
                            <w:rFonts w:ascii="Times New Roman" w:hAnsi="Times New Roman" w:cs="Times New Roman"/>
                            <w:b/>
                          </w:rPr>
                        </w:pPr>
                        <w:r w:rsidRPr="005B5558">
                          <w:rPr>
                            <w:rFonts w:ascii="Times New Roman" w:hAnsi="Times New Roman" w:cs="Times New Roman"/>
                            <w:b/>
                          </w:rPr>
                          <w:t xml:space="preserve">Преподаватель- </w:t>
                        </w:r>
                        <w:proofErr w:type="gramStart"/>
                        <w:r w:rsidRPr="005B5558">
                          <w:rPr>
                            <w:rFonts w:ascii="Times New Roman" w:hAnsi="Times New Roman" w:cs="Times New Roman"/>
                            <w:b/>
                          </w:rPr>
                          <w:t>организатор  ОБЖ</w:t>
                        </w:r>
                        <w:proofErr w:type="gramEnd"/>
                      </w:p>
                    </w:txbxContent>
                  </v:textbox>
                </v:rect>
                <v:rect id="Rectangle 33" o:spid="_x0000_s1057" style="position:absolute;left:42286;top:34246;width:3413;height:1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">
                  <v:textbox style="layout-flow:vertical;mso-layout-flow-alt:bottom-to-top">
                    <w:txbxContent>
                      <w:p w:rsidR="003121AB" w:rsidRPr="005B5558" w:rsidRDefault="003121AB" w:rsidP="005B5558">
                        <w:pPr>
                          <w:spacing w:after="0" w:line="240" w:lineRule="auto"/>
                          <w:jc w:val="center"/>
                          <w:rPr>
                            <w:rFonts w:ascii="Times New Roman" w:hAnsi="Times New Roman" w:cs="Times New Roman"/>
                            <w:b/>
                          </w:rPr>
                        </w:pPr>
                        <w:r w:rsidRPr="005B5558">
                          <w:rPr>
                            <w:rFonts w:ascii="Times New Roman" w:hAnsi="Times New Roman" w:cs="Times New Roman"/>
                            <w:b/>
                          </w:rPr>
                          <w:t xml:space="preserve">Руководитель </w:t>
                        </w:r>
                        <w:proofErr w:type="spellStart"/>
                        <w:r w:rsidRPr="005B5558">
                          <w:rPr>
                            <w:rFonts w:ascii="Times New Roman" w:hAnsi="Times New Roman" w:cs="Times New Roman"/>
                            <w:b/>
                          </w:rPr>
                          <w:t>физк-ры</w:t>
                        </w:r>
                        <w:proofErr w:type="spellEnd"/>
                      </w:p>
                    </w:txbxContent>
                  </v:textbox>
                </v:rect>
                <v:rect id="Rectangle 35" o:spid="_x0000_s1058" style="position:absolute;left:48020;top:26270;width:8001;height:6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" fillcolor="#fc9">
                  <v:textbox>
                    <w:txbxContent>
                      <w:p w:rsidR="003121AB" w:rsidRPr="001A6962" w:rsidRDefault="003121AB" w:rsidP="001A6962">
                        <w:pPr>
                          <w:spacing w:after="0" w:line="240" w:lineRule="auto"/>
                          <w:jc w:val="center"/>
                          <w:rPr>
                            <w:rFonts w:ascii="Times New Roman" w:hAnsi="Times New Roman" w:cs="Times New Roman"/>
                            <w:b/>
                          </w:rPr>
                        </w:pPr>
                        <w:r w:rsidRPr="001A6962">
                          <w:rPr>
                            <w:rFonts w:ascii="Times New Roman" w:hAnsi="Times New Roman" w:cs="Times New Roman"/>
                            <w:b/>
                          </w:rPr>
                          <w:t xml:space="preserve">Старшие </w:t>
                        </w:r>
                        <w:proofErr w:type="spellStart"/>
                        <w:proofErr w:type="gramStart"/>
                        <w:r w:rsidRPr="001A6962">
                          <w:rPr>
                            <w:rFonts w:ascii="Times New Roman" w:hAnsi="Times New Roman" w:cs="Times New Roman"/>
                            <w:b/>
                          </w:rPr>
                          <w:t>воспита-тели</w:t>
                        </w:r>
                        <w:proofErr w:type="spellEnd"/>
                        <w:proofErr w:type="gramEnd"/>
                      </w:p>
                      <w:p w:rsidR="003121AB" w:rsidRDefault="003121AB" w:rsidP="00782903"/>
                    </w:txbxContent>
                  </v:textbox>
                </v:rect>
                <v:line id="Line 36" o:spid="_x0000_s1059" style="position:absolute;visibility:visible;mso-wrap-style:square" from="20576,25106" to="20589,3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line id="Line 37" o:spid="_x0000_s1060" style="position:absolute;visibility:visible;mso-wrap-style:square" from="25150,25106" to="25163,3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line id="Line 38" o:spid="_x0000_s1061" style="position:absolute;visibility:visible;mso-wrap-style:square" from="29724,25106" to="29737,3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line id="Line 39" o:spid="_x0000_s1062" style="position:absolute;visibility:visible;mso-wrap-style:square" from="54861,25106" to="54887,26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Line 41" o:spid="_x0000_s1063" style="position:absolute;flip:x;visibility:visible;mso-wrap-style:square" from="38858,25106" to="38872,3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2n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aeUYm0MtfAAAA//8DAFBLAQItABQABgAIAAAAIQDb4fbL7gAAAIUBAAATAAAAAAAA&#10;AAAAAAAAAAAAAABbQ29udGVudF9UeXBlc10ueG1sUEsBAi0AFAAGAAgAAAAhAFr0LFu/AAAAFQEA&#10;AAsAAAAAAAAAAAAAAAAAHwEAAF9yZWxzLy5yZWxzUEsBAi0AFAAGAAgAAAAhALGrjafHAAAA3AAA&#10;AA8AAAAAAAAAAAAAAAAABwIAAGRycy9kb3ducmV2LnhtbFBLBQYAAAAAAwADALcAAAD7AgAAAAA=&#10;"/>
                <v:line id="Line 42" o:spid="_x0000_s1064" style="position:absolute;flip:x;visibility:visible;mso-wrap-style:square" from="43432,25106" to="43446,3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"/>
                <v:rect id="Rectangle 43" o:spid="_x0000_s1065" style="position:absolute;left:77031;top:34237;width:3427;height:17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">
                  <v:textbox style="layout-flow:vertical;mso-layout-flow-alt:bottom-to-top">
                    <w:txbxContent>
                      <w:p w:rsidR="003121AB" w:rsidRPr="005B5558" w:rsidRDefault="003121AB" w:rsidP="005B5558">
                        <w:pPr>
                          <w:spacing w:after="0" w:line="240" w:lineRule="auto"/>
                          <w:jc w:val="center"/>
                          <w:rPr>
                            <w:rFonts w:ascii="Times New Roman" w:hAnsi="Times New Roman" w:cs="Times New Roman"/>
                            <w:b/>
                          </w:rPr>
                        </w:pPr>
                        <w:r w:rsidRPr="005B5558">
                          <w:rPr>
                            <w:rFonts w:ascii="Times New Roman" w:hAnsi="Times New Roman" w:cs="Times New Roman"/>
                            <w:b/>
                          </w:rPr>
                          <w:t>Учителя</w:t>
                        </w:r>
                      </w:p>
                    </w:txbxContent>
                  </v:textbox>
                </v:rect>
                <v:rect id="Rectangle 44" o:spid="_x0000_s1066" style="position:absolute;left:81826;top:34237;width:7878;height:14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">
                  <v:textbox style="layout-flow:vertical;mso-layout-flow-alt:bottom-to-top">
                    <w:txbxContent>
                      <w:p w:rsidR="003121AB" w:rsidRPr="005B5558" w:rsidRDefault="003121AB" w:rsidP="005B5558">
                        <w:pPr>
                          <w:spacing w:after="0" w:line="240" w:lineRule="auto"/>
                          <w:jc w:val="center"/>
                          <w:rPr>
                            <w:rFonts w:ascii="Times New Roman" w:hAnsi="Times New Roman" w:cs="Times New Roman"/>
                            <w:b/>
                          </w:rPr>
                        </w:pPr>
                        <w:r w:rsidRPr="005B5558">
                          <w:rPr>
                            <w:rFonts w:ascii="Times New Roman" w:hAnsi="Times New Roman" w:cs="Times New Roman"/>
                            <w:b/>
                          </w:rPr>
                          <w:t>Младший обслуживающий персонал</w:t>
                        </w:r>
                      </w:p>
                    </w:txbxContent>
                  </v:textbox>
                </v:rect>
                <v:line id="Line 45" o:spid="_x0000_s1067" style="position:absolute;visibility:visible;mso-wrap-style:square" from="79079,26269" to="79079,3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line id="Line 48" o:spid="_x0000_s1068" style="position:absolute;visibility:visible;mso-wrap-style:square" from="65156,23968" to="65169,25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v:line id="Line 49" o:spid="_x0000_s1069" style="position:absolute;visibility:visible;mso-wrap-style:square" from="13141,33108" to="13271,3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rect id="Rectangle 50" o:spid="_x0000_s1070" style="position:absolute;left:81231;top:49203;width:905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" fillcolor="silver">
                  <v:textbox>
                    <w:txbxContent>
                      <w:p w:rsidR="003121AB" w:rsidRPr="005B5558" w:rsidRDefault="003121AB" w:rsidP="005B5558">
                        <w:pPr>
                          <w:spacing w:after="0" w:line="240" w:lineRule="auto"/>
                          <w:jc w:val="center"/>
                          <w:rPr>
                            <w:rFonts w:ascii="Times New Roman" w:hAnsi="Times New Roman" w:cs="Times New Roman"/>
                            <w:b/>
                          </w:rPr>
                        </w:pPr>
                        <w:r w:rsidRPr="005B5558">
                          <w:rPr>
                            <w:rFonts w:ascii="Times New Roman" w:hAnsi="Times New Roman" w:cs="Times New Roman"/>
                            <w:b/>
                          </w:rPr>
                          <w:t>Обслужи</w:t>
                        </w:r>
                        <w:r>
                          <w:rPr>
                            <w:rFonts w:ascii="Times New Roman" w:hAnsi="Times New Roman" w:cs="Times New Roman"/>
                            <w:b/>
                          </w:rPr>
                          <w:t>-</w:t>
                        </w:r>
                      </w:p>
                      <w:p w:rsidR="003121AB" w:rsidRPr="005B5558" w:rsidRDefault="003121AB" w:rsidP="005B5558">
                        <w:pPr>
                          <w:spacing w:after="0" w:line="240" w:lineRule="auto"/>
                          <w:jc w:val="center"/>
                          <w:rPr>
                            <w:rFonts w:ascii="Times New Roman" w:hAnsi="Times New Roman" w:cs="Times New Roman"/>
                            <w:b/>
                          </w:rPr>
                        </w:pPr>
                        <w:proofErr w:type="spellStart"/>
                        <w:r w:rsidRPr="005B5558">
                          <w:rPr>
                            <w:rFonts w:ascii="Times New Roman" w:hAnsi="Times New Roman" w:cs="Times New Roman"/>
                            <w:b/>
                          </w:rPr>
                          <w:t>вание</w:t>
                        </w:r>
                        <w:proofErr w:type="spellEnd"/>
                      </w:p>
                    </w:txbxContent>
                  </v:textbox>
                </v:rect>
                <v:rect id="Rectangle 51" o:spid="_x0000_s1071" style="position:absolute;left:35391;top:51505;width:45067;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" fillcolor="silver">
                  <v:textbox>
                    <w:txbxContent>
                      <w:p w:rsidR="003121AB" w:rsidRPr="005B5558" w:rsidRDefault="003121AB" w:rsidP="005B5558">
                        <w:pPr>
                          <w:spacing w:after="0" w:line="240" w:lineRule="auto"/>
                          <w:jc w:val="center"/>
                          <w:rPr>
                            <w:rFonts w:ascii="Times New Roman" w:hAnsi="Times New Roman" w:cs="Times New Roman"/>
                            <w:b/>
                          </w:rPr>
                        </w:pPr>
                        <w:r w:rsidRPr="005B5558">
                          <w:rPr>
                            <w:rFonts w:ascii="Times New Roman" w:hAnsi="Times New Roman" w:cs="Times New Roman"/>
                            <w:b/>
                          </w:rPr>
                          <w:t>Обеспечение</w:t>
                        </w:r>
                      </w:p>
                    </w:txbxContent>
                  </v:textbox>
                </v:rect>
                <v:rect id="Rectangle 52" o:spid="_x0000_s1072" style="position:absolute;left:1146;top:15966;width:5708;height:16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" fillcolor="#b6dde8 [1304]">
                  <v:textbox style="layout-flow:vertical;mso-layout-flow-alt:bottom-to-top">
                    <w:txbxContent>
                      <w:p w:rsidR="003121AB" w:rsidRPr="007D75ED" w:rsidRDefault="003121AB" w:rsidP="007D75ED">
                        <w:pPr>
                          <w:jc w:val="center"/>
                          <w:rPr>
                            <w:rFonts w:ascii="Times New Roman" w:hAnsi="Times New Roman" w:cs="Times New Roman"/>
                            <w:b/>
                          </w:rPr>
                        </w:pPr>
                        <w:r w:rsidRPr="007D75ED">
                          <w:rPr>
                            <w:rFonts w:ascii="Times New Roman" w:hAnsi="Times New Roman" w:cs="Times New Roman"/>
                            <w:b/>
                          </w:rPr>
                          <w:t>Руководитель методической службы</w:t>
                        </w:r>
                      </w:p>
                    </w:txbxContent>
                  </v:textbox>
                </v:rect>
                <v:rect id="Rectangle 53" o:spid="_x0000_s1073" style="position:absolute;left:1144;top:51504;width:33052;height:3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" fillcolor="silver">
                  <v:textbox>
                    <w:txbxContent>
                      <w:p w:rsidR="003121AB" w:rsidRPr="005B5558" w:rsidRDefault="003121AB" w:rsidP="005B5558">
                        <w:pPr>
                          <w:spacing w:after="0" w:line="240" w:lineRule="auto"/>
                          <w:jc w:val="center"/>
                          <w:rPr>
                            <w:rFonts w:ascii="Times New Roman" w:hAnsi="Times New Roman" w:cs="Times New Roman"/>
                            <w:b/>
                          </w:rPr>
                        </w:pPr>
                        <w:r w:rsidRPr="005B5558">
                          <w:rPr>
                            <w:rFonts w:ascii="Times New Roman" w:hAnsi="Times New Roman" w:cs="Times New Roman"/>
                            <w:b/>
                          </w:rPr>
                          <w:t>Сопровождение</w:t>
                        </w:r>
                      </w:p>
                    </w:txbxContent>
                  </v:textbox>
                </v:rect>
                <v:line id="Line 54" o:spid="_x0000_s1074" style="position:absolute;visibility:visible;mso-wrap-style:square" from="5913,14828" to="5913,1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rect id="Rectangle 55" o:spid="_x0000_s1075" style="position:absolute;left:51419;top:34312;width:3427;height:17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">
                  <v:textbox style="layout-flow:vertical;mso-layout-flow-alt:bottom-to-top">
                    <w:txbxContent>
                      <w:p w:rsidR="003121AB" w:rsidRPr="005B5558" w:rsidRDefault="003121AB" w:rsidP="005B5558">
                        <w:pPr>
                          <w:spacing w:after="0" w:line="240" w:lineRule="auto"/>
                          <w:jc w:val="center"/>
                          <w:rPr>
                            <w:rFonts w:ascii="Times New Roman" w:hAnsi="Times New Roman" w:cs="Times New Roman"/>
                            <w:b/>
                          </w:rPr>
                        </w:pPr>
                        <w:r w:rsidRPr="005B5558">
                          <w:rPr>
                            <w:rFonts w:ascii="Times New Roman" w:hAnsi="Times New Roman" w:cs="Times New Roman"/>
                            <w:b/>
                          </w:rPr>
                          <w:t>Воспитатели</w:t>
                        </w:r>
                      </w:p>
                    </w:txbxContent>
                  </v:textbox>
                </v:rect>
                <v:rect id="Rectangle 57" o:spid="_x0000_s1076" style="position:absolute;left:298;top:57033;width:94867;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" fillcolor="yellow">
                  <v:textbox>
                    <w:txbxContent>
                      <w:p w:rsidR="003121AB" w:rsidRPr="00EE4D1F" w:rsidRDefault="003121AB" w:rsidP="00EE4D1F">
                        <w:pPr>
                          <w:spacing w:after="0" w:line="240" w:lineRule="auto"/>
                          <w:jc w:val="center"/>
                          <w:rPr>
                            <w:rFonts w:ascii="Times New Roman" w:hAnsi="Times New Roman" w:cs="Times New Roman"/>
                            <w:b/>
                            <w:sz w:val="24"/>
                            <w:szCs w:val="24"/>
                          </w:rPr>
                        </w:pPr>
                        <w:r w:rsidRPr="00EE4D1F">
                          <w:rPr>
                            <w:rFonts w:ascii="Times New Roman" w:hAnsi="Times New Roman" w:cs="Times New Roman"/>
                            <w:b/>
                            <w:sz w:val="24"/>
                            <w:szCs w:val="24"/>
                          </w:rPr>
                          <w:t>Коллектив обучающихся</w:t>
                        </w:r>
                      </w:p>
                    </w:txbxContent>
                  </v:textbox>
                </v:rect>
                <v:rect id="Rectangle 61" o:spid="_x0000_s1077" style="position:absolute;left:49349;top:41105;width:17157;height:34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">
                  <v:textbox style="layout-flow:vertical;mso-layout-flow-alt:bottom-to-top">
                    <w:txbxContent>
                      <w:p w:rsidR="003121AB" w:rsidRDefault="003121AB" w:rsidP="005B5558">
                        <w:pPr>
                          <w:spacing w:after="0" w:line="240" w:lineRule="auto"/>
                          <w:jc w:val="center"/>
                        </w:pPr>
                        <w:proofErr w:type="gramStart"/>
                        <w:r w:rsidRPr="005B5558">
                          <w:rPr>
                            <w:rFonts w:ascii="Times New Roman" w:hAnsi="Times New Roman" w:cs="Times New Roman"/>
                            <w:b/>
                          </w:rPr>
                          <w:t xml:space="preserve">Педагоги </w:t>
                        </w:r>
                        <w:r>
                          <w:rPr>
                            <w:rFonts w:ascii="Times New Roman" w:hAnsi="Times New Roman" w:cs="Times New Roman"/>
                            <w:b/>
                          </w:rPr>
                          <w:t xml:space="preserve"> ДО</w:t>
                        </w:r>
                        <w:proofErr w:type="gramEnd"/>
                      </w:p>
                    </w:txbxContent>
                  </v:textbox>
                </v:rect>
                <v:rect id="Rectangle 64" o:spid="_x0000_s1078" style="position:absolute;left:1146;top:34253;width:6855;height:17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">
                  <v:textbox style="layout-flow:vertical;mso-layout-flow-alt:bottom-to-top">
                    <w:txbxContent>
                      <w:p w:rsidR="003121AB" w:rsidRDefault="003121AB" w:rsidP="001A6962">
                        <w:pPr>
                          <w:spacing w:after="0" w:line="240" w:lineRule="auto"/>
                          <w:jc w:val="center"/>
                        </w:pPr>
                        <w:r w:rsidRPr="001A6962">
                          <w:rPr>
                            <w:rFonts w:ascii="Times New Roman" w:hAnsi="Times New Roman" w:cs="Times New Roman"/>
                            <w:b/>
                          </w:rPr>
                          <w:t>Методисты, руководители ВТГ, ПГ,</w:t>
                        </w:r>
                        <w:r>
                          <w:rPr>
                            <w:rFonts w:ascii="Times New Roman" w:hAnsi="Times New Roman" w:cs="Times New Roman"/>
                            <w:b/>
                          </w:rPr>
                          <w:t xml:space="preserve"> </w:t>
                        </w:r>
                        <w:r w:rsidRPr="001A6962">
                          <w:rPr>
                            <w:rFonts w:ascii="Times New Roman" w:hAnsi="Times New Roman" w:cs="Times New Roman"/>
                            <w:b/>
                          </w:rPr>
                          <w:t>председатели МО,</w:t>
                        </w:r>
                        <w:r>
                          <w:t xml:space="preserve"> </w:t>
                        </w:r>
                      </w:p>
                    </w:txbxContent>
                  </v:textbox>
                </v:rect>
                <v:line id="Line 65" o:spid="_x0000_s1079" style="position:absolute;visibility:visible;mso-wrap-style:square" from="3973,31971" to="3973,3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line id="Line 66" o:spid="_x0000_s1080" style="position:absolute;visibility:visible;mso-wrap-style:square" from="12575,23968" to="12575,2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shapetype id="_x0000_t202" coordsize="21600,21600" o:spt="202" path="m,l,21600r21600,l21600,xe">
                  <v:stroke joinstyle="miter"/>
                  <v:path gradientshapeok="t" o:connecttype="rect"/>
                </v:shapetype>
                <v:shape id="Text Box 68" o:spid="_x0000_s1081" type="#_x0000_t202" style="position:absolute;left:20575;top:15961;width:13414;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" fillcolor="#cff">
                  <v:textbox>
                    <w:txbxContent>
                      <w:p w:rsidR="003121AB" w:rsidRPr="007D75ED" w:rsidRDefault="003121AB" w:rsidP="009F4689">
                        <w:pPr>
                          <w:spacing w:line="240" w:lineRule="atLeast"/>
                          <w:jc w:val="center"/>
                          <w:rPr>
                            <w:rFonts w:ascii="Times New Roman" w:hAnsi="Times New Roman" w:cs="Times New Roman"/>
                            <w:b/>
                          </w:rPr>
                        </w:pPr>
                        <w:r w:rsidRPr="007D75ED">
                          <w:rPr>
                            <w:rFonts w:ascii="Times New Roman" w:hAnsi="Times New Roman" w:cs="Times New Roman"/>
                            <w:b/>
                          </w:rPr>
                          <w:t xml:space="preserve">Руководитель </w:t>
                        </w:r>
                        <w:r>
                          <w:rPr>
                            <w:rFonts w:ascii="Times New Roman" w:hAnsi="Times New Roman" w:cs="Times New Roman"/>
                            <w:b/>
                          </w:rPr>
                          <w:t>социально-психологической службы</w:t>
                        </w:r>
                      </w:p>
                    </w:txbxContent>
                  </v:textbox>
                </v:shape>
                <v:line id="Line 69" o:spid="_x0000_s1082" style="position:absolute;visibility:visible;mso-wrap-style:square" from="44285,24115" to="44285,2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line id="Line 70" o:spid="_x0000_s1083" style="position:absolute;visibility:visible;mso-wrap-style:square" from="20576,25106" to="29724,25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Line 71" o:spid="_x0000_s1084" style="position:absolute;visibility:visible;mso-wrap-style:square" from="38858,25106" to="54861,2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rect id="Прямоугольник 3" o:spid="_x0000_s1085" style="position:absolute;left:47876;top:16034;width:11041;height:8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" fillcolor="#a5d5e2 [1624]" strokecolor="black [3213]">
                  <v:fill color2="#e4f2f6 [504]" rotate="t" angle="180" colors="0 #9eeaff;22938f #bbefff;1 #e4f9ff" focus="100%" type="gradient"/>
                  <v:shadow on="t" color="black" opacity="24903f" origin=",.5" offset="0,.55556mm"/>
                  <v:textbox>
                    <w:txbxContent>
                      <w:p w:rsidR="003121AB" w:rsidRPr="00B42909" w:rsidRDefault="003121AB" w:rsidP="00B42909">
                        <w:pPr>
                          <w:spacing w:after="0" w:line="240" w:lineRule="auto"/>
                          <w:jc w:val="center"/>
                          <w:rPr>
                            <w:rFonts w:ascii="Times New Roman" w:hAnsi="Times New Roman" w:cs="Times New Roman"/>
                            <w:b/>
                          </w:rPr>
                        </w:pPr>
                        <w:r w:rsidRPr="00B42909">
                          <w:rPr>
                            <w:rFonts w:ascii="Times New Roman" w:hAnsi="Times New Roman" w:cs="Times New Roman"/>
                            <w:b/>
                          </w:rPr>
                          <w:t xml:space="preserve">Руководитель </w:t>
                        </w:r>
                        <w:proofErr w:type="spellStart"/>
                        <w:proofErr w:type="gramStart"/>
                        <w:r w:rsidRPr="00B42909">
                          <w:rPr>
                            <w:rFonts w:ascii="Times New Roman" w:hAnsi="Times New Roman" w:cs="Times New Roman"/>
                            <w:b/>
                          </w:rPr>
                          <w:t>дополнитель</w:t>
                        </w:r>
                        <w:r>
                          <w:rPr>
                            <w:rFonts w:ascii="Times New Roman" w:hAnsi="Times New Roman" w:cs="Times New Roman"/>
                            <w:b/>
                          </w:rPr>
                          <w:t>-</w:t>
                        </w:r>
                        <w:r w:rsidRPr="00B42909">
                          <w:rPr>
                            <w:rFonts w:ascii="Times New Roman" w:hAnsi="Times New Roman" w:cs="Times New Roman"/>
                            <w:b/>
                          </w:rPr>
                          <w:t>ного</w:t>
                        </w:r>
                        <w:proofErr w:type="spellEnd"/>
                        <w:proofErr w:type="gramEnd"/>
                        <w:r w:rsidRPr="00B42909">
                          <w:rPr>
                            <w:rFonts w:ascii="Times New Roman" w:hAnsi="Times New Roman" w:cs="Times New Roman"/>
                            <w:b/>
                          </w:rPr>
                          <w:t xml:space="preserve"> образования</w:t>
                        </w:r>
                      </w:p>
                    </w:txbxContent>
                  </v:textbox>
                </v:rect>
                <v:line id="Прямая соединительная линия 6" o:spid="_x0000_s1086" style="position:absolute;flip:y;visibility:visible;mso-wrap-style:square" from="66405,26103" to="66476,27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" strokecolor="black [3040]"/>
                <v:line id="Прямая соединительная линия 7" o:spid="_x0000_s1087" style="position:absolute;flip:x y;visibility:visible;mso-wrap-style:square" from="58475,24115" to="58521,3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" strokecolor="black [3040]"/>
                <v:line id="Прямая соединительная линия 8" o:spid="_x0000_s1088" style="position:absolute;flip:y;visibility:visible;mso-wrap-style:square" from="53509,33121" to="53509,3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" strokecolor="black [3040]"/>
                <v:rect id="Прямоугольник 1" o:spid="_x0000_s1089" style="position:absolute;left:8001;top:10251;width:28576;height:3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" fillcolor="#b6dde8 [1304]" strokecolor="#243f60 [1604]" strokeweight="2pt">
                  <v:textbox>
                    <w:txbxContent>
                      <w:p w:rsidR="003121AB" w:rsidRPr="007D75ED" w:rsidRDefault="003121AB" w:rsidP="001A323A">
                        <w:pPr>
                          <w:jc w:val="center"/>
                          <w:rPr>
                            <w:rFonts w:ascii="Times New Roman" w:hAnsi="Times New Roman" w:cs="Times New Roman"/>
                            <w:b/>
                            <w:color w:val="000000" w:themeColor="text1"/>
                          </w:rPr>
                        </w:pPr>
                        <w:r w:rsidRPr="007D75ED">
                          <w:rPr>
                            <w:rFonts w:ascii="Times New Roman" w:hAnsi="Times New Roman" w:cs="Times New Roman"/>
                            <w:b/>
                            <w:color w:val="000000" w:themeColor="text1"/>
                          </w:rPr>
                          <w:t>Руководитель ресурсного центра</w:t>
                        </w:r>
                      </w:p>
                    </w:txbxContent>
                  </v:textbox>
                </v:rect>
                <v:rect id="Прямоугольник 14" o:spid="_x0000_s1090" style="position:absolute;left:62365;top:10342;width:30655;height:3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" fillcolor="#b6dde8 [1304]" strokecolor="black [3213]" strokeweight=".25pt">
                  <v:textbox>
                    <w:txbxContent>
                      <w:p w:rsidR="003121AB" w:rsidRPr="007D75ED" w:rsidRDefault="003121AB" w:rsidP="001A323A">
                        <w:pPr>
                          <w:jc w:val="center"/>
                          <w:rPr>
                            <w:rFonts w:ascii="Times New Roman" w:hAnsi="Times New Roman" w:cs="Times New Roman"/>
                            <w:b/>
                            <w:color w:val="000000" w:themeColor="text1"/>
                          </w:rPr>
                        </w:pPr>
                        <w:r w:rsidRPr="007D75ED">
                          <w:rPr>
                            <w:rFonts w:ascii="Times New Roman" w:hAnsi="Times New Roman" w:cs="Times New Roman"/>
                            <w:b/>
                            <w:color w:val="000000" w:themeColor="text1"/>
                          </w:rPr>
                          <w:t>Заведующая здравпунктом</w:t>
                        </w:r>
                      </w:p>
                    </w:txbxContent>
                  </v:textbox>
                </v:rect>
                <v:line id="Прямая соединительная линия 15" o:spid="_x0000_s1091" style="position:absolute;visibility:visible;mso-wrap-style:square" from="58520,11963" to="62364,1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" strokecolor="black [3040]"/>
                <v:line id="Прямая соединительная линия 16" o:spid="_x0000_s1092" style="position:absolute;flip:x y;visibility:visible;mso-wrap-style:square" from="36577,11963" to="38858,1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" strokecolor="black [3040]"/>
                <v:rect id="Прямоугольник 17" o:spid="_x0000_s1093" style="position:absolute;left:90284;top:15795;width:4311;height:14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" fillcolor="#e5b8b7 [1301]" strokecolor="black [3213]" strokeweight=".25pt">
                  <v:textbox style="layout-flow:vertical;mso-layout-flow-alt:bottom-to-top">
                    <w:txbxContent>
                      <w:p w:rsidR="003121AB" w:rsidRPr="001A6962" w:rsidRDefault="003121AB" w:rsidP="00425AF7">
                        <w:pPr>
                          <w:jc w:val="center"/>
                          <w:rPr>
                            <w:rFonts w:ascii="Times New Roman" w:hAnsi="Times New Roman" w:cs="Times New Roman"/>
                            <w:b/>
                            <w:color w:val="0D0D0D" w:themeColor="text1" w:themeTint="F2"/>
                          </w:rPr>
                        </w:pPr>
                        <w:r w:rsidRPr="001A6962">
                          <w:rPr>
                            <w:rFonts w:ascii="Times New Roman" w:hAnsi="Times New Roman" w:cs="Times New Roman"/>
                            <w:b/>
                            <w:color w:val="0D0D0D" w:themeColor="text1" w:themeTint="F2"/>
                          </w:rPr>
                          <w:t>Главный бухгалтер</w:t>
                        </w:r>
                      </w:p>
                    </w:txbxContent>
                  </v:textbox>
                </v:rect>
                <v:line id="Прямая соединительная линия 18" o:spid="_x0000_s1094" style="position:absolute;visibility:visible;mso-wrap-style:square" from="89157,14841" to="92230,14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" strokecolor="black [3040]"/>
                <v:line id="Прямая соединительная линия 19" o:spid="_x0000_s1095" style="position:absolute;visibility:visible;mso-wrap-style:square" from="92224,14814" to="92224,15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" strokecolor="black [3040]"/>
                <v:rect id="Прямоугольник 20" o:spid="_x0000_s1096" style="position:absolute;left:90986;top:34311;width:4179;height:20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" filled="f" strokecolor="black [3213]" strokeweight=".25pt">
                  <v:textbox style="layout-flow:vertical;mso-layout-flow-alt:bottom-to-top">
                    <w:txbxContent>
                      <w:p w:rsidR="003121AB" w:rsidRPr="005B5558" w:rsidRDefault="003121AB" w:rsidP="005B5558">
                        <w:pPr>
                          <w:spacing w:after="0" w:line="240" w:lineRule="auto"/>
                          <w:jc w:val="center"/>
                          <w:rPr>
                            <w:rFonts w:ascii="Times New Roman" w:hAnsi="Times New Roman" w:cs="Times New Roman"/>
                            <w:b/>
                            <w:color w:val="0D0D0D" w:themeColor="text1" w:themeTint="F2"/>
                          </w:rPr>
                        </w:pPr>
                        <w:r w:rsidRPr="005B5558">
                          <w:rPr>
                            <w:rFonts w:ascii="Times New Roman" w:hAnsi="Times New Roman" w:cs="Times New Roman"/>
                            <w:b/>
                            <w:color w:val="0D0D0D" w:themeColor="text1" w:themeTint="F2"/>
                          </w:rPr>
                          <w:t>Бухгалтеры</w:t>
                        </w:r>
                      </w:p>
                    </w:txbxContent>
                  </v:textbox>
                </v:rect>
                <v:line id="Прямая соединительная линия 21" o:spid="_x0000_s1097" style="position:absolute;visibility:visible;mso-wrap-style:square" from="93020,30479" to="93020,3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" strokecolor="black [3040]"/>
                <v:rect id="Прямоугольник 22" o:spid="_x0000_s1098" style="position:absolute;left:8001;top:7112;width:28575;height:2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" fillcolor="#b6dde8 [1304]" strokecolor="black [3213]" strokeweight=".25pt">
                  <v:textbox>
                    <w:txbxContent>
                      <w:p w:rsidR="003121AB" w:rsidRPr="007D75ED" w:rsidRDefault="003121AB" w:rsidP="00425AF7">
                        <w:pPr>
                          <w:jc w:val="center"/>
                          <w:rPr>
                            <w:rFonts w:ascii="Times New Roman" w:hAnsi="Times New Roman" w:cs="Times New Roman"/>
                            <w:b/>
                            <w:color w:val="0D0D0D" w:themeColor="text1" w:themeTint="F2"/>
                          </w:rPr>
                        </w:pPr>
                        <w:r w:rsidRPr="007D75ED">
                          <w:rPr>
                            <w:rFonts w:ascii="Times New Roman" w:hAnsi="Times New Roman" w:cs="Times New Roman"/>
                            <w:b/>
                            <w:color w:val="0D0D0D" w:themeColor="text1" w:themeTint="F2"/>
                          </w:rPr>
                          <w:t>Начальник экономического отдела</w:t>
                        </w:r>
                      </w:p>
                    </w:txbxContent>
                  </v:textbox>
                </v:rect>
                <v:rect id="Прямоугольник 23" o:spid="_x0000_s1099" style="position:absolute;left:62367;top:7038;width:30653;height:2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" fillcolor="#b6dde8 [1304]" strokecolor="black [3213]" strokeweight=".25pt">
                  <v:textbox>
                    <w:txbxContent>
                      <w:p w:rsidR="003121AB" w:rsidRPr="007D75ED" w:rsidRDefault="003121AB" w:rsidP="00425AF7">
                        <w:pPr>
                          <w:jc w:val="center"/>
                          <w:rPr>
                            <w:rFonts w:ascii="Times New Roman" w:hAnsi="Times New Roman" w:cs="Times New Roman"/>
                            <w:b/>
                            <w:color w:val="0D0D0D" w:themeColor="text1" w:themeTint="F2"/>
                          </w:rPr>
                        </w:pPr>
                        <w:r w:rsidRPr="007D75ED">
                          <w:rPr>
                            <w:rFonts w:ascii="Times New Roman" w:hAnsi="Times New Roman" w:cs="Times New Roman"/>
                            <w:b/>
                            <w:color w:val="0D0D0D" w:themeColor="text1" w:themeTint="F2"/>
                          </w:rPr>
                          <w:t>Начальник юридического отдела</w:t>
                        </w:r>
                      </w:p>
                    </w:txbxContent>
                  </v:textbox>
                </v:rect>
                <v:line id="Прямая соединительная линия 24" o:spid="_x0000_s1100" style="position:absolute;visibility:visible;mso-wrap-style:square" from="36577,8466" to="38857,8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" strokecolor="black [3040]"/>
                <v:line id="Прямая соединительная линия 25" o:spid="_x0000_s1101" style="position:absolute;flip:x;visibility:visible;mso-wrap-style:square" from="38856,7111" to="41151,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" strokecolor="black [3040]"/>
                <v:line id="Прямая соединительная линия 26" o:spid="_x0000_s1102" style="position:absolute;visibility:visible;mso-wrap-style:square" from="38855,7111" to="38855,1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" strokecolor="black [3040]"/>
                <v:line id="Прямая соединительная линия 27" o:spid="_x0000_s1103" style="position:absolute;visibility:visible;mso-wrap-style:square" from="56221,7788" to="58474,7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" strokecolor="black [3040]"/>
                <v:line id="Прямая соединительная линия 29" o:spid="_x0000_s1104" style="position:absolute;flip:x;visibility:visible;mso-wrap-style:square" from="58521,7786" to="58522,11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" strokecolor="black [3040]"/>
                <v:line id="Прямая соединительная линия 30" o:spid="_x0000_s1105" style="position:absolute;visibility:visible;mso-wrap-style:square" from="58521,8466" to="62363,8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" strokecolor="black [3040]"/>
                <v:line id="Прямая соединительная линия 65" o:spid="_x0000_s1106" style="position:absolute;visibility:visible;mso-wrap-style:square" from="17148,54931" to="17148,57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" strokecolor="black [3213]"/>
                <v:line id="Прямая соединительная линия 166" o:spid="_x0000_s1107" style="position:absolute;visibility:visible;mso-wrap-style:square" from="58917,54937" to="58917,57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" strokecolor="black [3213]"/>
                <v:line id="Прямая соединительная линия 167" o:spid="_x0000_s1108" style="position:absolute;visibility:visible;mso-wrap-style:square" from="86052,54937" to="86052,57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" strokecolor="black [3213]"/>
                <v:line id="Line 15" o:spid="_x0000_s1109" style="position:absolute;visibility:visible;mso-wrap-style:square" from="27357,14841" to="27370,15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l4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aeUYm0Ms/AAAA//8DAFBLAQItABQABgAIAAAAIQDb4fbL7gAAAIUBAAATAAAAAAAA&#10;AAAAAAAAAAAAAABbQ29udGVudF9UeXBlc10ueG1sUEsBAi0AFAAGAAgAAAAhAFr0LFu/AAAAFQEA&#10;AAsAAAAAAAAAAAAAAAAAHwEAAF9yZWxzLy5yZWxzUEsBAi0AFAAGAAgAAAAhALVQ6XjHAAAA3AAA&#10;AA8AAAAAAAAAAAAAAAAABwIAAGRycy9kb3ducmV2LnhtbFBLBQYAAAAAAwADALcAAAD7AgAAAAA=&#10;"/>
                <v:line id="Line 15" o:spid="_x0000_s1110" style="position:absolute;visibility:visible;mso-wrap-style:square" from="53713,14841" to="53726,15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"/>
                <v:line id="Прямая соединительная линия 67" o:spid="_x0000_s1111" style="position:absolute;visibility:visible;mso-wrap-style:square" from="86141,32534" to="86141,3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" strokecolor="black [3213]"/>
                <v:line id="Прямая соединительная линия 68" o:spid="_x0000_s1112" style="position:absolute;visibility:visible;mso-wrap-style:square" from="66288,31970" to="66288,3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" strokecolor="black [3213]"/>
                <w10:anchorlock/>
              </v:group>
            </w:pict>
          </mc:Fallback>
        </mc:AlternateContent>
      </w:r>
    </w:p>
    <w:p w:rsidR="00FB6A38" w:rsidRDefault="00640420" w:rsidP="00544EA2">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2.2.</w:t>
      </w:r>
      <w:r w:rsidR="00FB6A38" w:rsidRPr="00EA618F">
        <w:rPr>
          <w:rFonts w:ascii="Times New Roman" w:hAnsi="Times New Roman" w:cs="Times New Roman"/>
          <w:b/>
          <w:sz w:val="24"/>
          <w:szCs w:val="24"/>
        </w:rPr>
        <w:t xml:space="preserve"> Руковод</w:t>
      </w:r>
      <w:r w:rsidR="00FC3347">
        <w:rPr>
          <w:rFonts w:ascii="Times New Roman" w:hAnsi="Times New Roman" w:cs="Times New Roman"/>
          <w:b/>
          <w:sz w:val="24"/>
          <w:szCs w:val="24"/>
        </w:rPr>
        <w:t>ящий состав</w:t>
      </w:r>
      <w:r w:rsidR="00FB6A38" w:rsidRPr="00EA618F">
        <w:rPr>
          <w:rFonts w:ascii="Times New Roman" w:hAnsi="Times New Roman" w:cs="Times New Roman"/>
          <w:b/>
          <w:sz w:val="24"/>
          <w:szCs w:val="24"/>
        </w:rPr>
        <w:t xml:space="preserve"> образовательного учреждения</w:t>
      </w:r>
    </w:p>
    <w:p w:rsidR="00544EA2" w:rsidRPr="00EA618F" w:rsidRDefault="00544EA2" w:rsidP="00544EA2">
      <w:pPr>
        <w:spacing w:after="0" w:line="240" w:lineRule="auto"/>
        <w:ind w:firstLine="709"/>
        <w:jc w:val="both"/>
        <w:rPr>
          <w:rFonts w:ascii="Times New Roman" w:hAnsi="Times New Roman" w:cs="Times New Roman"/>
          <w:b/>
          <w:sz w:val="24"/>
          <w:szCs w:val="24"/>
        </w:rPr>
      </w:pPr>
    </w:p>
    <w:tbl>
      <w:tblPr>
        <w:tblW w:w="14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1848"/>
        <w:gridCol w:w="1984"/>
        <w:gridCol w:w="2694"/>
        <w:gridCol w:w="2971"/>
        <w:gridCol w:w="2552"/>
        <w:gridCol w:w="2089"/>
      </w:tblGrid>
      <w:tr w:rsidR="00FB6A38" w:rsidRPr="00FC3347" w:rsidTr="005165A8">
        <w:trPr>
          <w:cantSplit/>
          <w:jc w:val="center"/>
        </w:trPr>
        <w:tc>
          <w:tcPr>
            <w:tcW w:w="704" w:type="dxa"/>
            <w:vMerge w:val="restart"/>
            <w:tcBorders>
              <w:top w:val="single" w:sz="4" w:space="0" w:color="auto"/>
              <w:left w:val="single" w:sz="4" w:space="0" w:color="auto"/>
              <w:bottom w:val="single" w:sz="4" w:space="0" w:color="auto"/>
              <w:right w:val="single" w:sz="4" w:space="0" w:color="auto"/>
            </w:tcBorders>
          </w:tcPr>
          <w:p w:rsidR="00FB6A38" w:rsidRPr="00FC3347" w:rsidRDefault="00FB6A38" w:rsidP="00491C6B">
            <w:pPr>
              <w:tabs>
                <w:tab w:val="num" w:pos="144"/>
              </w:tabs>
              <w:spacing w:after="0" w:line="240" w:lineRule="auto"/>
              <w:jc w:val="center"/>
              <w:rPr>
                <w:rFonts w:ascii="Times New Roman" w:eastAsia="Times New Roman" w:hAnsi="Times New Roman" w:cs="Times New Roman"/>
                <w:b/>
                <w:sz w:val="24"/>
                <w:szCs w:val="24"/>
                <w:lang w:eastAsia="ru-RU"/>
              </w:rPr>
            </w:pPr>
            <w:r w:rsidRPr="00FC3347">
              <w:rPr>
                <w:rFonts w:ascii="Times New Roman" w:eastAsia="Times New Roman" w:hAnsi="Times New Roman" w:cs="Times New Roman"/>
                <w:b/>
                <w:sz w:val="24"/>
                <w:szCs w:val="24"/>
                <w:lang w:eastAsia="ru-RU"/>
              </w:rPr>
              <w:t>№ п/п</w:t>
            </w:r>
          </w:p>
        </w:tc>
        <w:tc>
          <w:tcPr>
            <w:tcW w:w="1848" w:type="dxa"/>
            <w:vMerge w:val="restart"/>
            <w:tcBorders>
              <w:top w:val="single" w:sz="4" w:space="0" w:color="auto"/>
              <w:left w:val="single" w:sz="4" w:space="0" w:color="auto"/>
              <w:bottom w:val="single" w:sz="4" w:space="0" w:color="auto"/>
              <w:right w:val="single" w:sz="4" w:space="0" w:color="auto"/>
            </w:tcBorders>
          </w:tcPr>
          <w:p w:rsidR="00FB6A38" w:rsidRPr="00FC3347" w:rsidRDefault="00FB6A38" w:rsidP="00491C6B">
            <w:pPr>
              <w:tabs>
                <w:tab w:val="num" w:pos="0"/>
              </w:tabs>
              <w:spacing w:after="0" w:line="240" w:lineRule="auto"/>
              <w:jc w:val="center"/>
              <w:rPr>
                <w:rFonts w:ascii="Times New Roman" w:eastAsia="Times New Roman" w:hAnsi="Times New Roman" w:cs="Times New Roman"/>
                <w:b/>
                <w:sz w:val="24"/>
                <w:szCs w:val="24"/>
                <w:lang w:eastAsia="ru-RU"/>
              </w:rPr>
            </w:pPr>
            <w:r w:rsidRPr="00FC3347">
              <w:rPr>
                <w:rFonts w:ascii="Times New Roman" w:eastAsia="Times New Roman" w:hAnsi="Times New Roman" w:cs="Times New Roman"/>
                <w:b/>
                <w:sz w:val="24"/>
                <w:szCs w:val="24"/>
                <w:lang w:eastAsia="ru-RU"/>
              </w:rPr>
              <w:t>Должность</w:t>
            </w:r>
          </w:p>
        </w:tc>
        <w:tc>
          <w:tcPr>
            <w:tcW w:w="1984" w:type="dxa"/>
            <w:vMerge w:val="restart"/>
            <w:tcBorders>
              <w:top w:val="single" w:sz="4" w:space="0" w:color="auto"/>
              <w:left w:val="single" w:sz="4" w:space="0" w:color="auto"/>
              <w:bottom w:val="single" w:sz="4" w:space="0" w:color="auto"/>
              <w:right w:val="single" w:sz="4" w:space="0" w:color="auto"/>
            </w:tcBorders>
          </w:tcPr>
          <w:p w:rsidR="00FB6A38" w:rsidRPr="00FC3347" w:rsidRDefault="00491C6B" w:rsidP="00491C6B">
            <w:pPr>
              <w:tabs>
                <w:tab w:val="num" w:pos="0"/>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Фамилия, имя, отчество</w:t>
            </w:r>
          </w:p>
        </w:tc>
        <w:tc>
          <w:tcPr>
            <w:tcW w:w="2694" w:type="dxa"/>
            <w:vMerge w:val="restart"/>
            <w:tcBorders>
              <w:top w:val="single" w:sz="4" w:space="0" w:color="auto"/>
              <w:left w:val="single" w:sz="4" w:space="0" w:color="auto"/>
              <w:bottom w:val="single" w:sz="4" w:space="0" w:color="auto"/>
              <w:right w:val="single" w:sz="4" w:space="0" w:color="auto"/>
            </w:tcBorders>
          </w:tcPr>
          <w:p w:rsidR="00FB6A38" w:rsidRPr="00FC3347" w:rsidRDefault="00FB6A38" w:rsidP="00491C6B">
            <w:pPr>
              <w:tabs>
                <w:tab w:val="num" w:pos="0"/>
              </w:tabs>
              <w:spacing w:after="0" w:line="240" w:lineRule="auto"/>
              <w:jc w:val="center"/>
              <w:rPr>
                <w:rFonts w:ascii="Times New Roman" w:eastAsia="Times New Roman" w:hAnsi="Times New Roman" w:cs="Times New Roman"/>
                <w:b/>
                <w:sz w:val="24"/>
                <w:szCs w:val="24"/>
                <w:lang w:eastAsia="ru-RU"/>
              </w:rPr>
            </w:pPr>
            <w:r w:rsidRPr="00FC3347">
              <w:rPr>
                <w:rFonts w:ascii="Times New Roman" w:eastAsia="Times New Roman" w:hAnsi="Times New Roman" w:cs="Times New Roman"/>
                <w:b/>
                <w:sz w:val="24"/>
                <w:szCs w:val="24"/>
                <w:lang w:eastAsia="ru-RU"/>
              </w:rPr>
              <w:t>Курирует направление и виды деятельности, предметы</w:t>
            </w:r>
          </w:p>
        </w:tc>
        <w:tc>
          <w:tcPr>
            <w:tcW w:w="2971" w:type="dxa"/>
            <w:vMerge w:val="restart"/>
            <w:tcBorders>
              <w:top w:val="single" w:sz="4" w:space="0" w:color="auto"/>
              <w:left w:val="single" w:sz="4" w:space="0" w:color="auto"/>
              <w:bottom w:val="single" w:sz="4" w:space="0" w:color="auto"/>
              <w:right w:val="single" w:sz="4" w:space="0" w:color="auto"/>
            </w:tcBorders>
          </w:tcPr>
          <w:p w:rsidR="00FB6A38" w:rsidRPr="00FC3347" w:rsidRDefault="00FB6A38" w:rsidP="00491C6B">
            <w:pPr>
              <w:tabs>
                <w:tab w:val="num" w:pos="0"/>
              </w:tabs>
              <w:spacing w:after="0" w:line="240" w:lineRule="auto"/>
              <w:jc w:val="center"/>
              <w:rPr>
                <w:rFonts w:ascii="Times New Roman" w:eastAsia="Times New Roman" w:hAnsi="Times New Roman" w:cs="Times New Roman"/>
                <w:b/>
                <w:sz w:val="24"/>
                <w:szCs w:val="24"/>
                <w:lang w:eastAsia="ru-RU"/>
              </w:rPr>
            </w:pPr>
            <w:r w:rsidRPr="00FC3347">
              <w:rPr>
                <w:rFonts w:ascii="Times New Roman" w:eastAsia="Times New Roman" w:hAnsi="Times New Roman" w:cs="Times New Roman"/>
                <w:b/>
                <w:sz w:val="24"/>
                <w:szCs w:val="24"/>
                <w:lang w:eastAsia="ru-RU"/>
              </w:rPr>
              <w:t>Образование по диплому (указать специальность)</w:t>
            </w:r>
          </w:p>
        </w:tc>
        <w:tc>
          <w:tcPr>
            <w:tcW w:w="4641" w:type="dxa"/>
            <w:gridSpan w:val="2"/>
            <w:tcBorders>
              <w:top w:val="single" w:sz="4" w:space="0" w:color="auto"/>
              <w:left w:val="single" w:sz="4" w:space="0" w:color="auto"/>
              <w:bottom w:val="single" w:sz="4" w:space="0" w:color="auto"/>
              <w:right w:val="single" w:sz="4" w:space="0" w:color="auto"/>
            </w:tcBorders>
          </w:tcPr>
          <w:p w:rsidR="00FB6A38" w:rsidRPr="00FC3347" w:rsidRDefault="00FB6A38" w:rsidP="00491C6B">
            <w:pPr>
              <w:tabs>
                <w:tab w:val="num" w:pos="0"/>
              </w:tabs>
              <w:spacing w:after="0" w:line="240" w:lineRule="auto"/>
              <w:jc w:val="center"/>
              <w:rPr>
                <w:rFonts w:ascii="Times New Roman" w:eastAsia="Times New Roman" w:hAnsi="Times New Roman" w:cs="Times New Roman"/>
                <w:b/>
                <w:sz w:val="24"/>
                <w:szCs w:val="24"/>
                <w:lang w:eastAsia="ru-RU"/>
              </w:rPr>
            </w:pPr>
            <w:r w:rsidRPr="00FC3347">
              <w:rPr>
                <w:rFonts w:ascii="Times New Roman" w:eastAsia="Times New Roman" w:hAnsi="Times New Roman" w:cs="Times New Roman"/>
                <w:b/>
                <w:sz w:val="24"/>
                <w:szCs w:val="24"/>
                <w:lang w:eastAsia="ru-RU"/>
              </w:rPr>
              <w:t>Стаж</w:t>
            </w:r>
          </w:p>
        </w:tc>
      </w:tr>
      <w:tr w:rsidR="00FB6A38" w:rsidRPr="00FC3347" w:rsidTr="005165A8">
        <w:trPr>
          <w:cantSplit/>
          <w:jc w:val="center"/>
        </w:trPr>
        <w:tc>
          <w:tcPr>
            <w:tcW w:w="704" w:type="dxa"/>
            <w:vMerge/>
            <w:tcBorders>
              <w:top w:val="single" w:sz="4" w:space="0" w:color="auto"/>
              <w:left w:val="single" w:sz="4" w:space="0" w:color="auto"/>
              <w:bottom w:val="single" w:sz="4" w:space="0" w:color="auto"/>
              <w:right w:val="single" w:sz="4" w:space="0" w:color="auto"/>
            </w:tcBorders>
          </w:tcPr>
          <w:p w:rsidR="00FB6A38" w:rsidRPr="00FC3347" w:rsidRDefault="00FB6A38" w:rsidP="00491C6B">
            <w:pPr>
              <w:spacing w:after="0" w:line="240" w:lineRule="auto"/>
              <w:jc w:val="center"/>
              <w:rPr>
                <w:rFonts w:ascii="Times New Roman" w:eastAsia="Times New Roman" w:hAnsi="Times New Roman" w:cs="Times New Roman"/>
                <w:b/>
                <w:sz w:val="24"/>
                <w:szCs w:val="24"/>
                <w:lang w:eastAsia="ru-RU"/>
              </w:rPr>
            </w:pPr>
          </w:p>
        </w:tc>
        <w:tc>
          <w:tcPr>
            <w:tcW w:w="1848" w:type="dxa"/>
            <w:vMerge/>
            <w:tcBorders>
              <w:top w:val="single" w:sz="4" w:space="0" w:color="auto"/>
              <w:left w:val="single" w:sz="4" w:space="0" w:color="auto"/>
              <w:bottom w:val="single" w:sz="4" w:space="0" w:color="auto"/>
              <w:right w:val="single" w:sz="4" w:space="0" w:color="auto"/>
            </w:tcBorders>
          </w:tcPr>
          <w:p w:rsidR="00FB6A38" w:rsidRPr="00FC3347" w:rsidRDefault="00FB6A38" w:rsidP="00491C6B">
            <w:pPr>
              <w:spacing w:after="0" w:line="240" w:lineRule="auto"/>
              <w:jc w:val="center"/>
              <w:rPr>
                <w:rFonts w:ascii="Times New Roman" w:eastAsia="Times New Roman" w:hAnsi="Times New Roman" w:cs="Times New Roman"/>
                <w:b/>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FB6A38" w:rsidRPr="00FC3347" w:rsidRDefault="00FB6A38" w:rsidP="00491C6B">
            <w:pPr>
              <w:spacing w:after="0" w:line="240" w:lineRule="auto"/>
              <w:jc w:val="center"/>
              <w:rPr>
                <w:rFonts w:ascii="Times New Roman" w:eastAsia="Times New Roman" w:hAnsi="Times New Roman" w:cs="Times New Roman"/>
                <w:b/>
                <w:sz w:val="24"/>
                <w:szCs w:val="24"/>
                <w:lang w:eastAsia="ru-RU"/>
              </w:rPr>
            </w:pPr>
          </w:p>
        </w:tc>
        <w:tc>
          <w:tcPr>
            <w:tcW w:w="2694" w:type="dxa"/>
            <w:vMerge/>
            <w:tcBorders>
              <w:top w:val="single" w:sz="4" w:space="0" w:color="auto"/>
              <w:left w:val="single" w:sz="4" w:space="0" w:color="auto"/>
              <w:bottom w:val="single" w:sz="4" w:space="0" w:color="auto"/>
              <w:right w:val="single" w:sz="4" w:space="0" w:color="auto"/>
            </w:tcBorders>
          </w:tcPr>
          <w:p w:rsidR="00FB6A38" w:rsidRPr="00FC3347" w:rsidRDefault="00FB6A38" w:rsidP="00491C6B">
            <w:pPr>
              <w:spacing w:after="0" w:line="240" w:lineRule="auto"/>
              <w:jc w:val="center"/>
              <w:rPr>
                <w:rFonts w:ascii="Times New Roman" w:eastAsia="Times New Roman" w:hAnsi="Times New Roman" w:cs="Times New Roman"/>
                <w:b/>
                <w:sz w:val="24"/>
                <w:szCs w:val="24"/>
                <w:lang w:eastAsia="ru-RU"/>
              </w:rPr>
            </w:pPr>
          </w:p>
        </w:tc>
        <w:tc>
          <w:tcPr>
            <w:tcW w:w="2971" w:type="dxa"/>
            <w:vMerge/>
            <w:tcBorders>
              <w:top w:val="single" w:sz="4" w:space="0" w:color="auto"/>
              <w:left w:val="single" w:sz="4" w:space="0" w:color="auto"/>
              <w:bottom w:val="single" w:sz="4" w:space="0" w:color="auto"/>
              <w:right w:val="single" w:sz="4" w:space="0" w:color="auto"/>
            </w:tcBorders>
          </w:tcPr>
          <w:p w:rsidR="00FB6A38" w:rsidRPr="00FC3347" w:rsidRDefault="00FB6A38" w:rsidP="00491C6B">
            <w:pPr>
              <w:spacing w:after="0" w:line="240" w:lineRule="auto"/>
              <w:jc w:val="center"/>
              <w:rPr>
                <w:rFonts w:ascii="Times New Roman" w:eastAsia="Times New Roman" w:hAnsi="Times New Roman" w:cs="Times New Roman"/>
                <w:b/>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491C6B" w:rsidRDefault="002B0C0C" w:rsidP="00491C6B">
            <w:pPr>
              <w:tabs>
                <w:tab w:val="num" w:pos="-108"/>
              </w:tabs>
              <w:spacing w:after="0" w:line="240" w:lineRule="auto"/>
              <w:jc w:val="center"/>
              <w:rPr>
                <w:rFonts w:ascii="Times New Roman" w:eastAsia="Times New Roman" w:hAnsi="Times New Roman" w:cs="Times New Roman"/>
                <w:b/>
                <w:sz w:val="24"/>
                <w:szCs w:val="24"/>
                <w:lang w:eastAsia="ru-RU"/>
              </w:rPr>
            </w:pPr>
            <w:r w:rsidRPr="00FC3347">
              <w:rPr>
                <w:rFonts w:ascii="Times New Roman" w:eastAsia="Times New Roman" w:hAnsi="Times New Roman" w:cs="Times New Roman"/>
                <w:b/>
                <w:sz w:val="24"/>
                <w:szCs w:val="24"/>
                <w:lang w:eastAsia="ru-RU"/>
              </w:rPr>
              <w:t>А</w:t>
            </w:r>
            <w:r w:rsidR="00FB6A38" w:rsidRPr="00FC3347">
              <w:rPr>
                <w:rFonts w:ascii="Times New Roman" w:eastAsia="Times New Roman" w:hAnsi="Times New Roman" w:cs="Times New Roman"/>
                <w:b/>
                <w:sz w:val="24"/>
                <w:szCs w:val="24"/>
                <w:lang w:eastAsia="ru-RU"/>
              </w:rPr>
              <w:t>дмин</w:t>
            </w:r>
            <w:r w:rsidR="00491C6B">
              <w:rPr>
                <w:rFonts w:ascii="Times New Roman" w:eastAsia="Times New Roman" w:hAnsi="Times New Roman" w:cs="Times New Roman"/>
                <w:b/>
                <w:sz w:val="24"/>
                <w:szCs w:val="24"/>
                <w:lang w:eastAsia="ru-RU"/>
              </w:rPr>
              <w:t>истративный</w:t>
            </w:r>
          </w:p>
          <w:p w:rsidR="00FB6A38" w:rsidRPr="00FC3347" w:rsidRDefault="002B0C0C" w:rsidP="00491C6B">
            <w:pPr>
              <w:tabs>
                <w:tab w:val="num" w:pos="-108"/>
              </w:tabs>
              <w:spacing w:after="0" w:line="240" w:lineRule="auto"/>
              <w:jc w:val="center"/>
              <w:rPr>
                <w:rFonts w:ascii="Times New Roman" w:eastAsia="Times New Roman" w:hAnsi="Times New Roman" w:cs="Times New Roman"/>
                <w:b/>
                <w:sz w:val="24"/>
                <w:szCs w:val="24"/>
                <w:lang w:eastAsia="ru-RU"/>
              </w:rPr>
            </w:pPr>
            <w:r w:rsidRPr="00FC3347">
              <w:rPr>
                <w:rFonts w:ascii="Times New Roman" w:eastAsia="Times New Roman" w:hAnsi="Times New Roman" w:cs="Times New Roman"/>
                <w:b/>
                <w:sz w:val="24"/>
                <w:szCs w:val="24"/>
                <w:lang w:eastAsia="ru-RU"/>
              </w:rPr>
              <w:t xml:space="preserve">(в </w:t>
            </w:r>
            <w:r w:rsidR="00DC7F30" w:rsidRPr="00FC3347">
              <w:rPr>
                <w:rFonts w:ascii="Times New Roman" w:eastAsia="Times New Roman" w:hAnsi="Times New Roman" w:cs="Times New Roman"/>
                <w:b/>
                <w:sz w:val="24"/>
                <w:szCs w:val="24"/>
                <w:lang w:eastAsia="ru-RU"/>
              </w:rPr>
              <w:t>д</w:t>
            </w:r>
            <w:r w:rsidRPr="00FC3347">
              <w:rPr>
                <w:rFonts w:ascii="Times New Roman" w:eastAsia="Times New Roman" w:hAnsi="Times New Roman" w:cs="Times New Roman"/>
                <w:b/>
                <w:sz w:val="24"/>
                <w:szCs w:val="24"/>
                <w:lang w:eastAsia="ru-RU"/>
              </w:rPr>
              <w:t>анной должности)</w:t>
            </w:r>
          </w:p>
        </w:tc>
        <w:tc>
          <w:tcPr>
            <w:tcW w:w="2089" w:type="dxa"/>
            <w:tcBorders>
              <w:top w:val="single" w:sz="4" w:space="0" w:color="auto"/>
              <w:left w:val="single" w:sz="4" w:space="0" w:color="auto"/>
              <w:bottom w:val="single" w:sz="4" w:space="0" w:color="auto"/>
              <w:right w:val="single" w:sz="4" w:space="0" w:color="auto"/>
            </w:tcBorders>
          </w:tcPr>
          <w:p w:rsidR="00FB6A38" w:rsidRPr="00FC3347" w:rsidRDefault="00FB6A38" w:rsidP="00491C6B">
            <w:pPr>
              <w:tabs>
                <w:tab w:val="num" w:pos="0"/>
              </w:tabs>
              <w:spacing w:after="0" w:line="240" w:lineRule="auto"/>
              <w:jc w:val="center"/>
              <w:rPr>
                <w:rFonts w:ascii="Times New Roman" w:eastAsia="Times New Roman" w:hAnsi="Times New Roman" w:cs="Times New Roman"/>
                <w:b/>
                <w:sz w:val="24"/>
                <w:szCs w:val="24"/>
                <w:lang w:eastAsia="ru-RU"/>
              </w:rPr>
            </w:pPr>
            <w:r w:rsidRPr="00FC3347">
              <w:rPr>
                <w:rFonts w:ascii="Times New Roman" w:eastAsia="Times New Roman" w:hAnsi="Times New Roman" w:cs="Times New Roman"/>
                <w:b/>
                <w:sz w:val="24"/>
                <w:szCs w:val="24"/>
                <w:lang w:eastAsia="ru-RU"/>
              </w:rPr>
              <w:t>педа</w:t>
            </w:r>
            <w:r w:rsidR="00491C6B">
              <w:rPr>
                <w:rFonts w:ascii="Times New Roman" w:eastAsia="Times New Roman" w:hAnsi="Times New Roman" w:cs="Times New Roman"/>
                <w:b/>
                <w:sz w:val="24"/>
                <w:szCs w:val="24"/>
                <w:lang w:eastAsia="ru-RU"/>
              </w:rPr>
              <w:t>гогический</w:t>
            </w:r>
          </w:p>
        </w:tc>
      </w:tr>
      <w:tr w:rsidR="00FB6A38" w:rsidRPr="00FC3347" w:rsidTr="005165A8">
        <w:trPr>
          <w:cantSplit/>
          <w:trHeight w:val="206"/>
          <w:jc w:val="center"/>
        </w:trPr>
        <w:tc>
          <w:tcPr>
            <w:tcW w:w="704" w:type="dxa"/>
            <w:tcBorders>
              <w:top w:val="single" w:sz="4" w:space="0" w:color="auto"/>
              <w:left w:val="single" w:sz="4" w:space="0" w:color="auto"/>
              <w:bottom w:val="single" w:sz="4" w:space="0" w:color="auto"/>
              <w:right w:val="single" w:sz="4" w:space="0" w:color="auto"/>
            </w:tcBorders>
          </w:tcPr>
          <w:p w:rsidR="00FB6A38" w:rsidRPr="00FC3347" w:rsidRDefault="00FB6A38" w:rsidP="00491C6B">
            <w:pPr>
              <w:suppressAutoHyphens/>
              <w:autoSpaceDE w:val="0"/>
              <w:autoSpaceDN w:val="0"/>
              <w:spacing w:after="0" w:line="240" w:lineRule="auto"/>
              <w:jc w:val="center"/>
              <w:outlineLvl w:val="5"/>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1</w:t>
            </w:r>
            <w:r w:rsidR="00491C6B">
              <w:rPr>
                <w:rFonts w:ascii="Times New Roman" w:eastAsia="Times New Roman" w:hAnsi="Times New Roman" w:cs="Times New Roman"/>
                <w:sz w:val="24"/>
                <w:szCs w:val="24"/>
                <w:lang w:eastAsia="ru-RU"/>
              </w:rPr>
              <w:t>.</w:t>
            </w:r>
          </w:p>
        </w:tc>
        <w:tc>
          <w:tcPr>
            <w:tcW w:w="1848" w:type="dxa"/>
            <w:tcBorders>
              <w:top w:val="single" w:sz="4" w:space="0" w:color="auto"/>
              <w:left w:val="single" w:sz="4" w:space="0" w:color="auto"/>
              <w:bottom w:val="single" w:sz="4" w:space="0" w:color="auto"/>
              <w:right w:val="single" w:sz="4" w:space="0" w:color="auto"/>
            </w:tcBorders>
          </w:tcPr>
          <w:p w:rsidR="00FB6A38" w:rsidRPr="00FC3347" w:rsidRDefault="005165A8" w:rsidP="00491C6B">
            <w:pPr>
              <w:tabs>
                <w:tab w:val="num" w:pos="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FB6A38" w:rsidRPr="00FC3347">
              <w:rPr>
                <w:rFonts w:ascii="Times New Roman" w:eastAsia="Times New Roman" w:hAnsi="Times New Roman" w:cs="Times New Roman"/>
                <w:sz w:val="24"/>
                <w:szCs w:val="24"/>
                <w:lang w:eastAsia="ru-RU"/>
              </w:rPr>
              <w:t>иректор</w:t>
            </w:r>
          </w:p>
        </w:tc>
        <w:tc>
          <w:tcPr>
            <w:tcW w:w="1984" w:type="dxa"/>
            <w:tcBorders>
              <w:top w:val="single" w:sz="4" w:space="0" w:color="auto"/>
              <w:left w:val="single" w:sz="4" w:space="0" w:color="auto"/>
              <w:bottom w:val="single" w:sz="4" w:space="0" w:color="auto"/>
              <w:right w:val="single" w:sz="4" w:space="0" w:color="auto"/>
            </w:tcBorders>
          </w:tcPr>
          <w:p w:rsidR="00491C6B" w:rsidRDefault="00FB6A38" w:rsidP="00491C6B">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 xml:space="preserve">Хохлова </w:t>
            </w:r>
          </w:p>
          <w:p w:rsidR="00FB6A38" w:rsidRPr="00FC3347" w:rsidRDefault="00FB6A38" w:rsidP="00491C6B">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Татьяна Вениаминовна</w:t>
            </w:r>
          </w:p>
        </w:tc>
        <w:tc>
          <w:tcPr>
            <w:tcW w:w="2694" w:type="dxa"/>
            <w:tcBorders>
              <w:top w:val="single" w:sz="4" w:space="0" w:color="auto"/>
              <w:left w:val="single" w:sz="4" w:space="0" w:color="auto"/>
              <w:bottom w:val="single" w:sz="4" w:space="0" w:color="auto"/>
              <w:right w:val="single" w:sz="4" w:space="0" w:color="auto"/>
            </w:tcBorders>
          </w:tcPr>
          <w:p w:rsidR="00FB6A38" w:rsidRPr="00FC3347" w:rsidRDefault="005165A8" w:rsidP="00A06FAF">
            <w:pPr>
              <w:tabs>
                <w:tab w:val="num" w:pos="0"/>
              </w:tabs>
              <w:suppressAutoHyphens/>
              <w:spacing w:after="0" w:line="240" w:lineRule="auto"/>
              <w:outlineLvl w:val="5"/>
              <w:rPr>
                <w:rFonts w:ascii="Times New Roman" w:eastAsia="Times New Roman" w:hAnsi="Times New Roman" w:cs="Times New Roman"/>
                <w:sz w:val="24"/>
                <w:szCs w:val="24"/>
                <w:lang w:eastAsia="ru-RU"/>
              </w:rPr>
            </w:pPr>
            <w:r w:rsidRPr="00A06FAF">
              <w:rPr>
                <w:rFonts w:ascii="Times New Roman" w:eastAsia="Times New Roman" w:hAnsi="Times New Roman" w:cs="Times New Roman"/>
                <w:sz w:val="24"/>
                <w:szCs w:val="24"/>
                <w:lang w:eastAsia="ru-RU"/>
              </w:rPr>
              <w:t>Р</w:t>
            </w:r>
            <w:r w:rsidR="00FB6A38" w:rsidRPr="00A06FAF">
              <w:rPr>
                <w:rFonts w:ascii="Times New Roman" w:eastAsia="Times New Roman" w:hAnsi="Times New Roman" w:cs="Times New Roman"/>
                <w:sz w:val="24"/>
                <w:szCs w:val="24"/>
                <w:lang w:eastAsia="ru-RU"/>
              </w:rPr>
              <w:t xml:space="preserve">уководство училищем в соответствии  с </w:t>
            </w:r>
            <w:r w:rsidR="00A06FAF">
              <w:rPr>
                <w:rFonts w:ascii="Times New Roman" w:eastAsia="Times New Roman" w:hAnsi="Times New Roman" w:cs="Times New Roman"/>
                <w:sz w:val="24"/>
                <w:szCs w:val="24"/>
                <w:lang w:eastAsia="ru-RU"/>
              </w:rPr>
              <w:t>Уставом</w:t>
            </w:r>
          </w:p>
        </w:tc>
        <w:tc>
          <w:tcPr>
            <w:tcW w:w="2971" w:type="dxa"/>
            <w:tcBorders>
              <w:top w:val="single" w:sz="4" w:space="0" w:color="auto"/>
              <w:left w:val="single" w:sz="4" w:space="0" w:color="auto"/>
              <w:bottom w:val="single" w:sz="4" w:space="0" w:color="auto"/>
              <w:right w:val="single" w:sz="4" w:space="0" w:color="auto"/>
            </w:tcBorders>
          </w:tcPr>
          <w:p w:rsidR="005165A8" w:rsidRDefault="00FB6A38" w:rsidP="005165A8">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Высшее</w:t>
            </w:r>
          </w:p>
          <w:p w:rsidR="005165A8" w:rsidRDefault="00FB6A38" w:rsidP="005165A8">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 xml:space="preserve">Кировский государственный педагогический университет, </w:t>
            </w:r>
          </w:p>
          <w:p w:rsidR="005165A8" w:rsidRDefault="00FB6A38" w:rsidP="005165A8">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учитель географии,</w:t>
            </w:r>
          </w:p>
          <w:p w:rsidR="005165A8" w:rsidRDefault="00FB6A38" w:rsidP="005165A8">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 xml:space="preserve">1995 год; </w:t>
            </w:r>
          </w:p>
          <w:p w:rsidR="00FB6A38" w:rsidRPr="00FC3347" w:rsidRDefault="00FB6A38" w:rsidP="005165A8">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 xml:space="preserve">ГОУ ВПО </w:t>
            </w:r>
            <w:r w:rsidR="005165A8">
              <w:rPr>
                <w:rFonts w:ascii="Times New Roman" w:eastAsia="Times New Roman" w:hAnsi="Times New Roman" w:cs="Times New Roman"/>
                <w:sz w:val="24"/>
                <w:szCs w:val="24"/>
                <w:lang w:eastAsia="ru-RU"/>
              </w:rPr>
              <w:t>«</w:t>
            </w:r>
            <w:r w:rsidRPr="00FC3347">
              <w:rPr>
                <w:rFonts w:ascii="Times New Roman" w:eastAsia="Times New Roman" w:hAnsi="Times New Roman" w:cs="Times New Roman"/>
                <w:sz w:val="24"/>
                <w:szCs w:val="24"/>
                <w:lang w:eastAsia="ru-RU"/>
              </w:rPr>
              <w:t>Вятский государственный гуманитарный университет</w:t>
            </w:r>
            <w:r w:rsidR="005165A8">
              <w:rPr>
                <w:rFonts w:ascii="Times New Roman" w:eastAsia="Times New Roman" w:hAnsi="Times New Roman" w:cs="Times New Roman"/>
                <w:sz w:val="24"/>
                <w:szCs w:val="24"/>
                <w:lang w:eastAsia="ru-RU"/>
              </w:rPr>
              <w:t>»</w:t>
            </w:r>
            <w:r w:rsidRPr="00FC3347">
              <w:rPr>
                <w:rFonts w:ascii="Times New Roman" w:eastAsia="Times New Roman" w:hAnsi="Times New Roman" w:cs="Times New Roman"/>
                <w:sz w:val="24"/>
                <w:szCs w:val="24"/>
                <w:lang w:eastAsia="ru-RU"/>
              </w:rPr>
              <w:t>,  государственное и муниципальное управление, 2006 год.</w:t>
            </w:r>
          </w:p>
        </w:tc>
        <w:tc>
          <w:tcPr>
            <w:tcW w:w="2552" w:type="dxa"/>
            <w:tcBorders>
              <w:top w:val="single" w:sz="4" w:space="0" w:color="auto"/>
              <w:left w:val="single" w:sz="4" w:space="0" w:color="auto"/>
              <w:bottom w:val="single" w:sz="4" w:space="0" w:color="auto"/>
              <w:right w:val="single" w:sz="4" w:space="0" w:color="auto"/>
            </w:tcBorders>
          </w:tcPr>
          <w:p w:rsidR="00FB6A38" w:rsidRPr="00FC3347" w:rsidRDefault="00872877" w:rsidP="00491C6B">
            <w:pPr>
              <w:tabs>
                <w:tab w:val="num" w:pos="0"/>
              </w:tabs>
              <w:spacing w:after="0" w:line="240" w:lineRule="auto"/>
              <w:jc w:val="center"/>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1</w:t>
            </w:r>
            <w:r w:rsidR="00B962FE" w:rsidRPr="00FC3347">
              <w:rPr>
                <w:rFonts w:ascii="Times New Roman" w:eastAsia="Times New Roman" w:hAnsi="Times New Roman" w:cs="Times New Roman"/>
                <w:sz w:val="24"/>
                <w:szCs w:val="24"/>
                <w:lang w:eastAsia="ru-RU"/>
              </w:rPr>
              <w:t>2</w:t>
            </w:r>
            <w:r w:rsidR="00FB6A38" w:rsidRPr="00FC3347">
              <w:rPr>
                <w:rFonts w:ascii="Times New Roman" w:eastAsia="Times New Roman" w:hAnsi="Times New Roman" w:cs="Times New Roman"/>
                <w:sz w:val="24"/>
                <w:szCs w:val="24"/>
                <w:lang w:eastAsia="ru-RU"/>
              </w:rPr>
              <w:t xml:space="preserve"> лет</w:t>
            </w:r>
          </w:p>
        </w:tc>
        <w:tc>
          <w:tcPr>
            <w:tcW w:w="2089" w:type="dxa"/>
            <w:tcBorders>
              <w:top w:val="single" w:sz="4" w:space="0" w:color="auto"/>
              <w:left w:val="single" w:sz="4" w:space="0" w:color="auto"/>
              <w:bottom w:val="single" w:sz="4" w:space="0" w:color="auto"/>
              <w:right w:val="single" w:sz="4" w:space="0" w:color="auto"/>
            </w:tcBorders>
          </w:tcPr>
          <w:p w:rsidR="00FB6A38" w:rsidRPr="00FC3347" w:rsidRDefault="00B962FE" w:rsidP="00491C6B">
            <w:pPr>
              <w:tabs>
                <w:tab w:val="num" w:pos="0"/>
              </w:tabs>
              <w:spacing w:after="0" w:line="240" w:lineRule="auto"/>
              <w:jc w:val="center"/>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30</w:t>
            </w:r>
            <w:r w:rsidR="00FB6A38" w:rsidRPr="00FC3347">
              <w:rPr>
                <w:rFonts w:ascii="Times New Roman" w:eastAsia="Times New Roman" w:hAnsi="Times New Roman" w:cs="Times New Roman"/>
                <w:sz w:val="24"/>
                <w:szCs w:val="24"/>
                <w:lang w:eastAsia="ru-RU"/>
              </w:rPr>
              <w:t xml:space="preserve"> лет</w:t>
            </w:r>
          </w:p>
        </w:tc>
      </w:tr>
      <w:tr w:rsidR="00FB6A38" w:rsidRPr="00FC3347" w:rsidTr="005165A8">
        <w:trPr>
          <w:cantSplit/>
          <w:trHeight w:val="147"/>
          <w:jc w:val="center"/>
        </w:trPr>
        <w:tc>
          <w:tcPr>
            <w:tcW w:w="704" w:type="dxa"/>
            <w:tcBorders>
              <w:top w:val="single" w:sz="4" w:space="0" w:color="auto"/>
              <w:left w:val="single" w:sz="4" w:space="0" w:color="auto"/>
              <w:bottom w:val="single" w:sz="4" w:space="0" w:color="auto"/>
              <w:right w:val="single" w:sz="4" w:space="0" w:color="auto"/>
            </w:tcBorders>
          </w:tcPr>
          <w:p w:rsidR="00FB6A38" w:rsidRPr="00FC3347" w:rsidRDefault="00FB6A38" w:rsidP="00491C6B">
            <w:pPr>
              <w:suppressAutoHyphens/>
              <w:autoSpaceDE w:val="0"/>
              <w:autoSpaceDN w:val="0"/>
              <w:spacing w:after="0" w:line="240" w:lineRule="auto"/>
              <w:jc w:val="center"/>
              <w:outlineLvl w:val="5"/>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2</w:t>
            </w:r>
            <w:r w:rsidR="00491C6B">
              <w:rPr>
                <w:rFonts w:ascii="Times New Roman" w:eastAsia="Times New Roman" w:hAnsi="Times New Roman" w:cs="Times New Roman"/>
                <w:sz w:val="24"/>
                <w:szCs w:val="24"/>
                <w:lang w:eastAsia="ru-RU"/>
              </w:rPr>
              <w:t>.</w:t>
            </w:r>
          </w:p>
        </w:tc>
        <w:tc>
          <w:tcPr>
            <w:tcW w:w="1848" w:type="dxa"/>
            <w:tcBorders>
              <w:top w:val="single" w:sz="4" w:space="0" w:color="auto"/>
              <w:left w:val="single" w:sz="4" w:space="0" w:color="auto"/>
              <w:bottom w:val="single" w:sz="4" w:space="0" w:color="auto"/>
              <w:right w:val="single" w:sz="4" w:space="0" w:color="auto"/>
            </w:tcBorders>
          </w:tcPr>
          <w:p w:rsidR="005165A8" w:rsidRDefault="00FB6A38" w:rsidP="00491C6B">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 xml:space="preserve">Заместитель директора </w:t>
            </w:r>
          </w:p>
          <w:p w:rsidR="00FB6A38" w:rsidRPr="00FC3347" w:rsidRDefault="00FB6A38" w:rsidP="00491C6B">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по учебной работе</w:t>
            </w:r>
          </w:p>
        </w:tc>
        <w:tc>
          <w:tcPr>
            <w:tcW w:w="1984" w:type="dxa"/>
            <w:tcBorders>
              <w:top w:val="single" w:sz="4" w:space="0" w:color="auto"/>
              <w:left w:val="single" w:sz="4" w:space="0" w:color="auto"/>
              <w:bottom w:val="single" w:sz="4" w:space="0" w:color="auto"/>
              <w:right w:val="single" w:sz="4" w:space="0" w:color="auto"/>
            </w:tcBorders>
          </w:tcPr>
          <w:p w:rsidR="00FB6A38" w:rsidRPr="00FC3347" w:rsidRDefault="00FB6A38" w:rsidP="00491C6B">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Плешкова Алевтина Алексеевна</w:t>
            </w:r>
          </w:p>
        </w:tc>
        <w:tc>
          <w:tcPr>
            <w:tcW w:w="2694" w:type="dxa"/>
            <w:tcBorders>
              <w:top w:val="single" w:sz="4" w:space="0" w:color="auto"/>
              <w:left w:val="single" w:sz="4" w:space="0" w:color="auto"/>
              <w:bottom w:val="single" w:sz="4" w:space="0" w:color="auto"/>
              <w:right w:val="single" w:sz="4" w:space="0" w:color="auto"/>
            </w:tcBorders>
          </w:tcPr>
          <w:p w:rsidR="00FB6A38" w:rsidRPr="00FC3347" w:rsidRDefault="00FB6A38" w:rsidP="005165A8">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Планирование, организация и контроль учебной и внеурочной деятельности учителей и преподавателей, классных руководителей</w:t>
            </w:r>
          </w:p>
          <w:p w:rsidR="00FB6A38" w:rsidRPr="00FC3347" w:rsidRDefault="00FB6A38" w:rsidP="005165A8">
            <w:pPr>
              <w:tabs>
                <w:tab w:val="num" w:pos="0"/>
              </w:tabs>
              <w:spacing w:after="0" w:line="240" w:lineRule="auto"/>
              <w:rPr>
                <w:rFonts w:ascii="Times New Roman" w:eastAsia="Times New Roman" w:hAnsi="Times New Roman" w:cs="Times New Roman"/>
                <w:sz w:val="24"/>
                <w:szCs w:val="24"/>
                <w:lang w:eastAsia="ru-RU"/>
              </w:rPr>
            </w:pPr>
          </w:p>
        </w:tc>
        <w:tc>
          <w:tcPr>
            <w:tcW w:w="2971" w:type="dxa"/>
            <w:tcBorders>
              <w:top w:val="single" w:sz="4" w:space="0" w:color="auto"/>
              <w:left w:val="single" w:sz="4" w:space="0" w:color="auto"/>
              <w:bottom w:val="single" w:sz="4" w:space="0" w:color="auto"/>
              <w:right w:val="single" w:sz="4" w:space="0" w:color="auto"/>
            </w:tcBorders>
          </w:tcPr>
          <w:p w:rsidR="005165A8" w:rsidRDefault="00FB6A38" w:rsidP="005165A8">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 xml:space="preserve">Высшее, </w:t>
            </w:r>
          </w:p>
          <w:p w:rsidR="005165A8" w:rsidRDefault="00FB6A38" w:rsidP="005165A8">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 xml:space="preserve">Кировский государственный педагогический институт имени </w:t>
            </w:r>
            <w:r w:rsidR="005165A8">
              <w:rPr>
                <w:rFonts w:ascii="Times New Roman" w:eastAsia="Times New Roman" w:hAnsi="Times New Roman" w:cs="Times New Roman"/>
                <w:sz w:val="24"/>
                <w:szCs w:val="24"/>
                <w:lang w:eastAsia="ru-RU"/>
              </w:rPr>
              <w:t xml:space="preserve"> В.И. </w:t>
            </w:r>
            <w:r w:rsidRPr="00FC3347">
              <w:rPr>
                <w:rFonts w:ascii="Times New Roman" w:eastAsia="Times New Roman" w:hAnsi="Times New Roman" w:cs="Times New Roman"/>
                <w:sz w:val="24"/>
                <w:szCs w:val="24"/>
                <w:lang w:eastAsia="ru-RU"/>
              </w:rPr>
              <w:t xml:space="preserve">Ленина, </w:t>
            </w:r>
          </w:p>
          <w:p w:rsidR="00FB6A38" w:rsidRPr="00FC3347" w:rsidRDefault="005165A8" w:rsidP="005165A8">
            <w:pPr>
              <w:tabs>
                <w:tab w:val="num" w:pos="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 математики и физики</w:t>
            </w:r>
            <w:r w:rsidR="00726888">
              <w:rPr>
                <w:rFonts w:ascii="Times New Roman" w:eastAsia="Times New Roman" w:hAnsi="Times New Roman" w:cs="Times New Roman"/>
                <w:sz w:val="24"/>
                <w:szCs w:val="24"/>
                <w:lang w:eastAsia="ru-RU"/>
              </w:rPr>
              <w:t xml:space="preserve">, </w:t>
            </w:r>
            <w:r w:rsidR="00726888" w:rsidRPr="00FC3347">
              <w:rPr>
                <w:rFonts w:ascii="Times New Roman" w:eastAsia="Times New Roman" w:hAnsi="Times New Roman" w:cs="Times New Roman"/>
                <w:sz w:val="24"/>
                <w:szCs w:val="24"/>
                <w:lang w:eastAsia="ru-RU"/>
              </w:rPr>
              <w:t>1983 г</w:t>
            </w:r>
            <w:r w:rsidR="00726888">
              <w:rPr>
                <w:rFonts w:ascii="Times New Roman" w:eastAsia="Times New Roman" w:hAnsi="Times New Roman" w:cs="Times New Roman"/>
                <w:sz w:val="24"/>
                <w:szCs w:val="24"/>
                <w:lang w:eastAsia="ru-RU"/>
              </w:rPr>
              <w:t>од</w:t>
            </w:r>
          </w:p>
        </w:tc>
        <w:tc>
          <w:tcPr>
            <w:tcW w:w="2552" w:type="dxa"/>
            <w:tcBorders>
              <w:top w:val="single" w:sz="4" w:space="0" w:color="auto"/>
              <w:left w:val="single" w:sz="4" w:space="0" w:color="auto"/>
              <w:bottom w:val="single" w:sz="4" w:space="0" w:color="auto"/>
              <w:right w:val="single" w:sz="4" w:space="0" w:color="auto"/>
            </w:tcBorders>
          </w:tcPr>
          <w:p w:rsidR="00FB6A38" w:rsidRPr="00FC3347" w:rsidRDefault="002B0C0C" w:rsidP="00491C6B">
            <w:pPr>
              <w:tabs>
                <w:tab w:val="num" w:pos="0"/>
              </w:tabs>
              <w:spacing w:after="0" w:line="240" w:lineRule="auto"/>
              <w:jc w:val="center"/>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1</w:t>
            </w:r>
            <w:r w:rsidR="00B962FE" w:rsidRPr="00FC3347">
              <w:rPr>
                <w:rFonts w:ascii="Times New Roman" w:eastAsia="Times New Roman" w:hAnsi="Times New Roman" w:cs="Times New Roman"/>
                <w:sz w:val="24"/>
                <w:szCs w:val="24"/>
                <w:lang w:eastAsia="ru-RU"/>
              </w:rPr>
              <w:t>5</w:t>
            </w:r>
            <w:r w:rsidRPr="00FC3347">
              <w:rPr>
                <w:rFonts w:ascii="Times New Roman" w:eastAsia="Times New Roman" w:hAnsi="Times New Roman" w:cs="Times New Roman"/>
                <w:sz w:val="24"/>
                <w:szCs w:val="24"/>
                <w:lang w:eastAsia="ru-RU"/>
              </w:rPr>
              <w:t xml:space="preserve"> лет</w:t>
            </w:r>
          </w:p>
        </w:tc>
        <w:tc>
          <w:tcPr>
            <w:tcW w:w="2089" w:type="dxa"/>
            <w:tcBorders>
              <w:top w:val="single" w:sz="4" w:space="0" w:color="auto"/>
              <w:left w:val="single" w:sz="4" w:space="0" w:color="auto"/>
              <w:bottom w:val="single" w:sz="4" w:space="0" w:color="auto"/>
              <w:right w:val="single" w:sz="4" w:space="0" w:color="auto"/>
            </w:tcBorders>
          </w:tcPr>
          <w:p w:rsidR="00FB6A38" w:rsidRPr="00FC3347" w:rsidRDefault="00FB6A38" w:rsidP="00491C6B">
            <w:pPr>
              <w:spacing w:after="0" w:line="240" w:lineRule="auto"/>
              <w:jc w:val="center"/>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3</w:t>
            </w:r>
            <w:r w:rsidR="00B962FE" w:rsidRPr="00FC3347">
              <w:rPr>
                <w:rFonts w:ascii="Times New Roman" w:eastAsia="Times New Roman" w:hAnsi="Times New Roman" w:cs="Times New Roman"/>
                <w:sz w:val="24"/>
                <w:szCs w:val="24"/>
                <w:lang w:eastAsia="ru-RU"/>
              </w:rPr>
              <w:t>6 лет</w:t>
            </w:r>
          </w:p>
        </w:tc>
      </w:tr>
      <w:tr w:rsidR="00FB6A38" w:rsidRPr="00FC3347" w:rsidTr="005165A8">
        <w:trPr>
          <w:cantSplit/>
          <w:trHeight w:val="147"/>
          <w:jc w:val="center"/>
        </w:trPr>
        <w:tc>
          <w:tcPr>
            <w:tcW w:w="704" w:type="dxa"/>
            <w:tcBorders>
              <w:top w:val="single" w:sz="4" w:space="0" w:color="auto"/>
              <w:left w:val="single" w:sz="4" w:space="0" w:color="auto"/>
              <w:bottom w:val="single" w:sz="4" w:space="0" w:color="auto"/>
              <w:right w:val="single" w:sz="4" w:space="0" w:color="auto"/>
            </w:tcBorders>
          </w:tcPr>
          <w:p w:rsidR="00FB6A38" w:rsidRPr="00FC3347" w:rsidRDefault="00FB6A38" w:rsidP="00491C6B">
            <w:pPr>
              <w:suppressAutoHyphens/>
              <w:autoSpaceDE w:val="0"/>
              <w:autoSpaceDN w:val="0"/>
              <w:spacing w:after="0" w:line="240" w:lineRule="auto"/>
              <w:jc w:val="center"/>
              <w:outlineLvl w:val="5"/>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lastRenderedPageBreak/>
              <w:t>3</w:t>
            </w:r>
            <w:r w:rsidR="00491C6B">
              <w:rPr>
                <w:rFonts w:ascii="Times New Roman" w:eastAsia="Times New Roman" w:hAnsi="Times New Roman" w:cs="Times New Roman"/>
                <w:sz w:val="24"/>
                <w:szCs w:val="24"/>
                <w:lang w:eastAsia="ru-RU"/>
              </w:rPr>
              <w:t>.</w:t>
            </w:r>
          </w:p>
        </w:tc>
        <w:tc>
          <w:tcPr>
            <w:tcW w:w="1848" w:type="dxa"/>
            <w:tcBorders>
              <w:top w:val="single" w:sz="4" w:space="0" w:color="auto"/>
              <w:left w:val="single" w:sz="4" w:space="0" w:color="auto"/>
              <w:bottom w:val="single" w:sz="4" w:space="0" w:color="auto"/>
              <w:right w:val="single" w:sz="4" w:space="0" w:color="auto"/>
            </w:tcBorders>
          </w:tcPr>
          <w:p w:rsidR="005165A8" w:rsidRDefault="00FB6A38" w:rsidP="00491C6B">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 xml:space="preserve">Заместитель директора </w:t>
            </w:r>
          </w:p>
          <w:p w:rsidR="00FB6A38" w:rsidRPr="00FC3347" w:rsidRDefault="00FB6A38" w:rsidP="00491C6B">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по учебно- воспитатель</w:t>
            </w:r>
            <w:r w:rsidR="005165A8">
              <w:rPr>
                <w:rFonts w:ascii="Times New Roman" w:eastAsia="Times New Roman" w:hAnsi="Times New Roman" w:cs="Times New Roman"/>
                <w:sz w:val="24"/>
                <w:szCs w:val="24"/>
                <w:lang w:eastAsia="ru-RU"/>
              </w:rPr>
              <w:t>-</w:t>
            </w:r>
            <w:r w:rsidRPr="00FC3347">
              <w:rPr>
                <w:rFonts w:ascii="Times New Roman" w:eastAsia="Times New Roman" w:hAnsi="Times New Roman" w:cs="Times New Roman"/>
                <w:sz w:val="24"/>
                <w:szCs w:val="24"/>
                <w:lang w:eastAsia="ru-RU"/>
              </w:rPr>
              <w:t>ной работе</w:t>
            </w:r>
          </w:p>
        </w:tc>
        <w:tc>
          <w:tcPr>
            <w:tcW w:w="1984" w:type="dxa"/>
            <w:tcBorders>
              <w:top w:val="single" w:sz="4" w:space="0" w:color="auto"/>
              <w:left w:val="single" w:sz="4" w:space="0" w:color="auto"/>
              <w:bottom w:val="single" w:sz="4" w:space="0" w:color="auto"/>
              <w:right w:val="single" w:sz="4" w:space="0" w:color="auto"/>
            </w:tcBorders>
          </w:tcPr>
          <w:p w:rsidR="005165A8" w:rsidRDefault="00FB6A38" w:rsidP="00491C6B">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 xml:space="preserve">Тебеньков </w:t>
            </w:r>
          </w:p>
          <w:p w:rsidR="00FB6A38" w:rsidRPr="00FC3347" w:rsidRDefault="00FB6A38" w:rsidP="00491C6B">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Игорь Николаевич</w:t>
            </w:r>
          </w:p>
        </w:tc>
        <w:tc>
          <w:tcPr>
            <w:tcW w:w="2694" w:type="dxa"/>
            <w:tcBorders>
              <w:top w:val="single" w:sz="4" w:space="0" w:color="auto"/>
              <w:left w:val="single" w:sz="4" w:space="0" w:color="auto"/>
              <w:bottom w:val="single" w:sz="4" w:space="0" w:color="auto"/>
              <w:right w:val="single" w:sz="4" w:space="0" w:color="auto"/>
            </w:tcBorders>
          </w:tcPr>
          <w:p w:rsidR="00FB6A38" w:rsidRPr="00FC3347" w:rsidRDefault="00FB6A38" w:rsidP="005165A8">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 xml:space="preserve">Планирование, организация и контроль деятельности воспитательного, реабилитационного процесса, организации питания и </w:t>
            </w:r>
            <w:proofErr w:type="spellStart"/>
            <w:r w:rsidRPr="00FC3347">
              <w:rPr>
                <w:rFonts w:ascii="Times New Roman" w:eastAsia="Times New Roman" w:hAnsi="Times New Roman" w:cs="Times New Roman"/>
                <w:sz w:val="24"/>
                <w:szCs w:val="24"/>
                <w:lang w:eastAsia="ru-RU"/>
              </w:rPr>
              <w:t>здоровьесбережения</w:t>
            </w:r>
            <w:proofErr w:type="spellEnd"/>
            <w:r w:rsidRPr="00FC3347">
              <w:rPr>
                <w:rFonts w:ascii="Times New Roman" w:eastAsia="Times New Roman" w:hAnsi="Times New Roman" w:cs="Times New Roman"/>
                <w:sz w:val="24"/>
                <w:szCs w:val="24"/>
                <w:lang w:eastAsia="ru-RU"/>
              </w:rPr>
              <w:t xml:space="preserve"> детей, деятельности воспитателей, педагогов дополнительного образования, работников санчасти, клуба, социальных педагогов</w:t>
            </w:r>
          </w:p>
        </w:tc>
        <w:tc>
          <w:tcPr>
            <w:tcW w:w="2971" w:type="dxa"/>
            <w:tcBorders>
              <w:top w:val="single" w:sz="4" w:space="0" w:color="auto"/>
              <w:left w:val="single" w:sz="4" w:space="0" w:color="auto"/>
              <w:bottom w:val="single" w:sz="4" w:space="0" w:color="auto"/>
              <w:right w:val="single" w:sz="4" w:space="0" w:color="auto"/>
            </w:tcBorders>
          </w:tcPr>
          <w:p w:rsidR="005165A8" w:rsidRDefault="00FB6A38" w:rsidP="005165A8">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 xml:space="preserve">Высшее, </w:t>
            </w:r>
          </w:p>
          <w:p w:rsidR="00FB6A38" w:rsidRPr="00FC3347" w:rsidRDefault="00FB6A38" w:rsidP="005165A8">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Вятский государственный педагогический университет, учитель истории и социально-</w:t>
            </w:r>
            <w:r w:rsidR="00726888">
              <w:rPr>
                <w:rFonts w:ascii="Times New Roman" w:eastAsia="Times New Roman" w:hAnsi="Times New Roman" w:cs="Times New Roman"/>
                <w:sz w:val="24"/>
                <w:szCs w:val="24"/>
                <w:lang w:eastAsia="ru-RU"/>
              </w:rPr>
              <w:t>политических дисциплин,</w:t>
            </w:r>
            <w:r w:rsidR="00726888" w:rsidRPr="00FC3347">
              <w:rPr>
                <w:rFonts w:ascii="Times New Roman" w:eastAsia="Times New Roman" w:hAnsi="Times New Roman" w:cs="Times New Roman"/>
                <w:sz w:val="24"/>
                <w:szCs w:val="24"/>
                <w:lang w:eastAsia="ru-RU"/>
              </w:rPr>
              <w:t xml:space="preserve"> 2000 год,</w:t>
            </w:r>
          </w:p>
          <w:p w:rsidR="00FB6A38" w:rsidRPr="00FC3347" w:rsidRDefault="00FB6A38" w:rsidP="00726888">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Московский гуманитарно- экономический институт, юриспруденция, уголовно-п</w:t>
            </w:r>
            <w:r w:rsidR="00726888">
              <w:rPr>
                <w:rFonts w:ascii="Times New Roman" w:eastAsia="Times New Roman" w:hAnsi="Times New Roman" w:cs="Times New Roman"/>
                <w:sz w:val="24"/>
                <w:szCs w:val="24"/>
                <w:lang w:eastAsia="ru-RU"/>
              </w:rPr>
              <w:t>равовая специализация, 2013 год</w:t>
            </w:r>
          </w:p>
        </w:tc>
        <w:tc>
          <w:tcPr>
            <w:tcW w:w="2552" w:type="dxa"/>
            <w:tcBorders>
              <w:top w:val="single" w:sz="4" w:space="0" w:color="auto"/>
              <w:left w:val="single" w:sz="4" w:space="0" w:color="auto"/>
              <w:bottom w:val="single" w:sz="4" w:space="0" w:color="auto"/>
              <w:right w:val="single" w:sz="4" w:space="0" w:color="auto"/>
            </w:tcBorders>
          </w:tcPr>
          <w:p w:rsidR="00FB6A38" w:rsidRPr="00FC3347" w:rsidRDefault="00D85ACA" w:rsidP="00491C6B">
            <w:pPr>
              <w:tabs>
                <w:tab w:val="num" w:pos="0"/>
              </w:tabs>
              <w:spacing w:after="0" w:line="240" w:lineRule="auto"/>
              <w:jc w:val="center"/>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1</w:t>
            </w:r>
            <w:r w:rsidR="00B962FE" w:rsidRPr="00FC3347">
              <w:rPr>
                <w:rFonts w:ascii="Times New Roman" w:eastAsia="Times New Roman" w:hAnsi="Times New Roman" w:cs="Times New Roman"/>
                <w:sz w:val="24"/>
                <w:szCs w:val="24"/>
                <w:lang w:eastAsia="ru-RU"/>
              </w:rPr>
              <w:t>2</w:t>
            </w:r>
            <w:r w:rsidRPr="00FC3347">
              <w:rPr>
                <w:rFonts w:ascii="Times New Roman" w:eastAsia="Times New Roman" w:hAnsi="Times New Roman" w:cs="Times New Roman"/>
                <w:sz w:val="24"/>
                <w:szCs w:val="24"/>
                <w:lang w:eastAsia="ru-RU"/>
              </w:rPr>
              <w:t xml:space="preserve"> </w:t>
            </w:r>
            <w:r w:rsidR="00FB6A38" w:rsidRPr="00FC3347">
              <w:rPr>
                <w:rFonts w:ascii="Times New Roman" w:eastAsia="Times New Roman" w:hAnsi="Times New Roman" w:cs="Times New Roman"/>
                <w:sz w:val="24"/>
                <w:szCs w:val="24"/>
                <w:lang w:eastAsia="ru-RU"/>
              </w:rPr>
              <w:t xml:space="preserve"> лет</w:t>
            </w:r>
          </w:p>
        </w:tc>
        <w:tc>
          <w:tcPr>
            <w:tcW w:w="2089" w:type="dxa"/>
            <w:tcBorders>
              <w:top w:val="single" w:sz="4" w:space="0" w:color="auto"/>
              <w:left w:val="single" w:sz="4" w:space="0" w:color="auto"/>
              <w:bottom w:val="single" w:sz="4" w:space="0" w:color="auto"/>
              <w:right w:val="single" w:sz="4" w:space="0" w:color="auto"/>
            </w:tcBorders>
          </w:tcPr>
          <w:p w:rsidR="00FB6A38" w:rsidRPr="00FC3347" w:rsidRDefault="00FB6A38" w:rsidP="00491C6B">
            <w:pPr>
              <w:tabs>
                <w:tab w:val="num" w:pos="0"/>
              </w:tabs>
              <w:spacing w:after="0" w:line="240" w:lineRule="auto"/>
              <w:jc w:val="center"/>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2</w:t>
            </w:r>
            <w:r w:rsidR="00B962FE" w:rsidRPr="00FC3347">
              <w:rPr>
                <w:rFonts w:ascii="Times New Roman" w:eastAsia="Times New Roman" w:hAnsi="Times New Roman" w:cs="Times New Roman"/>
                <w:sz w:val="24"/>
                <w:szCs w:val="24"/>
                <w:lang w:eastAsia="ru-RU"/>
              </w:rPr>
              <w:t>7</w:t>
            </w:r>
            <w:r w:rsidR="005165A8">
              <w:rPr>
                <w:rFonts w:ascii="Times New Roman" w:eastAsia="Times New Roman" w:hAnsi="Times New Roman" w:cs="Times New Roman"/>
                <w:sz w:val="24"/>
                <w:szCs w:val="24"/>
                <w:lang w:eastAsia="ru-RU"/>
              </w:rPr>
              <w:t xml:space="preserve"> </w:t>
            </w:r>
            <w:r w:rsidR="00D85ACA" w:rsidRPr="00FC3347">
              <w:rPr>
                <w:rFonts w:ascii="Times New Roman" w:eastAsia="Times New Roman" w:hAnsi="Times New Roman" w:cs="Times New Roman"/>
                <w:sz w:val="24"/>
                <w:szCs w:val="24"/>
                <w:lang w:eastAsia="ru-RU"/>
              </w:rPr>
              <w:t>лет</w:t>
            </w:r>
          </w:p>
        </w:tc>
      </w:tr>
      <w:tr w:rsidR="00A74E6C" w:rsidRPr="00FC3347" w:rsidTr="005165A8">
        <w:trPr>
          <w:cantSplit/>
          <w:trHeight w:val="147"/>
          <w:jc w:val="center"/>
        </w:trPr>
        <w:tc>
          <w:tcPr>
            <w:tcW w:w="704" w:type="dxa"/>
            <w:tcBorders>
              <w:top w:val="single" w:sz="4" w:space="0" w:color="auto"/>
              <w:left w:val="single" w:sz="4" w:space="0" w:color="auto"/>
              <w:bottom w:val="single" w:sz="4" w:space="0" w:color="auto"/>
              <w:right w:val="single" w:sz="4" w:space="0" w:color="auto"/>
            </w:tcBorders>
          </w:tcPr>
          <w:p w:rsidR="00A74E6C" w:rsidRPr="00FC3347" w:rsidRDefault="00A74E6C" w:rsidP="00491C6B">
            <w:pPr>
              <w:suppressAutoHyphens/>
              <w:autoSpaceDE w:val="0"/>
              <w:autoSpaceDN w:val="0"/>
              <w:spacing w:after="0" w:line="240" w:lineRule="auto"/>
              <w:jc w:val="center"/>
              <w:outlineLvl w:val="5"/>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4</w:t>
            </w:r>
            <w:r w:rsidR="00491C6B">
              <w:rPr>
                <w:rFonts w:ascii="Times New Roman" w:eastAsia="Times New Roman" w:hAnsi="Times New Roman" w:cs="Times New Roman"/>
                <w:sz w:val="24"/>
                <w:szCs w:val="24"/>
                <w:lang w:eastAsia="ru-RU"/>
              </w:rPr>
              <w:t>.</w:t>
            </w:r>
          </w:p>
        </w:tc>
        <w:tc>
          <w:tcPr>
            <w:tcW w:w="1848" w:type="dxa"/>
            <w:tcBorders>
              <w:top w:val="single" w:sz="4" w:space="0" w:color="auto"/>
              <w:left w:val="single" w:sz="4" w:space="0" w:color="auto"/>
              <w:bottom w:val="single" w:sz="4" w:space="0" w:color="auto"/>
              <w:right w:val="single" w:sz="4" w:space="0" w:color="auto"/>
            </w:tcBorders>
          </w:tcPr>
          <w:p w:rsidR="005165A8" w:rsidRDefault="00A74E6C" w:rsidP="00491C6B">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 xml:space="preserve">Заместитель директора </w:t>
            </w:r>
          </w:p>
          <w:p w:rsidR="00A74E6C" w:rsidRPr="00FC3347" w:rsidRDefault="00A74E6C" w:rsidP="00491C6B">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 xml:space="preserve">по учебно- </w:t>
            </w:r>
            <w:proofErr w:type="spellStart"/>
            <w:r w:rsidRPr="00FC3347">
              <w:rPr>
                <w:rFonts w:ascii="Times New Roman" w:eastAsia="Times New Roman" w:hAnsi="Times New Roman" w:cs="Times New Roman"/>
                <w:sz w:val="24"/>
                <w:szCs w:val="24"/>
                <w:lang w:eastAsia="ru-RU"/>
              </w:rPr>
              <w:t>производст</w:t>
            </w:r>
            <w:proofErr w:type="spellEnd"/>
            <w:r w:rsidR="005165A8">
              <w:rPr>
                <w:rFonts w:ascii="Times New Roman" w:eastAsia="Times New Roman" w:hAnsi="Times New Roman" w:cs="Times New Roman"/>
                <w:sz w:val="24"/>
                <w:szCs w:val="24"/>
                <w:lang w:eastAsia="ru-RU"/>
              </w:rPr>
              <w:t>-</w:t>
            </w:r>
            <w:r w:rsidRPr="00FC3347">
              <w:rPr>
                <w:rFonts w:ascii="Times New Roman" w:eastAsia="Times New Roman" w:hAnsi="Times New Roman" w:cs="Times New Roman"/>
                <w:sz w:val="24"/>
                <w:szCs w:val="24"/>
                <w:lang w:eastAsia="ru-RU"/>
              </w:rPr>
              <w:t>венной работе</w:t>
            </w:r>
          </w:p>
        </w:tc>
        <w:tc>
          <w:tcPr>
            <w:tcW w:w="1984" w:type="dxa"/>
            <w:tcBorders>
              <w:top w:val="single" w:sz="4" w:space="0" w:color="auto"/>
              <w:left w:val="single" w:sz="4" w:space="0" w:color="auto"/>
              <w:bottom w:val="single" w:sz="4" w:space="0" w:color="auto"/>
              <w:right w:val="single" w:sz="4" w:space="0" w:color="auto"/>
            </w:tcBorders>
          </w:tcPr>
          <w:p w:rsidR="00A74E6C" w:rsidRPr="00FC3347" w:rsidRDefault="00A74E6C" w:rsidP="00491C6B">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Шишкина Марина Викторовна</w:t>
            </w:r>
          </w:p>
        </w:tc>
        <w:tc>
          <w:tcPr>
            <w:tcW w:w="2694" w:type="dxa"/>
            <w:tcBorders>
              <w:top w:val="single" w:sz="4" w:space="0" w:color="auto"/>
              <w:left w:val="single" w:sz="4" w:space="0" w:color="auto"/>
              <w:bottom w:val="single" w:sz="4" w:space="0" w:color="auto"/>
              <w:right w:val="single" w:sz="4" w:space="0" w:color="auto"/>
            </w:tcBorders>
          </w:tcPr>
          <w:p w:rsidR="00A74E6C" w:rsidRPr="00FC3347" w:rsidRDefault="00A74E6C" w:rsidP="005165A8">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Планирование, организация и контроль учебно-</w:t>
            </w:r>
            <w:proofErr w:type="spellStart"/>
            <w:r w:rsidRPr="00FC3347">
              <w:rPr>
                <w:rFonts w:ascii="Times New Roman" w:eastAsia="Times New Roman" w:hAnsi="Times New Roman" w:cs="Times New Roman"/>
                <w:sz w:val="24"/>
                <w:szCs w:val="24"/>
                <w:lang w:eastAsia="ru-RU"/>
              </w:rPr>
              <w:t>производствен</w:t>
            </w:r>
            <w:proofErr w:type="spellEnd"/>
            <w:r w:rsidR="005165A8">
              <w:rPr>
                <w:rFonts w:ascii="Times New Roman" w:eastAsia="Times New Roman" w:hAnsi="Times New Roman" w:cs="Times New Roman"/>
                <w:sz w:val="24"/>
                <w:szCs w:val="24"/>
                <w:lang w:eastAsia="ru-RU"/>
              </w:rPr>
              <w:t>-</w:t>
            </w:r>
            <w:proofErr w:type="spellStart"/>
            <w:r w:rsidRPr="00FC3347">
              <w:rPr>
                <w:rFonts w:ascii="Times New Roman" w:eastAsia="Times New Roman" w:hAnsi="Times New Roman" w:cs="Times New Roman"/>
                <w:sz w:val="24"/>
                <w:szCs w:val="24"/>
                <w:lang w:eastAsia="ru-RU"/>
              </w:rPr>
              <w:t>ного</w:t>
            </w:r>
            <w:proofErr w:type="spellEnd"/>
            <w:r w:rsidRPr="00FC3347">
              <w:rPr>
                <w:rFonts w:ascii="Times New Roman" w:eastAsia="Times New Roman" w:hAnsi="Times New Roman" w:cs="Times New Roman"/>
                <w:sz w:val="24"/>
                <w:szCs w:val="24"/>
                <w:lang w:eastAsia="ru-RU"/>
              </w:rPr>
              <w:t xml:space="preserve"> процесса,  деятельности мастеров производственного обучения</w:t>
            </w:r>
          </w:p>
        </w:tc>
        <w:tc>
          <w:tcPr>
            <w:tcW w:w="2971" w:type="dxa"/>
            <w:tcBorders>
              <w:top w:val="single" w:sz="4" w:space="0" w:color="auto"/>
              <w:left w:val="single" w:sz="4" w:space="0" w:color="auto"/>
              <w:bottom w:val="single" w:sz="4" w:space="0" w:color="auto"/>
              <w:right w:val="single" w:sz="4" w:space="0" w:color="auto"/>
            </w:tcBorders>
          </w:tcPr>
          <w:p w:rsidR="005165A8" w:rsidRDefault="00A74E6C" w:rsidP="005165A8">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 xml:space="preserve">Высшее, </w:t>
            </w:r>
          </w:p>
          <w:p w:rsidR="00A74E6C" w:rsidRPr="00FC3347" w:rsidRDefault="00A74E6C" w:rsidP="00726888">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Вятская государственная сельскохозяйственная академия, экономист по специальности «Финансы и кредит»</w:t>
            </w:r>
            <w:r w:rsidR="00726888">
              <w:rPr>
                <w:rFonts w:ascii="Times New Roman" w:eastAsia="Times New Roman" w:hAnsi="Times New Roman" w:cs="Times New Roman"/>
                <w:sz w:val="24"/>
                <w:szCs w:val="24"/>
                <w:lang w:eastAsia="ru-RU"/>
              </w:rPr>
              <w:t>,</w:t>
            </w:r>
            <w:r w:rsidR="00726888" w:rsidRPr="00FC3347">
              <w:rPr>
                <w:rFonts w:ascii="Times New Roman" w:eastAsia="Times New Roman" w:hAnsi="Times New Roman" w:cs="Times New Roman"/>
                <w:sz w:val="24"/>
                <w:szCs w:val="24"/>
                <w:lang w:eastAsia="ru-RU"/>
              </w:rPr>
              <w:t xml:space="preserve"> </w:t>
            </w:r>
            <w:r w:rsidR="00726888">
              <w:rPr>
                <w:rFonts w:ascii="Times New Roman" w:eastAsia="Times New Roman" w:hAnsi="Times New Roman" w:cs="Times New Roman"/>
                <w:sz w:val="24"/>
                <w:szCs w:val="24"/>
                <w:lang w:eastAsia="ru-RU"/>
              </w:rPr>
              <w:t>2001 год</w:t>
            </w:r>
          </w:p>
        </w:tc>
        <w:tc>
          <w:tcPr>
            <w:tcW w:w="2552" w:type="dxa"/>
            <w:tcBorders>
              <w:top w:val="single" w:sz="4" w:space="0" w:color="auto"/>
              <w:left w:val="single" w:sz="4" w:space="0" w:color="auto"/>
              <w:bottom w:val="single" w:sz="4" w:space="0" w:color="auto"/>
              <w:right w:val="single" w:sz="4" w:space="0" w:color="auto"/>
            </w:tcBorders>
          </w:tcPr>
          <w:p w:rsidR="00A74E6C" w:rsidRPr="00FC3347" w:rsidRDefault="00B962FE" w:rsidP="00491C6B">
            <w:pPr>
              <w:tabs>
                <w:tab w:val="num" w:pos="0"/>
              </w:tabs>
              <w:spacing w:after="0" w:line="240" w:lineRule="auto"/>
              <w:jc w:val="center"/>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2</w:t>
            </w:r>
            <w:r w:rsidR="00A74E6C" w:rsidRPr="00FC3347">
              <w:rPr>
                <w:rFonts w:ascii="Times New Roman" w:eastAsia="Times New Roman" w:hAnsi="Times New Roman" w:cs="Times New Roman"/>
                <w:sz w:val="24"/>
                <w:szCs w:val="24"/>
                <w:lang w:eastAsia="ru-RU"/>
              </w:rPr>
              <w:t xml:space="preserve"> год</w:t>
            </w:r>
            <w:r w:rsidRPr="00FC3347">
              <w:rPr>
                <w:rFonts w:ascii="Times New Roman" w:eastAsia="Times New Roman" w:hAnsi="Times New Roman" w:cs="Times New Roman"/>
                <w:sz w:val="24"/>
                <w:szCs w:val="24"/>
                <w:lang w:eastAsia="ru-RU"/>
              </w:rPr>
              <w:t>а</w:t>
            </w:r>
          </w:p>
        </w:tc>
        <w:tc>
          <w:tcPr>
            <w:tcW w:w="2089" w:type="dxa"/>
            <w:tcBorders>
              <w:top w:val="single" w:sz="4" w:space="0" w:color="auto"/>
              <w:left w:val="single" w:sz="4" w:space="0" w:color="auto"/>
              <w:bottom w:val="single" w:sz="4" w:space="0" w:color="auto"/>
              <w:right w:val="single" w:sz="4" w:space="0" w:color="auto"/>
            </w:tcBorders>
          </w:tcPr>
          <w:p w:rsidR="00A74E6C" w:rsidRPr="00FC3347" w:rsidRDefault="00A74E6C" w:rsidP="005165A8">
            <w:pPr>
              <w:spacing w:after="0" w:line="240" w:lineRule="auto"/>
              <w:jc w:val="center"/>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3</w:t>
            </w:r>
            <w:r w:rsidR="00B962FE" w:rsidRPr="00FC3347">
              <w:rPr>
                <w:rFonts w:ascii="Times New Roman" w:eastAsia="Times New Roman" w:hAnsi="Times New Roman" w:cs="Times New Roman"/>
                <w:sz w:val="24"/>
                <w:szCs w:val="24"/>
                <w:lang w:eastAsia="ru-RU"/>
              </w:rPr>
              <w:t>1</w:t>
            </w:r>
            <w:r w:rsidRPr="00FC3347">
              <w:rPr>
                <w:rFonts w:ascii="Times New Roman" w:eastAsia="Times New Roman" w:hAnsi="Times New Roman" w:cs="Times New Roman"/>
                <w:sz w:val="24"/>
                <w:szCs w:val="24"/>
                <w:lang w:eastAsia="ru-RU"/>
              </w:rPr>
              <w:t xml:space="preserve"> </w:t>
            </w:r>
            <w:r w:rsidR="00B962FE" w:rsidRPr="00FC3347">
              <w:rPr>
                <w:rFonts w:ascii="Times New Roman" w:eastAsia="Times New Roman" w:hAnsi="Times New Roman" w:cs="Times New Roman"/>
                <w:sz w:val="24"/>
                <w:szCs w:val="24"/>
                <w:lang w:eastAsia="ru-RU"/>
              </w:rPr>
              <w:t xml:space="preserve">год </w:t>
            </w:r>
          </w:p>
        </w:tc>
      </w:tr>
      <w:tr w:rsidR="00A74E6C" w:rsidRPr="00FC3347" w:rsidTr="005165A8">
        <w:trPr>
          <w:cantSplit/>
          <w:trHeight w:val="147"/>
          <w:jc w:val="center"/>
        </w:trPr>
        <w:tc>
          <w:tcPr>
            <w:tcW w:w="704" w:type="dxa"/>
            <w:tcBorders>
              <w:top w:val="single" w:sz="4" w:space="0" w:color="auto"/>
              <w:left w:val="single" w:sz="4" w:space="0" w:color="auto"/>
              <w:bottom w:val="single" w:sz="4" w:space="0" w:color="auto"/>
              <w:right w:val="single" w:sz="4" w:space="0" w:color="auto"/>
            </w:tcBorders>
          </w:tcPr>
          <w:p w:rsidR="00A74E6C" w:rsidRPr="00FC3347" w:rsidRDefault="00A74E6C" w:rsidP="00491C6B">
            <w:pPr>
              <w:suppressAutoHyphens/>
              <w:autoSpaceDE w:val="0"/>
              <w:autoSpaceDN w:val="0"/>
              <w:spacing w:after="0" w:line="240" w:lineRule="auto"/>
              <w:jc w:val="center"/>
              <w:outlineLvl w:val="5"/>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5</w:t>
            </w:r>
            <w:r w:rsidR="00491C6B">
              <w:rPr>
                <w:rFonts w:ascii="Times New Roman" w:eastAsia="Times New Roman" w:hAnsi="Times New Roman" w:cs="Times New Roman"/>
                <w:sz w:val="24"/>
                <w:szCs w:val="24"/>
                <w:lang w:eastAsia="ru-RU"/>
              </w:rPr>
              <w:t>.</w:t>
            </w:r>
          </w:p>
        </w:tc>
        <w:tc>
          <w:tcPr>
            <w:tcW w:w="1848" w:type="dxa"/>
            <w:tcBorders>
              <w:top w:val="single" w:sz="4" w:space="0" w:color="auto"/>
              <w:left w:val="single" w:sz="4" w:space="0" w:color="auto"/>
              <w:bottom w:val="single" w:sz="4" w:space="0" w:color="auto"/>
              <w:right w:val="single" w:sz="4" w:space="0" w:color="auto"/>
            </w:tcBorders>
          </w:tcPr>
          <w:p w:rsidR="005165A8" w:rsidRDefault="00A74E6C" w:rsidP="00491C6B">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 xml:space="preserve">Заместитель директора  </w:t>
            </w:r>
          </w:p>
          <w:p w:rsidR="00A74E6C" w:rsidRPr="00FC3347" w:rsidRDefault="00A74E6C" w:rsidP="00491C6B">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 xml:space="preserve">по </w:t>
            </w:r>
            <w:proofErr w:type="spellStart"/>
            <w:r w:rsidRPr="00FC3347">
              <w:rPr>
                <w:rFonts w:ascii="Times New Roman" w:eastAsia="Times New Roman" w:hAnsi="Times New Roman" w:cs="Times New Roman"/>
                <w:sz w:val="24"/>
                <w:szCs w:val="24"/>
                <w:lang w:eastAsia="ru-RU"/>
              </w:rPr>
              <w:t>админи</w:t>
            </w:r>
            <w:r w:rsidR="005165A8">
              <w:rPr>
                <w:rFonts w:ascii="Times New Roman" w:eastAsia="Times New Roman" w:hAnsi="Times New Roman" w:cs="Times New Roman"/>
                <w:sz w:val="24"/>
                <w:szCs w:val="24"/>
                <w:lang w:eastAsia="ru-RU"/>
              </w:rPr>
              <w:t>-</w:t>
            </w:r>
            <w:r w:rsidRPr="00FC3347">
              <w:rPr>
                <w:rFonts w:ascii="Times New Roman" w:eastAsia="Times New Roman" w:hAnsi="Times New Roman" w:cs="Times New Roman"/>
                <w:sz w:val="24"/>
                <w:szCs w:val="24"/>
                <w:lang w:eastAsia="ru-RU"/>
              </w:rPr>
              <w:t>стративно</w:t>
            </w:r>
            <w:proofErr w:type="spellEnd"/>
            <w:r w:rsidRPr="00FC3347">
              <w:rPr>
                <w:rFonts w:ascii="Times New Roman" w:eastAsia="Times New Roman" w:hAnsi="Times New Roman" w:cs="Times New Roman"/>
                <w:sz w:val="24"/>
                <w:szCs w:val="24"/>
                <w:lang w:eastAsia="ru-RU"/>
              </w:rPr>
              <w:t>- хозяйственной части</w:t>
            </w:r>
          </w:p>
        </w:tc>
        <w:tc>
          <w:tcPr>
            <w:tcW w:w="1984" w:type="dxa"/>
            <w:tcBorders>
              <w:top w:val="single" w:sz="4" w:space="0" w:color="auto"/>
              <w:left w:val="single" w:sz="4" w:space="0" w:color="auto"/>
              <w:bottom w:val="single" w:sz="4" w:space="0" w:color="auto"/>
              <w:right w:val="single" w:sz="4" w:space="0" w:color="auto"/>
            </w:tcBorders>
          </w:tcPr>
          <w:p w:rsidR="00A74E6C" w:rsidRPr="00FC3347" w:rsidRDefault="00A74E6C" w:rsidP="00491C6B">
            <w:pPr>
              <w:tabs>
                <w:tab w:val="num" w:pos="0"/>
              </w:tabs>
              <w:spacing w:after="0" w:line="240" w:lineRule="auto"/>
              <w:rPr>
                <w:rFonts w:ascii="Times New Roman" w:eastAsia="Times New Roman" w:hAnsi="Times New Roman" w:cs="Times New Roman"/>
                <w:sz w:val="24"/>
                <w:szCs w:val="24"/>
                <w:lang w:eastAsia="ru-RU"/>
              </w:rPr>
            </w:pPr>
            <w:proofErr w:type="spellStart"/>
            <w:r w:rsidRPr="00FC3347">
              <w:rPr>
                <w:rFonts w:ascii="Times New Roman" w:eastAsia="Times New Roman" w:hAnsi="Times New Roman" w:cs="Times New Roman"/>
                <w:sz w:val="24"/>
                <w:szCs w:val="24"/>
                <w:lang w:eastAsia="ru-RU"/>
              </w:rPr>
              <w:t>Щенников</w:t>
            </w:r>
            <w:proofErr w:type="spellEnd"/>
            <w:r w:rsidRPr="00FC3347">
              <w:rPr>
                <w:rFonts w:ascii="Times New Roman" w:eastAsia="Times New Roman" w:hAnsi="Times New Roman" w:cs="Times New Roman"/>
                <w:sz w:val="24"/>
                <w:szCs w:val="24"/>
                <w:lang w:eastAsia="ru-RU"/>
              </w:rPr>
              <w:t xml:space="preserve"> Александр Сергеевич</w:t>
            </w:r>
          </w:p>
        </w:tc>
        <w:tc>
          <w:tcPr>
            <w:tcW w:w="2694" w:type="dxa"/>
            <w:tcBorders>
              <w:top w:val="single" w:sz="4" w:space="0" w:color="auto"/>
              <w:left w:val="single" w:sz="4" w:space="0" w:color="auto"/>
              <w:bottom w:val="single" w:sz="4" w:space="0" w:color="auto"/>
              <w:right w:val="single" w:sz="4" w:space="0" w:color="auto"/>
            </w:tcBorders>
          </w:tcPr>
          <w:p w:rsidR="00A74E6C" w:rsidRPr="00FC3347" w:rsidRDefault="00A74E6C" w:rsidP="005165A8">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Планирование, организация и контроль хозяйственной деятельности</w:t>
            </w:r>
          </w:p>
        </w:tc>
        <w:tc>
          <w:tcPr>
            <w:tcW w:w="2971" w:type="dxa"/>
            <w:tcBorders>
              <w:top w:val="single" w:sz="4" w:space="0" w:color="auto"/>
              <w:left w:val="single" w:sz="4" w:space="0" w:color="auto"/>
              <w:bottom w:val="single" w:sz="4" w:space="0" w:color="auto"/>
              <w:right w:val="single" w:sz="4" w:space="0" w:color="auto"/>
            </w:tcBorders>
          </w:tcPr>
          <w:p w:rsidR="005323CF" w:rsidRDefault="00A74E6C" w:rsidP="005165A8">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 xml:space="preserve">Высшее, </w:t>
            </w:r>
          </w:p>
          <w:p w:rsidR="00A74E6C" w:rsidRPr="00FC3347" w:rsidRDefault="00A74E6C" w:rsidP="005165A8">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 xml:space="preserve">ГОУ ВПО «Вятский государственный гуманитарный </w:t>
            </w:r>
            <w:r w:rsidRPr="00C86A84">
              <w:rPr>
                <w:rFonts w:ascii="Times New Roman" w:eastAsia="Times New Roman" w:hAnsi="Times New Roman" w:cs="Times New Roman"/>
                <w:sz w:val="24"/>
                <w:szCs w:val="24"/>
                <w:lang w:eastAsia="ru-RU"/>
              </w:rPr>
              <w:t xml:space="preserve">университет», </w:t>
            </w:r>
            <w:r w:rsidR="00726888" w:rsidRPr="00C86A84">
              <w:rPr>
                <w:rFonts w:ascii="Times New Roman" w:eastAsia="Times New Roman" w:hAnsi="Times New Roman" w:cs="Times New Roman"/>
                <w:sz w:val="24"/>
                <w:szCs w:val="24"/>
                <w:lang w:eastAsia="ru-RU"/>
              </w:rPr>
              <w:t xml:space="preserve">экономист-менеджер, </w:t>
            </w:r>
            <w:r w:rsidRPr="00C86A84">
              <w:rPr>
                <w:rFonts w:ascii="Times New Roman" w:eastAsia="Times New Roman" w:hAnsi="Times New Roman" w:cs="Times New Roman"/>
                <w:sz w:val="24"/>
                <w:szCs w:val="24"/>
                <w:lang w:eastAsia="ru-RU"/>
              </w:rPr>
              <w:t>2007 год</w:t>
            </w:r>
          </w:p>
        </w:tc>
        <w:tc>
          <w:tcPr>
            <w:tcW w:w="2552" w:type="dxa"/>
            <w:tcBorders>
              <w:top w:val="single" w:sz="4" w:space="0" w:color="auto"/>
              <w:left w:val="single" w:sz="4" w:space="0" w:color="auto"/>
              <w:bottom w:val="single" w:sz="4" w:space="0" w:color="auto"/>
              <w:right w:val="single" w:sz="4" w:space="0" w:color="auto"/>
            </w:tcBorders>
          </w:tcPr>
          <w:p w:rsidR="00A74E6C" w:rsidRPr="00FC3347" w:rsidRDefault="00B962FE" w:rsidP="00491C6B">
            <w:pPr>
              <w:spacing w:after="0" w:line="240" w:lineRule="auto"/>
              <w:jc w:val="center"/>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10</w:t>
            </w:r>
            <w:r w:rsidR="00A74E6C" w:rsidRPr="00FC3347">
              <w:rPr>
                <w:rFonts w:ascii="Times New Roman" w:eastAsia="Times New Roman" w:hAnsi="Times New Roman" w:cs="Times New Roman"/>
                <w:sz w:val="24"/>
                <w:szCs w:val="24"/>
                <w:lang w:eastAsia="ru-RU"/>
              </w:rPr>
              <w:t xml:space="preserve"> лет</w:t>
            </w:r>
          </w:p>
        </w:tc>
        <w:tc>
          <w:tcPr>
            <w:tcW w:w="2089" w:type="dxa"/>
            <w:tcBorders>
              <w:top w:val="single" w:sz="4" w:space="0" w:color="auto"/>
              <w:left w:val="single" w:sz="4" w:space="0" w:color="auto"/>
              <w:bottom w:val="single" w:sz="4" w:space="0" w:color="auto"/>
              <w:right w:val="single" w:sz="4" w:space="0" w:color="auto"/>
            </w:tcBorders>
          </w:tcPr>
          <w:p w:rsidR="00A74E6C" w:rsidRPr="00FC3347" w:rsidRDefault="00A74E6C" w:rsidP="00491C6B">
            <w:pPr>
              <w:spacing w:after="0" w:line="240" w:lineRule="auto"/>
              <w:jc w:val="center"/>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w:t>
            </w:r>
          </w:p>
        </w:tc>
      </w:tr>
      <w:tr w:rsidR="00A74E6C" w:rsidRPr="00FC3347" w:rsidTr="005165A8">
        <w:trPr>
          <w:cantSplit/>
          <w:trHeight w:val="147"/>
          <w:jc w:val="center"/>
        </w:trPr>
        <w:tc>
          <w:tcPr>
            <w:tcW w:w="704" w:type="dxa"/>
            <w:tcBorders>
              <w:top w:val="single" w:sz="4" w:space="0" w:color="auto"/>
              <w:left w:val="single" w:sz="4" w:space="0" w:color="auto"/>
              <w:bottom w:val="single" w:sz="4" w:space="0" w:color="auto"/>
              <w:right w:val="single" w:sz="4" w:space="0" w:color="auto"/>
            </w:tcBorders>
          </w:tcPr>
          <w:p w:rsidR="00A74E6C" w:rsidRPr="00FC3347" w:rsidRDefault="00A74E6C" w:rsidP="00491C6B">
            <w:pPr>
              <w:suppressAutoHyphens/>
              <w:autoSpaceDE w:val="0"/>
              <w:autoSpaceDN w:val="0"/>
              <w:spacing w:after="0" w:line="240" w:lineRule="auto"/>
              <w:jc w:val="center"/>
              <w:outlineLvl w:val="5"/>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lastRenderedPageBreak/>
              <w:t>6</w:t>
            </w:r>
            <w:r w:rsidR="00491C6B">
              <w:rPr>
                <w:rFonts w:ascii="Times New Roman" w:eastAsia="Times New Roman" w:hAnsi="Times New Roman" w:cs="Times New Roman"/>
                <w:sz w:val="24"/>
                <w:szCs w:val="24"/>
                <w:lang w:eastAsia="ru-RU"/>
              </w:rPr>
              <w:t>.</w:t>
            </w:r>
          </w:p>
        </w:tc>
        <w:tc>
          <w:tcPr>
            <w:tcW w:w="1848" w:type="dxa"/>
            <w:tcBorders>
              <w:top w:val="single" w:sz="4" w:space="0" w:color="auto"/>
              <w:left w:val="single" w:sz="4" w:space="0" w:color="auto"/>
              <w:bottom w:val="single" w:sz="4" w:space="0" w:color="auto"/>
              <w:right w:val="single" w:sz="4" w:space="0" w:color="auto"/>
            </w:tcBorders>
          </w:tcPr>
          <w:p w:rsidR="005323CF" w:rsidRDefault="00A74E6C" w:rsidP="00491C6B">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 xml:space="preserve">Заместитель директора </w:t>
            </w:r>
          </w:p>
          <w:p w:rsidR="00A74E6C" w:rsidRPr="00FC3347" w:rsidRDefault="00A74E6C" w:rsidP="00491C6B">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по режиму и безопасности учащихся</w:t>
            </w:r>
          </w:p>
        </w:tc>
        <w:tc>
          <w:tcPr>
            <w:tcW w:w="1984" w:type="dxa"/>
            <w:tcBorders>
              <w:top w:val="single" w:sz="4" w:space="0" w:color="auto"/>
              <w:left w:val="single" w:sz="4" w:space="0" w:color="auto"/>
              <w:bottom w:val="single" w:sz="4" w:space="0" w:color="auto"/>
              <w:right w:val="single" w:sz="4" w:space="0" w:color="auto"/>
            </w:tcBorders>
          </w:tcPr>
          <w:p w:rsidR="00A74E6C" w:rsidRPr="00FC3347" w:rsidRDefault="00A74E6C" w:rsidP="00491C6B">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Крутиков Роман Анатольевич</w:t>
            </w:r>
          </w:p>
        </w:tc>
        <w:tc>
          <w:tcPr>
            <w:tcW w:w="2694" w:type="dxa"/>
            <w:tcBorders>
              <w:top w:val="single" w:sz="4" w:space="0" w:color="auto"/>
              <w:left w:val="single" w:sz="4" w:space="0" w:color="auto"/>
              <w:bottom w:val="single" w:sz="4" w:space="0" w:color="auto"/>
              <w:right w:val="single" w:sz="4" w:space="0" w:color="auto"/>
            </w:tcBorders>
          </w:tcPr>
          <w:p w:rsidR="00A74E6C" w:rsidRPr="00FC3347" w:rsidRDefault="00A74E6C" w:rsidP="005165A8">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Планирование, организация и контроль деятельности службы режима и безопасности</w:t>
            </w:r>
          </w:p>
        </w:tc>
        <w:tc>
          <w:tcPr>
            <w:tcW w:w="2971" w:type="dxa"/>
            <w:tcBorders>
              <w:top w:val="single" w:sz="4" w:space="0" w:color="auto"/>
              <w:left w:val="single" w:sz="4" w:space="0" w:color="auto"/>
              <w:bottom w:val="single" w:sz="4" w:space="0" w:color="auto"/>
              <w:right w:val="single" w:sz="4" w:space="0" w:color="auto"/>
            </w:tcBorders>
          </w:tcPr>
          <w:p w:rsidR="005323CF" w:rsidRDefault="00A74E6C" w:rsidP="005165A8">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 xml:space="preserve">Высшее, </w:t>
            </w:r>
          </w:p>
          <w:p w:rsidR="005323CF" w:rsidRDefault="00A74E6C" w:rsidP="005323CF">
            <w:pPr>
              <w:tabs>
                <w:tab w:val="num" w:pos="0"/>
              </w:tabs>
              <w:spacing w:after="0" w:line="240" w:lineRule="auto"/>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 xml:space="preserve">Санкт-Петербуржский» институт внешнеэкономических связей, экономики и права, </w:t>
            </w:r>
            <w:r w:rsidR="005323CF" w:rsidRPr="00FC3347">
              <w:rPr>
                <w:rFonts w:ascii="Times New Roman" w:eastAsia="Times New Roman" w:hAnsi="Times New Roman" w:cs="Times New Roman"/>
                <w:sz w:val="24"/>
                <w:szCs w:val="24"/>
                <w:lang w:eastAsia="ru-RU"/>
              </w:rPr>
              <w:t>юрис</w:t>
            </w:r>
            <w:r w:rsidR="005323CF">
              <w:rPr>
                <w:rFonts w:ascii="Times New Roman" w:eastAsia="Times New Roman" w:hAnsi="Times New Roman" w:cs="Times New Roman"/>
                <w:sz w:val="24"/>
                <w:szCs w:val="24"/>
                <w:lang w:eastAsia="ru-RU"/>
              </w:rPr>
              <w:t>пруденция</w:t>
            </w:r>
            <w:r w:rsidR="00C86A84">
              <w:rPr>
                <w:rFonts w:ascii="Times New Roman" w:eastAsia="Times New Roman" w:hAnsi="Times New Roman" w:cs="Times New Roman"/>
                <w:sz w:val="24"/>
                <w:szCs w:val="24"/>
                <w:lang w:eastAsia="ru-RU"/>
              </w:rPr>
              <w:t>,</w:t>
            </w:r>
          </w:p>
          <w:p w:rsidR="00A74E6C" w:rsidRPr="00FC3347" w:rsidRDefault="005323CF" w:rsidP="005323CF">
            <w:pPr>
              <w:tabs>
                <w:tab w:val="num" w:pos="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2007 год</w:t>
            </w:r>
          </w:p>
        </w:tc>
        <w:tc>
          <w:tcPr>
            <w:tcW w:w="2552" w:type="dxa"/>
            <w:tcBorders>
              <w:top w:val="single" w:sz="4" w:space="0" w:color="auto"/>
              <w:left w:val="single" w:sz="4" w:space="0" w:color="auto"/>
              <w:bottom w:val="single" w:sz="4" w:space="0" w:color="auto"/>
              <w:right w:val="single" w:sz="4" w:space="0" w:color="auto"/>
            </w:tcBorders>
          </w:tcPr>
          <w:p w:rsidR="00A74E6C" w:rsidRPr="00FC3347" w:rsidRDefault="00B962FE" w:rsidP="00491C6B">
            <w:pPr>
              <w:spacing w:after="0" w:line="240" w:lineRule="auto"/>
              <w:jc w:val="center"/>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2</w:t>
            </w:r>
            <w:r w:rsidR="00A74E6C" w:rsidRPr="00FC3347">
              <w:rPr>
                <w:rFonts w:ascii="Times New Roman" w:eastAsia="Times New Roman" w:hAnsi="Times New Roman" w:cs="Times New Roman"/>
                <w:sz w:val="24"/>
                <w:szCs w:val="24"/>
                <w:lang w:eastAsia="ru-RU"/>
              </w:rPr>
              <w:t xml:space="preserve"> год</w:t>
            </w:r>
            <w:r w:rsidRPr="00FC3347">
              <w:rPr>
                <w:rFonts w:ascii="Times New Roman" w:eastAsia="Times New Roman" w:hAnsi="Times New Roman" w:cs="Times New Roman"/>
                <w:sz w:val="24"/>
                <w:szCs w:val="24"/>
                <w:lang w:eastAsia="ru-RU"/>
              </w:rPr>
              <w:t>а</w:t>
            </w:r>
          </w:p>
        </w:tc>
        <w:tc>
          <w:tcPr>
            <w:tcW w:w="2089" w:type="dxa"/>
            <w:tcBorders>
              <w:top w:val="single" w:sz="4" w:space="0" w:color="auto"/>
              <w:left w:val="single" w:sz="4" w:space="0" w:color="auto"/>
              <w:bottom w:val="single" w:sz="4" w:space="0" w:color="auto"/>
              <w:right w:val="single" w:sz="4" w:space="0" w:color="auto"/>
            </w:tcBorders>
          </w:tcPr>
          <w:p w:rsidR="00A74E6C" w:rsidRPr="00FC3347" w:rsidRDefault="00A74E6C" w:rsidP="005323CF">
            <w:pPr>
              <w:spacing w:after="0" w:line="240" w:lineRule="auto"/>
              <w:jc w:val="center"/>
              <w:rPr>
                <w:rFonts w:ascii="Times New Roman" w:eastAsia="Times New Roman" w:hAnsi="Times New Roman" w:cs="Times New Roman"/>
                <w:sz w:val="24"/>
                <w:szCs w:val="24"/>
                <w:lang w:eastAsia="ru-RU"/>
              </w:rPr>
            </w:pPr>
            <w:r w:rsidRPr="00FC3347">
              <w:rPr>
                <w:rFonts w:ascii="Times New Roman" w:eastAsia="Times New Roman" w:hAnsi="Times New Roman" w:cs="Times New Roman"/>
                <w:sz w:val="24"/>
                <w:szCs w:val="24"/>
                <w:lang w:eastAsia="ru-RU"/>
              </w:rPr>
              <w:t>2</w:t>
            </w:r>
            <w:r w:rsidR="00B962FE" w:rsidRPr="00FC3347">
              <w:rPr>
                <w:rFonts w:ascii="Times New Roman" w:eastAsia="Times New Roman" w:hAnsi="Times New Roman" w:cs="Times New Roman"/>
                <w:sz w:val="24"/>
                <w:szCs w:val="24"/>
                <w:lang w:eastAsia="ru-RU"/>
              </w:rPr>
              <w:t>5 лет</w:t>
            </w:r>
          </w:p>
        </w:tc>
      </w:tr>
    </w:tbl>
    <w:p w:rsidR="00FB6A38" w:rsidRPr="00EA618F" w:rsidRDefault="00FB6A38" w:rsidP="00FB6A38">
      <w:pPr>
        <w:ind w:firstLine="851"/>
        <w:jc w:val="center"/>
        <w:rPr>
          <w:rFonts w:ascii="Times New Roman" w:hAnsi="Times New Roman" w:cs="Times New Roman"/>
          <w:b/>
          <w:sz w:val="24"/>
          <w:szCs w:val="24"/>
        </w:rPr>
      </w:pPr>
    </w:p>
    <w:p w:rsidR="004E2609" w:rsidRPr="00EA618F" w:rsidRDefault="00640420" w:rsidP="00544EA2">
      <w:pPr>
        <w:keepNext/>
        <w:tabs>
          <w:tab w:val="left" w:pos="550"/>
          <w:tab w:val="num" w:pos="2700"/>
        </w:tabs>
        <w:suppressAutoHyphens/>
        <w:autoSpaceDE w:val="0"/>
        <w:autoSpaceDN w:val="0"/>
        <w:spacing w:after="0" w:line="240" w:lineRule="auto"/>
        <w:ind w:firstLine="709"/>
        <w:jc w:val="both"/>
        <w:outlineLvl w:val="0"/>
        <w:rPr>
          <w:rFonts w:ascii="Times New Roman" w:eastAsia="Times New Roman" w:hAnsi="Times New Roman" w:cs="Times New Roman"/>
          <w:b/>
          <w:kern w:val="32"/>
          <w:sz w:val="24"/>
          <w:szCs w:val="24"/>
          <w:lang w:eastAsia="ru-RU"/>
        </w:rPr>
      </w:pPr>
      <w:r>
        <w:rPr>
          <w:rFonts w:ascii="Times New Roman" w:eastAsia="Times New Roman" w:hAnsi="Times New Roman" w:cs="Times New Roman"/>
          <w:b/>
          <w:kern w:val="32"/>
          <w:sz w:val="24"/>
          <w:szCs w:val="24"/>
          <w:lang w:eastAsia="ru-RU"/>
        </w:rPr>
        <w:t>2.3.</w:t>
      </w:r>
      <w:r w:rsidR="004E2609" w:rsidRPr="00EA618F">
        <w:rPr>
          <w:rFonts w:ascii="Times New Roman" w:eastAsia="Times New Roman" w:hAnsi="Times New Roman" w:cs="Times New Roman"/>
          <w:b/>
          <w:kern w:val="32"/>
          <w:sz w:val="24"/>
          <w:szCs w:val="24"/>
          <w:lang w:eastAsia="ru-RU"/>
        </w:rPr>
        <w:t xml:space="preserve"> Нормативное правовое обеспечение</w:t>
      </w:r>
    </w:p>
    <w:p w:rsidR="004E2609" w:rsidRPr="00EA618F" w:rsidRDefault="004E2609" w:rsidP="004E2609">
      <w:pPr>
        <w:spacing w:after="0" w:line="240" w:lineRule="auto"/>
        <w:rPr>
          <w:rFonts w:ascii="Times New Roman" w:eastAsia="Times New Roman" w:hAnsi="Times New Roman" w:cs="Times New Roman"/>
          <w:sz w:val="24"/>
          <w:szCs w:val="24"/>
          <w:lang w:eastAsia="ru-RU"/>
        </w:rPr>
      </w:pPr>
    </w:p>
    <w:p w:rsidR="004E2609" w:rsidRPr="00EA618F" w:rsidRDefault="004E2609" w:rsidP="00DC7F30">
      <w:pPr>
        <w:numPr>
          <w:ilvl w:val="0"/>
          <w:numId w:val="1"/>
        </w:numPr>
        <w:tabs>
          <w:tab w:val="left" w:pos="720"/>
        </w:tabs>
        <w:suppressAutoHyphens/>
        <w:spacing w:after="0" w:line="240" w:lineRule="auto"/>
        <w:ind w:left="0" w:firstLine="0"/>
        <w:jc w:val="both"/>
        <w:outlineLvl w:val="5"/>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 xml:space="preserve">Устав </w:t>
      </w:r>
      <w:r w:rsidR="0028390E">
        <w:rPr>
          <w:rFonts w:ascii="Times New Roman" w:eastAsia="Times New Roman" w:hAnsi="Times New Roman" w:cs="Times New Roman"/>
          <w:b/>
          <w:sz w:val="24"/>
          <w:szCs w:val="24"/>
          <w:lang w:eastAsia="ru-RU"/>
        </w:rPr>
        <w:t xml:space="preserve"> образовательного </w:t>
      </w:r>
      <w:r w:rsidRPr="00EA618F">
        <w:rPr>
          <w:rFonts w:ascii="Times New Roman" w:eastAsia="Times New Roman" w:hAnsi="Times New Roman" w:cs="Times New Roman"/>
          <w:b/>
          <w:sz w:val="24"/>
          <w:szCs w:val="24"/>
          <w:lang w:eastAsia="ru-RU"/>
        </w:rPr>
        <w:t>учреждения</w:t>
      </w:r>
      <w:r w:rsidR="0028390E">
        <w:rPr>
          <w:rFonts w:ascii="Times New Roman" w:eastAsia="Times New Roman" w:hAnsi="Times New Roman" w:cs="Times New Roman"/>
          <w:b/>
          <w:sz w:val="24"/>
          <w:szCs w:val="24"/>
          <w:lang w:eastAsia="ru-RU"/>
        </w:rPr>
        <w:t xml:space="preserve"> (далее – ОУ)</w:t>
      </w:r>
      <w:r w:rsidRPr="00EA618F">
        <w:rPr>
          <w:rFonts w:ascii="Times New Roman" w:eastAsia="Times New Roman" w:hAnsi="Times New Roman" w:cs="Times New Roman"/>
          <w:b/>
          <w:sz w:val="24"/>
          <w:szCs w:val="24"/>
          <w:lang w:eastAsia="ru-RU"/>
        </w:rPr>
        <w:t>:</w:t>
      </w:r>
      <w:r w:rsidRPr="00EA618F">
        <w:rPr>
          <w:rFonts w:ascii="Times New Roman" w:eastAsia="Times New Roman" w:hAnsi="Times New Roman" w:cs="Times New Roman"/>
          <w:sz w:val="24"/>
          <w:szCs w:val="24"/>
          <w:lang w:eastAsia="ru-RU"/>
        </w:rPr>
        <w:t xml:space="preserve"> утвержден приказом Минобрнауки РФ от №1425  от 03.12.2015 года «О федеральном государственном бюджетном специальном учебно-воспитательном учреждении для детей и подростков с девиантным поведением «Орловское специальное училище № 1 закрытого типа»</w:t>
      </w:r>
    </w:p>
    <w:p w:rsidR="004E2609" w:rsidRPr="005323CF" w:rsidRDefault="004E2609" w:rsidP="00DC7F30">
      <w:pPr>
        <w:numPr>
          <w:ilvl w:val="0"/>
          <w:numId w:val="1"/>
        </w:numPr>
        <w:tabs>
          <w:tab w:val="left" w:pos="720"/>
        </w:tabs>
        <w:suppressAutoHyphens/>
        <w:spacing w:after="0" w:line="240" w:lineRule="auto"/>
        <w:ind w:left="0" w:firstLine="0"/>
        <w:jc w:val="both"/>
        <w:outlineLvl w:val="5"/>
        <w:rPr>
          <w:rFonts w:ascii="Times New Roman" w:eastAsia="Times New Roman" w:hAnsi="Times New Roman" w:cs="Times New Roman"/>
          <w:b/>
          <w:sz w:val="24"/>
          <w:szCs w:val="24"/>
          <w:lang w:eastAsia="ru-RU"/>
        </w:rPr>
      </w:pPr>
      <w:r w:rsidRPr="005323CF">
        <w:rPr>
          <w:rFonts w:ascii="Times New Roman" w:eastAsia="Times New Roman" w:hAnsi="Times New Roman" w:cs="Times New Roman"/>
          <w:b/>
          <w:sz w:val="24"/>
          <w:szCs w:val="24"/>
          <w:lang w:eastAsia="ru-RU"/>
        </w:rPr>
        <w:t xml:space="preserve">Изменения и дополнения Устава </w:t>
      </w:r>
      <w:r w:rsidR="0028390E">
        <w:rPr>
          <w:rFonts w:ascii="Times New Roman" w:eastAsia="Times New Roman" w:hAnsi="Times New Roman" w:cs="Times New Roman"/>
          <w:b/>
          <w:sz w:val="24"/>
          <w:szCs w:val="24"/>
          <w:lang w:eastAsia="ru-RU"/>
        </w:rPr>
        <w:t>ОУ</w:t>
      </w:r>
      <w:r w:rsidRPr="005323CF">
        <w:rPr>
          <w:rFonts w:ascii="Times New Roman" w:eastAsia="Times New Roman" w:hAnsi="Times New Roman" w:cs="Times New Roman"/>
          <w:b/>
          <w:sz w:val="24"/>
          <w:szCs w:val="24"/>
          <w:lang w:eastAsia="ru-RU"/>
        </w:rPr>
        <w:t>:</w:t>
      </w:r>
    </w:p>
    <w:p w:rsidR="004E2609" w:rsidRPr="00EA618F" w:rsidRDefault="004E2609" w:rsidP="00DC7F30">
      <w:pPr>
        <w:tabs>
          <w:tab w:val="left" w:pos="720"/>
        </w:tabs>
        <w:suppressAutoHyphens/>
        <w:spacing w:after="0" w:line="240" w:lineRule="auto"/>
        <w:jc w:val="both"/>
        <w:outlineLvl w:val="5"/>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утверждены приказом Минобрнауки России от 16.03.2017 г. № 240 «О внесении изменений в устав федерального государственного бюджетного профессионального образовательного учреждения «Орловское специальное учебно-воспитательное учреждение для обучающихся с девиантным (общественно опасным) поведением закрытого типа» </w:t>
      </w:r>
    </w:p>
    <w:p w:rsidR="00DC7F30" w:rsidRDefault="004E2609" w:rsidP="00DC7F3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утверждены приказом </w:t>
      </w:r>
      <w:proofErr w:type="spellStart"/>
      <w:r w:rsidRPr="00EA618F">
        <w:rPr>
          <w:rFonts w:ascii="Times New Roman" w:eastAsia="Times New Roman" w:hAnsi="Times New Roman" w:cs="Times New Roman"/>
          <w:sz w:val="24"/>
          <w:szCs w:val="24"/>
          <w:lang w:eastAsia="ru-RU"/>
        </w:rPr>
        <w:t>Минпросвещения</w:t>
      </w:r>
      <w:proofErr w:type="spellEnd"/>
      <w:r w:rsidRPr="00EA618F">
        <w:rPr>
          <w:rFonts w:ascii="Times New Roman" w:eastAsia="Times New Roman" w:hAnsi="Times New Roman" w:cs="Times New Roman"/>
          <w:sz w:val="24"/>
          <w:szCs w:val="24"/>
          <w:lang w:eastAsia="ru-RU"/>
        </w:rPr>
        <w:t xml:space="preserve"> России от 21.09.2018 г. № 73 «О внесении изменений в устав федерального государственного бюджетного профессионального образовательного учреждения «Орловское специальное учебно-воспитательное учреждение закрытого типа» </w:t>
      </w:r>
    </w:p>
    <w:p w:rsidR="004E2609" w:rsidRPr="00EA618F" w:rsidRDefault="004E2609" w:rsidP="00DC7F30">
      <w:pPr>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утверждены приказом </w:t>
      </w:r>
      <w:proofErr w:type="spellStart"/>
      <w:r w:rsidRPr="00EA618F">
        <w:rPr>
          <w:rFonts w:ascii="Times New Roman" w:eastAsia="Times New Roman" w:hAnsi="Times New Roman" w:cs="Times New Roman"/>
          <w:sz w:val="24"/>
          <w:szCs w:val="24"/>
          <w:lang w:eastAsia="ru-RU"/>
        </w:rPr>
        <w:t>Минпросвещения</w:t>
      </w:r>
      <w:proofErr w:type="spellEnd"/>
      <w:r w:rsidRPr="00EA618F">
        <w:rPr>
          <w:rFonts w:ascii="Times New Roman" w:eastAsia="Times New Roman" w:hAnsi="Times New Roman" w:cs="Times New Roman"/>
          <w:sz w:val="24"/>
          <w:szCs w:val="24"/>
          <w:lang w:eastAsia="ru-RU"/>
        </w:rPr>
        <w:t xml:space="preserve"> России от 10 января 2019 г. № 10 «О </w:t>
      </w:r>
      <w:r w:rsidR="00DD3AA4" w:rsidRPr="00EA618F">
        <w:rPr>
          <w:rFonts w:ascii="Times New Roman" w:eastAsia="Times New Roman" w:hAnsi="Times New Roman" w:cs="Times New Roman"/>
          <w:sz w:val="24"/>
          <w:szCs w:val="24"/>
          <w:lang w:eastAsia="ru-RU"/>
        </w:rPr>
        <w:t>внесении</w:t>
      </w:r>
      <w:r w:rsidRPr="00EA618F">
        <w:rPr>
          <w:rFonts w:ascii="Times New Roman" w:eastAsia="Times New Roman" w:hAnsi="Times New Roman" w:cs="Times New Roman"/>
          <w:sz w:val="24"/>
          <w:szCs w:val="24"/>
          <w:lang w:eastAsia="ru-RU"/>
        </w:rPr>
        <w:t xml:space="preserve"> изменений в устав федерального государственного бюджетного профессионального образовательного учреждения «Орловское специальное учебно-воспитательное учреждение поведением закрытого типа»</w:t>
      </w:r>
    </w:p>
    <w:p w:rsidR="004E2609" w:rsidRPr="00C738CF" w:rsidRDefault="004E2609" w:rsidP="00C738CF">
      <w:pPr>
        <w:pStyle w:val="af0"/>
        <w:numPr>
          <w:ilvl w:val="0"/>
          <w:numId w:val="1"/>
        </w:numPr>
        <w:tabs>
          <w:tab w:val="left" w:pos="284"/>
        </w:tabs>
        <w:spacing w:after="0" w:line="240" w:lineRule="auto"/>
        <w:jc w:val="both"/>
        <w:rPr>
          <w:rFonts w:ascii="Times New Roman" w:hAnsi="Times New Roman"/>
          <w:b/>
          <w:sz w:val="24"/>
          <w:szCs w:val="24"/>
        </w:rPr>
      </w:pPr>
      <w:r w:rsidRPr="00C738CF">
        <w:rPr>
          <w:rFonts w:ascii="Times New Roman" w:hAnsi="Times New Roman"/>
          <w:b/>
          <w:sz w:val="24"/>
          <w:szCs w:val="24"/>
        </w:rPr>
        <w:t xml:space="preserve"> Свидетельство о внесении записи в Единый государственный реестр юридических лиц:</w:t>
      </w:r>
    </w:p>
    <w:p w:rsidR="004E2609" w:rsidRPr="00EA618F" w:rsidRDefault="004E2609" w:rsidP="0028390E">
      <w:pPr>
        <w:tabs>
          <w:tab w:val="left" w:pos="720"/>
        </w:tabs>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серия    43    №  002360134</w:t>
      </w:r>
      <w:r w:rsidR="0028390E">
        <w:rPr>
          <w:rFonts w:ascii="Times New Roman" w:eastAsia="Times New Roman" w:hAnsi="Times New Roman" w:cs="Times New Roman"/>
          <w:sz w:val="24"/>
          <w:szCs w:val="24"/>
          <w:lang w:eastAsia="ru-RU"/>
        </w:rPr>
        <w:t xml:space="preserve">  </w:t>
      </w:r>
      <w:r w:rsidRPr="00EA618F">
        <w:rPr>
          <w:rFonts w:ascii="Times New Roman" w:eastAsia="Times New Roman" w:hAnsi="Times New Roman" w:cs="Times New Roman"/>
          <w:sz w:val="24"/>
          <w:szCs w:val="24"/>
          <w:lang w:eastAsia="ru-RU"/>
        </w:rPr>
        <w:t>дата регистрации    12.08.11</w:t>
      </w:r>
      <w:r w:rsidR="0028390E">
        <w:rPr>
          <w:rFonts w:ascii="Times New Roman" w:eastAsia="Times New Roman" w:hAnsi="Times New Roman" w:cs="Times New Roman"/>
          <w:sz w:val="24"/>
          <w:szCs w:val="24"/>
          <w:lang w:eastAsia="ru-RU"/>
        </w:rPr>
        <w:t xml:space="preserve">  </w:t>
      </w:r>
      <w:r w:rsidRPr="00EA618F">
        <w:rPr>
          <w:rFonts w:ascii="Times New Roman" w:eastAsia="Times New Roman" w:hAnsi="Times New Roman" w:cs="Times New Roman"/>
          <w:sz w:val="24"/>
          <w:szCs w:val="24"/>
          <w:lang w:eastAsia="ru-RU"/>
        </w:rPr>
        <w:t xml:space="preserve"> ОГРН  1024300823469</w:t>
      </w:r>
    </w:p>
    <w:p w:rsidR="004E2609" w:rsidRPr="00EA618F" w:rsidRDefault="004E2609" w:rsidP="00E301D3">
      <w:pPr>
        <w:numPr>
          <w:ilvl w:val="0"/>
          <w:numId w:val="1"/>
        </w:numPr>
        <w:tabs>
          <w:tab w:val="left" w:pos="720"/>
        </w:tabs>
        <w:suppressAutoHyphens/>
        <w:spacing w:after="0" w:line="240" w:lineRule="auto"/>
        <w:ind w:left="0" w:firstLine="0"/>
        <w:outlineLvl w:val="5"/>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Свидетельство о постановке на учет в налоговом органе:</w:t>
      </w:r>
    </w:p>
    <w:p w:rsidR="004E2609" w:rsidRPr="00EA618F" w:rsidRDefault="004E2609" w:rsidP="004E2609">
      <w:pPr>
        <w:tabs>
          <w:tab w:val="left" w:pos="720"/>
        </w:tabs>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серия  13   №  002360209  дата регистрации  10.06.94</w:t>
      </w:r>
      <w:r w:rsidR="0028390E">
        <w:rPr>
          <w:rFonts w:ascii="Times New Roman" w:eastAsia="Times New Roman" w:hAnsi="Times New Roman" w:cs="Times New Roman"/>
          <w:sz w:val="24"/>
          <w:szCs w:val="24"/>
          <w:lang w:eastAsia="ru-RU"/>
        </w:rPr>
        <w:t xml:space="preserve">  </w:t>
      </w:r>
      <w:r w:rsidRPr="00EA618F">
        <w:rPr>
          <w:rFonts w:ascii="Times New Roman" w:eastAsia="Times New Roman" w:hAnsi="Times New Roman" w:cs="Times New Roman"/>
          <w:sz w:val="24"/>
          <w:szCs w:val="24"/>
          <w:lang w:eastAsia="ru-RU"/>
        </w:rPr>
        <w:t>ИНН   4336000820  КПП   433601001</w:t>
      </w:r>
    </w:p>
    <w:p w:rsidR="004E2609" w:rsidRPr="00EA618F" w:rsidRDefault="004E2609" w:rsidP="00E301D3">
      <w:pPr>
        <w:numPr>
          <w:ilvl w:val="0"/>
          <w:numId w:val="1"/>
        </w:numPr>
        <w:tabs>
          <w:tab w:val="left" w:pos="720"/>
        </w:tabs>
        <w:suppressAutoHyphens/>
        <w:spacing w:after="0" w:line="240" w:lineRule="auto"/>
        <w:ind w:left="0" w:firstLine="0"/>
        <w:outlineLvl w:val="5"/>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Свидетельство о землепользовании:</w:t>
      </w:r>
    </w:p>
    <w:p w:rsidR="004E2609" w:rsidRPr="00EA618F" w:rsidRDefault="004E2609" w:rsidP="004E2609">
      <w:pPr>
        <w:tabs>
          <w:tab w:val="left" w:pos="720"/>
        </w:tabs>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1) Серия    43АВ027484  дата регистрации</w:t>
      </w:r>
      <w:r w:rsidR="008A309A">
        <w:rPr>
          <w:rFonts w:ascii="Times New Roman" w:eastAsia="Times New Roman" w:hAnsi="Times New Roman" w:cs="Times New Roman"/>
          <w:sz w:val="24"/>
          <w:szCs w:val="24"/>
          <w:lang w:eastAsia="ru-RU"/>
        </w:rPr>
        <w:t>:</w:t>
      </w:r>
      <w:r w:rsidRPr="00EA618F">
        <w:rPr>
          <w:rFonts w:ascii="Times New Roman" w:eastAsia="Times New Roman" w:hAnsi="Times New Roman" w:cs="Times New Roman"/>
          <w:sz w:val="24"/>
          <w:szCs w:val="24"/>
          <w:lang w:eastAsia="ru-RU"/>
        </w:rPr>
        <w:t xml:space="preserve">  8 апреля 2008 года</w:t>
      </w:r>
    </w:p>
    <w:p w:rsidR="004E2609" w:rsidRPr="00EA618F" w:rsidRDefault="004E2609" w:rsidP="004E2609">
      <w:pPr>
        <w:tabs>
          <w:tab w:val="left" w:pos="720"/>
        </w:tabs>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2)</w:t>
      </w:r>
      <w:r w:rsidR="005323CF">
        <w:rPr>
          <w:rFonts w:ascii="Times New Roman" w:eastAsia="Times New Roman" w:hAnsi="Times New Roman" w:cs="Times New Roman"/>
          <w:sz w:val="24"/>
          <w:szCs w:val="24"/>
          <w:lang w:eastAsia="ru-RU"/>
        </w:rPr>
        <w:t xml:space="preserve"> </w:t>
      </w:r>
      <w:r w:rsidRPr="00EA618F">
        <w:rPr>
          <w:rFonts w:ascii="Times New Roman" w:eastAsia="Times New Roman" w:hAnsi="Times New Roman" w:cs="Times New Roman"/>
          <w:sz w:val="24"/>
          <w:szCs w:val="24"/>
          <w:lang w:eastAsia="ru-RU"/>
        </w:rPr>
        <w:t>Серия    43АВ026259  дата регистрации</w:t>
      </w:r>
      <w:r w:rsidR="008A309A">
        <w:rPr>
          <w:rFonts w:ascii="Times New Roman" w:eastAsia="Times New Roman" w:hAnsi="Times New Roman" w:cs="Times New Roman"/>
          <w:sz w:val="24"/>
          <w:szCs w:val="24"/>
          <w:lang w:eastAsia="ru-RU"/>
        </w:rPr>
        <w:t>:</w:t>
      </w:r>
      <w:r w:rsidRPr="00EA618F">
        <w:rPr>
          <w:rFonts w:ascii="Times New Roman" w:eastAsia="Times New Roman" w:hAnsi="Times New Roman" w:cs="Times New Roman"/>
          <w:sz w:val="24"/>
          <w:szCs w:val="24"/>
          <w:lang w:eastAsia="ru-RU"/>
        </w:rPr>
        <w:t xml:space="preserve">  4 апреля 2008 года</w:t>
      </w:r>
    </w:p>
    <w:p w:rsidR="004E2609" w:rsidRPr="00EA618F" w:rsidRDefault="004E2609" w:rsidP="004E2609">
      <w:pPr>
        <w:tabs>
          <w:tab w:val="left" w:pos="720"/>
        </w:tabs>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3)</w:t>
      </w:r>
      <w:r w:rsidR="005323CF">
        <w:rPr>
          <w:rFonts w:ascii="Times New Roman" w:eastAsia="Times New Roman" w:hAnsi="Times New Roman" w:cs="Times New Roman"/>
          <w:sz w:val="24"/>
          <w:szCs w:val="24"/>
          <w:lang w:eastAsia="ru-RU"/>
        </w:rPr>
        <w:t xml:space="preserve"> </w:t>
      </w:r>
      <w:r w:rsidRPr="00EA618F">
        <w:rPr>
          <w:rFonts w:ascii="Times New Roman" w:eastAsia="Times New Roman" w:hAnsi="Times New Roman" w:cs="Times New Roman"/>
          <w:sz w:val="24"/>
          <w:szCs w:val="24"/>
          <w:lang w:eastAsia="ru-RU"/>
        </w:rPr>
        <w:t>Серия    43АА169722  дата регистрации</w:t>
      </w:r>
      <w:r w:rsidR="008A309A">
        <w:rPr>
          <w:rFonts w:ascii="Times New Roman" w:eastAsia="Times New Roman" w:hAnsi="Times New Roman" w:cs="Times New Roman"/>
          <w:sz w:val="24"/>
          <w:szCs w:val="24"/>
          <w:lang w:eastAsia="ru-RU"/>
        </w:rPr>
        <w:t>:</w:t>
      </w:r>
      <w:r w:rsidRPr="00EA618F">
        <w:rPr>
          <w:rFonts w:ascii="Times New Roman" w:eastAsia="Times New Roman" w:hAnsi="Times New Roman" w:cs="Times New Roman"/>
          <w:sz w:val="24"/>
          <w:szCs w:val="24"/>
          <w:lang w:eastAsia="ru-RU"/>
        </w:rPr>
        <w:t xml:space="preserve">  18 августа 2006 года                          </w:t>
      </w:r>
    </w:p>
    <w:p w:rsidR="004E2609" w:rsidRPr="00EA618F" w:rsidRDefault="004E2609" w:rsidP="004E2609">
      <w:pPr>
        <w:tabs>
          <w:tab w:val="left" w:pos="720"/>
        </w:tabs>
        <w:spacing w:after="0" w:line="240" w:lineRule="auto"/>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4)</w:t>
      </w:r>
      <w:r w:rsidR="005323CF">
        <w:rPr>
          <w:rFonts w:ascii="Times New Roman" w:eastAsia="Times New Roman" w:hAnsi="Times New Roman" w:cs="Times New Roman"/>
          <w:sz w:val="24"/>
          <w:szCs w:val="24"/>
          <w:lang w:eastAsia="ru-RU"/>
        </w:rPr>
        <w:t xml:space="preserve"> </w:t>
      </w:r>
      <w:r w:rsidRPr="00EA618F">
        <w:rPr>
          <w:rFonts w:ascii="Times New Roman" w:eastAsia="Times New Roman" w:hAnsi="Times New Roman" w:cs="Times New Roman"/>
          <w:sz w:val="24"/>
          <w:szCs w:val="24"/>
          <w:lang w:eastAsia="ru-RU"/>
        </w:rPr>
        <w:t>Серия   43АА169724   дата регистрации</w:t>
      </w:r>
      <w:r w:rsidR="008A309A">
        <w:rPr>
          <w:rFonts w:ascii="Times New Roman" w:eastAsia="Times New Roman" w:hAnsi="Times New Roman" w:cs="Times New Roman"/>
          <w:sz w:val="24"/>
          <w:szCs w:val="24"/>
          <w:lang w:eastAsia="ru-RU"/>
        </w:rPr>
        <w:t>:</w:t>
      </w:r>
      <w:r w:rsidRPr="00EA618F">
        <w:rPr>
          <w:rFonts w:ascii="Times New Roman" w:eastAsia="Times New Roman" w:hAnsi="Times New Roman" w:cs="Times New Roman"/>
          <w:sz w:val="24"/>
          <w:szCs w:val="24"/>
          <w:lang w:eastAsia="ru-RU"/>
        </w:rPr>
        <w:t xml:space="preserve">  18 августа 2006 года </w:t>
      </w:r>
    </w:p>
    <w:p w:rsidR="004E2609" w:rsidRPr="00EA618F" w:rsidRDefault="004E2609" w:rsidP="005323CF">
      <w:pPr>
        <w:numPr>
          <w:ilvl w:val="0"/>
          <w:numId w:val="1"/>
        </w:numPr>
        <w:tabs>
          <w:tab w:val="left" w:pos="720"/>
        </w:tabs>
        <w:suppressAutoHyphens/>
        <w:spacing w:after="0" w:line="240" w:lineRule="auto"/>
        <w:ind w:left="0" w:firstLine="0"/>
        <w:jc w:val="both"/>
        <w:outlineLvl w:val="5"/>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Акт о приемке собственности в оперативное управление:</w:t>
      </w:r>
    </w:p>
    <w:p w:rsidR="004E2609" w:rsidRPr="00EA618F" w:rsidRDefault="004E2609" w:rsidP="005323CF">
      <w:pPr>
        <w:tabs>
          <w:tab w:val="left" w:pos="720"/>
        </w:tabs>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     Акт о закреплении имущества №</w:t>
      </w:r>
      <w:r w:rsidR="0028390E">
        <w:rPr>
          <w:rFonts w:ascii="Times New Roman" w:eastAsia="Times New Roman" w:hAnsi="Times New Roman" w:cs="Times New Roman"/>
          <w:sz w:val="24"/>
          <w:szCs w:val="24"/>
          <w:lang w:eastAsia="ru-RU"/>
        </w:rPr>
        <w:t xml:space="preserve"> </w:t>
      </w:r>
      <w:r w:rsidRPr="00EA618F">
        <w:rPr>
          <w:rFonts w:ascii="Times New Roman" w:eastAsia="Times New Roman" w:hAnsi="Times New Roman" w:cs="Times New Roman"/>
          <w:sz w:val="24"/>
          <w:szCs w:val="24"/>
          <w:lang w:eastAsia="ru-RU"/>
        </w:rPr>
        <w:t xml:space="preserve">1  от 13.01.1998 года </w:t>
      </w:r>
    </w:p>
    <w:p w:rsidR="004E2609" w:rsidRPr="00EA618F" w:rsidRDefault="004E2609" w:rsidP="005323CF">
      <w:pPr>
        <w:tabs>
          <w:tab w:val="left" w:pos="720"/>
        </w:tabs>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lastRenderedPageBreak/>
        <w:t xml:space="preserve">      Акт о закреплении имущества №</w:t>
      </w:r>
      <w:r w:rsidR="008A309A">
        <w:rPr>
          <w:rFonts w:ascii="Times New Roman" w:eastAsia="Times New Roman" w:hAnsi="Times New Roman" w:cs="Times New Roman"/>
          <w:sz w:val="24"/>
          <w:szCs w:val="24"/>
          <w:lang w:eastAsia="ru-RU"/>
        </w:rPr>
        <w:t xml:space="preserve"> </w:t>
      </w:r>
      <w:r w:rsidRPr="00EA618F">
        <w:rPr>
          <w:rFonts w:ascii="Times New Roman" w:eastAsia="Times New Roman" w:hAnsi="Times New Roman" w:cs="Times New Roman"/>
          <w:sz w:val="24"/>
          <w:szCs w:val="24"/>
          <w:lang w:eastAsia="ru-RU"/>
        </w:rPr>
        <w:t xml:space="preserve">2314  от 28 .08.2002  года </w:t>
      </w:r>
    </w:p>
    <w:p w:rsidR="004E2609" w:rsidRPr="00A85C8E" w:rsidRDefault="004E2609" w:rsidP="005323CF">
      <w:pPr>
        <w:numPr>
          <w:ilvl w:val="0"/>
          <w:numId w:val="1"/>
        </w:numPr>
        <w:tabs>
          <w:tab w:val="left" w:pos="720"/>
        </w:tabs>
        <w:suppressAutoHyphens/>
        <w:spacing w:after="0" w:line="240" w:lineRule="auto"/>
        <w:ind w:left="0" w:firstLine="0"/>
        <w:jc w:val="both"/>
        <w:outlineLvl w:val="5"/>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Договор с учредителем:</w:t>
      </w:r>
      <w:r w:rsidR="00A85C8E">
        <w:rPr>
          <w:rFonts w:ascii="Times New Roman" w:eastAsia="Times New Roman" w:hAnsi="Times New Roman" w:cs="Times New Roman"/>
          <w:b/>
          <w:sz w:val="24"/>
          <w:szCs w:val="24"/>
          <w:lang w:val="en-US" w:eastAsia="ru-RU"/>
        </w:rPr>
        <w:t xml:space="preserve"> </w:t>
      </w:r>
      <w:r w:rsidR="00A85C8E">
        <w:rPr>
          <w:rFonts w:ascii="Times New Roman" w:eastAsia="Times New Roman" w:hAnsi="Times New Roman" w:cs="Times New Roman"/>
          <w:sz w:val="24"/>
          <w:szCs w:val="24"/>
          <w:lang w:eastAsia="ru-RU"/>
        </w:rPr>
        <w:t>нет</w:t>
      </w:r>
    </w:p>
    <w:p w:rsidR="004E2609" w:rsidRPr="00EA618F" w:rsidRDefault="004E2609" w:rsidP="005323CF">
      <w:pPr>
        <w:numPr>
          <w:ilvl w:val="0"/>
          <w:numId w:val="1"/>
        </w:numPr>
        <w:tabs>
          <w:tab w:val="left" w:pos="720"/>
        </w:tabs>
        <w:suppressAutoHyphens/>
        <w:spacing w:after="0" w:line="240" w:lineRule="auto"/>
        <w:ind w:left="0" w:firstLine="0"/>
        <w:jc w:val="both"/>
        <w:outlineLvl w:val="5"/>
        <w:rPr>
          <w:rFonts w:ascii="Times New Roman" w:eastAsia="Times New Roman" w:hAnsi="Times New Roman" w:cs="Times New Roman"/>
          <w:b/>
          <w:sz w:val="24"/>
          <w:szCs w:val="24"/>
          <w:lang w:eastAsia="ru-RU"/>
        </w:rPr>
      </w:pPr>
      <w:r w:rsidRPr="00EA618F">
        <w:rPr>
          <w:rFonts w:ascii="Times New Roman" w:eastAsia="Times New Roman" w:hAnsi="Times New Roman" w:cs="Times New Roman"/>
          <w:b/>
          <w:sz w:val="24"/>
          <w:szCs w:val="24"/>
          <w:lang w:eastAsia="ru-RU"/>
        </w:rPr>
        <w:t>Лицензия на право осуществления образовательной деятельности:</w:t>
      </w:r>
    </w:p>
    <w:p w:rsidR="004E2609" w:rsidRPr="00EA618F" w:rsidRDefault="004E2609" w:rsidP="005323CF">
      <w:pPr>
        <w:tabs>
          <w:tab w:val="left" w:pos="720"/>
        </w:tabs>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серия   43Л01  № 0001065   регистрационный №  0662   дата выдачи</w:t>
      </w:r>
      <w:r w:rsidR="008A309A">
        <w:rPr>
          <w:rFonts w:ascii="Times New Roman" w:eastAsia="Times New Roman" w:hAnsi="Times New Roman" w:cs="Times New Roman"/>
          <w:sz w:val="24"/>
          <w:szCs w:val="24"/>
          <w:lang w:eastAsia="ru-RU"/>
        </w:rPr>
        <w:t>:</w:t>
      </w:r>
      <w:r w:rsidRPr="00EA618F">
        <w:rPr>
          <w:rFonts w:ascii="Times New Roman" w:eastAsia="Times New Roman" w:hAnsi="Times New Roman" w:cs="Times New Roman"/>
          <w:sz w:val="24"/>
          <w:szCs w:val="24"/>
          <w:lang w:eastAsia="ru-RU"/>
        </w:rPr>
        <w:t xml:space="preserve"> 01.11.2018   срок действия</w:t>
      </w:r>
      <w:r w:rsidR="008A309A">
        <w:rPr>
          <w:rFonts w:ascii="Times New Roman" w:eastAsia="Times New Roman" w:hAnsi="Times New Roman" w:cs="Times New Roman"/>
          <w:sz w:val="24"/>
          <w:szCs w:val="24"/>
          <w:lang w:eastAsia="ru-RU"/>
        </w:rPr>
        <w:t>:</w:t>
      </w:r>
      <w:r w:rsidRPr="00EA618F">
        <w:rPr>
          <w:rFonts w:ascii="Times New Roman" w:eastAsia="Times New Roman" w:hAnsi="Times New Roman" w:cs="Times New Roman"/>
          <w:sz w:val="24"/>
          <w:szCs w:val="24"/>
          <w:lang w:eastAsia="ru-RU"/>
        </w:rPr>
        <w:t xml:space="preserve">  бессрочно</w:t>
      </w:r>
    </w:p>
    <w:p w:rsidR="004E2609" w:rsidRPr="00C738CF" w:rsidRDefault="004E2609" w:rsidP="00C738CF">
      <w:pPr>
        <w:pStyle w:val="af0"/>
        <w:numPr>
          <w:ilvl w:val="0"/>
          <w:numId w:val="1"/>
        </w:numPr>
        <w:tabs>
          <w:tab w:val="left" w:pos="720"/>
        </w:tabs>
        <w:spacing w:after="0" w:line="240" w:lineRule="auto"/>
        <w:jc w:val="both"/>
        <w:rPr>
          <w:rFonts w:ascii="Times New Roman" w:hAnsi="Times New Roman"/>
          <w:b/>
          <w:sz w:val="24"/>
          <w:szCs w:val="24"/>
        </w:rPr>
      </w:pPr>
      <w:r w:rsidRPr="00C738CF">
        <w:rPr>
          <w:rFonts w:ascii="Times New Roman" w:hAnsi="Times New Roman"/>
          <w:b/>
          <w:sz w:val="24"/>
          <w:szCs w:val="24"/>
        </w:rPr>
        <w:t>Лицензия на осуществление медицинской деятельности:</w:t>
      </w:r>
    </w:p>
    <w:p w:rsidR="004E2609" w:rsidRPr="00EA618F" w:rsidRDefault="004E2609" w:rsidP="005323CF">
      <w:pPr>
        <w:tabs>
          <w:tab w:val="left" w:pos="720"/>
        </w:tabs>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Серия ФС 0016923 регистрационный № ФС-43-01-001192 </w:t>
      </w:r>
      <w:r w:rsidR="008A309A">
        <w:rPr>
          <w:rFonts w:ascii="Times New Roman" w:eastAsia="Times New Roman" w:hAnsi="Times New Roman" w:cs="Times New Roman"/>
          <w:sz w:val="24"/>
          <w:szCs w:val="24"/>
          <w:lang w:eastAsia="ru-RU"/>
        </w:rPr>
        <w:t xml:space="preserve"> </w:t>
      </w:r>
      <w:r w:rsidRPr="00EA618F">
        <w:rPr>
          <w:rFonts w:ascii="Times New Roman" w:eastAsia="Times New Roman" w:hAnsi="Times New Roman" w:cs="Times New Roman"/>
          <w:sz w:val="24"/>
          <w:szCs w:val="24"/>
          <w:lang w:eastAsia="ru-RU"/>
        </w:rPr>
        <w:t>дата выдачи: 26.10.2018 г.  срок действия</w:t>
      </w:r>
      <w:r w:rsidR="008A309A">
        <w:rPr>
          <w:rFonts w:ascii="Times New Roman" w:eastAsia="Times New Roman" w:hAnsi="Times New Roman" w:cs="Times New Roman"/>
          <w:sz w:val="24"/>
          <w:szCs w:val="24"/>
          <w:lang w:eastAsia="ru-RU"/>
        </w:rPr>
        <w:t>:</w:t>
      </w:r>
      <w:r w:rsidRPr="00EA618F">
        <w:rPr>
          <w:rFonts w:ascii="Times New Roman" w:eastAsia="Times New Roman" w:hAnsi="Times New Roman" w:cs="Times New Roman"/>
          <w:sz w:val="24"/>
          <w:szCs w:val="24"/>
          <w:lang w:eastAsia="ru-RU"/>
        </w:rPr>
        <w:t xml:space="preserve"> бессрочно</w:t>
      </w:r>
    </w:p>
    <w:p w:rsidR="004E2609" w:rsidRPr="005323CF" w:rsidRDefault="004E2609" w:rsidP="00C738CF">
      <w:pPr>
        <w:pStyle w:val="af0"/>
        <w:numPr>
          <w:ilvl w:val="0"/>
          <w:numId w:val="1"/>
        </w:numPr>
        <w:tabs>
          <w:tab w:val="left" w:pos="284"/>
        </w:tabs>
        <w:spacing w:after="0" w:line="240" w:lineRule="auto"/>
        <w:jc w:val="both"/>
        <w:rPr>
          <w:rFonts w:ascii="Times New Roman" w:hAnsi="Times New Roman"/>
          <w:b/>
          <w:sz w:val="24"/>
          <w:szCs w:val="24"/>
        </w:rPr>
      </w:pPr>
      <w:r w:rsidRPr="005323CF">
        <w:rPr>
          <w:rFonts w:ascii="Times New Roman" w:hAnsi="Times New Roman"/>
          <w:b/>
          <w:sz w:val="24"/>
          <w:szCs w:val="24"/>
        </w:rPr>
        <w:t>Свидетельство о государственной аккредитации:</w:t>
      </w:r>
    </w:p>
    <w:p w:rsidR="004E2609" w:rsidRDefault="004E2609" w:rsidP="005323CF">
      <w:pPr>
        <w:tabs>
          <w:tab w:val="left" w:pos="720"/>
        </w:tabs>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серия  43А01  №   0005041   регистрационный № 1708  дата выдачи</w:t>
      </w:r>
      <w:r w:rsidR="008A309A">
        <w:rPr>
          <w:rFonts w:ascii="Times New Roman" w:eastAsia="Times New Roman" w:hAnsi="Times New Roman" w:cs="Times New Roman"/>
          <w:sz w:val="24"/>
          <w:szCs w:val="24"/>
          <w:lang w:eastAsia="ru-RU"/>
        </w:rPr>
        <w:t>:</w:t>
      </w:r>
      <w:r w:rsidRPr="00EA618F">
        <w:rPr>
          <w:rFonts w:ascii="Times New Roman" w:eastAsia="Times New Roman" w:hAnsi="Times New Roman" w:cs="Times New Roman"/>
          <w:sz w:val="24"/>
          <w:szCs w:val="24"/>
          <w:lang w:eastAsia="ru-RU"/>
        </w:rPr>
        <w:t xml:space="preserve"> 22.04.2016</w:t>
      </w:r>
      <w:r w:rsidR="008A309A">
        <w:rPr>
          <w:rFonts w:ascii="Times New Roman" w:eastAsia="Times New Roman" w:hAnsi="Times New Roman" w:cs="Times New Roman"/>
          <w:sz w:val="24"/>
          <w:szCs w:val="24"/>
          <w:lang w:eastAsia="ru-RU"/>
        </w:rPr>
        <w:t xml:space="preserve">  </w:t>
      </w:r>
      <w:r w:rsidRPr="00EA618F">
        <w:rPr>
          <w:rFonts w:ascii="Times New Roman" w:eastAsia="Times New Roman" w:hAnsi="Times New Roman" w:cs="Times New Roman"/>
          <w:sz w:val="24"/>
          <w:szCs w:val="24"/>
          <w:lang w:eastAsia="ru-RU"/>
        </w:rPr>
        <w:t>срок действия</w:t>
      </w:r>
      <w:r w:rsidR="008A309A">
        <w:rPr>
          <w:rFonts w:ascii="Times New Roman" w:eastAsia="Times New Roman" w:hAnsi="Times New Roman" w:cs="Times New Roman"/>
          <w:sz w:val="24"/>
          <w:szCs w:val="24"/>
          <w:lang w:eastAsia="ru-RU"/>
        </w:rPr>
        <w:t xml:space="preserve">: до </w:t>
      </w:r>
      <w:r w:rsidRPr="00EA618F">
        <w:rPr>
          <w:rFonts w:ascii="Times New Roman" w:eastAsia="Times New Roman" w:hAnsi="Times New Roman" w:cs="Times New Roman"/>
          <w:sz w:val="24"/>
          <w:szCs w:val="24"/>
          <w:lang w:eastAsia="ru-RU"/>
        </w:rPr>
        <w:t>11</w:t>
      </w:r>
      <w:r w:rsidR="008A309A">
        <w:rPr>
          <w:rFonts w:ascii="Times New Roman" w:eastAsia="Times New Roman" w:hAnsi="Times New Roman" w:cs="Times New Roman"/>
          <w:sz w:val="24"/>
          <w:szCs w:val="24"/>
          <w:lang w:eastAsia="ru-RU"/>
        </w:rPr>
        <w:t>.03.</w:t>
      </w:r>
      <w:r w:rsidRPr="00EA618F">
        <w:rPr>
          <w:rFonts w:ascii="Times New Roman" w:eastAsia="Times New Roman" w:hAnsi="Times New Roman" w:cs="Times New Roman"/>
          <w:sz w:val="24"/>
          <w:szCs w:val="24"/>
          <w:lang w:eastAsia="ru-RU"/>
        </w:rPr>
        <w:t>2025</w:t>
      </w:r>
    </w:p>
    <w:p w:rsidR="003721CB" w:rsidRDefault="003721CB" w:rsidP="005323CF">
      <w:pPr>
        <w:tabs>
          <w:tab w:val="left"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серия </w:t>
      </w:r>
      <w:r w:rsidR="008A309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43 А 01 № 0005114 </w:t>
      </w:r>
      <w:r w:rsidR="008A309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регистрационный № 1895 </w:t>
      </w:r>
      <w:r w:rsidR="008A309A">
        <w:rPr>
          <w:rFonts w:ascii="Times New Roman" w:eastAsia="Times New Roman" w:hAnsi="Times New Roman" w:cs="Times New Roman"/>
          <w:sz w:val="24"/>
          <w:szCs w:val="24"/>
          <w:lang w:eastAsia="ru-RU"/>
        </w:rPr>
        <w:t xml:space="preserve"> </w:t>
      </w:r>
      <w:r w:rsidR="008A309A" w:rsidRPr="00EA618F">
        <w:rPr>
          <w:rFonts w:ascii="Times New Roman" w:eastAsia="Times New Roman" w:hAnsi="Times New Roman" w:cs="Times New Roman"/>
          <w:sz w:val="24"/>
          <w:szCs w:val="24"/>
          <w:lang w:eastAsia="ru-RU"/>
        </w:rPr>
        <w:t>дата выдачи</w:t>
      </w:r>
      <w:r w:rsidR="008A309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19.06.2019 </w:t>
      </w:r>
      <w:r w:rsidR="008A309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срок действия</w:t>
      </w:r>
      <w:r w:rsidR="008A309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до 19.06.2025</w:t>
      </w:r>
    </w:p>
    <w:p w:rsidR="004E2609" w:rsidRPr="005323CF" w:rsidRDefault="004E2609" w:rsidP="00C738CF">
      <w:pPr>
        <w:pStyle w:val="af0"/>
        <w:numPr>
          <w:ilvl w:val="0"/>
          <w:numId w:val="1"/>
        </w:numPr>
        <w:tabs>
          <w:tab w:val="left" w:pos="426"/>
          <w:tab w:val="left" w:pos="567"/>
        </w:tabs>
        <w:suppressAutoHyphens/>
        <w:spacing w:after="0" w:line="240" w:lineRule="auto"/>
        <w:ind w:left="0" w:firstLine="0"/>
        <w:jc w:val="both"/>
        <w:outlineLvl w:val="5"/>
        <w:rPr>
          <w:rFonts w:ascii="Times New Roman" w:hAnsi="Times New Roman"/>
          <w:b/>
          <w:sz w:val="24"/>
          <w:szCs w:val="24"/>
        </w:rPr>
      </w:pPr>
      <w:r w:rsidRPr="005323CF">
        <w:rPr>
          <w:rFonts w:ascii="Times New Roman" w:hAnsi="Times New Roman"/>
          <w:b/>
          <w:sz w:val="24"/>
          <w:szCs w:val="24"/>
        </w:rPr>
        <w:t xml:space="preserve">Образовательная программа </w:t>
      </w:r>
      <w:r w:rsidR="008A309A">
        <w:rPr>
          <w:rFonts w:ascii="Times New Roman" w:hAnsi="Times New Roman"/>
          <w:b/>
          <w:sz w:val="24"/>
          <w:szCs w:val="24"/>
        </w:rPr>
        <w:t>ОУ</w:t>
      </w:r>
      <w:r w:rsidRPr="005323CF">
        <w:rPr>
          <w:rFonts w:ascii="Times New Roman" w:hAnsi="Times New Roman"/>
          <w:b/>
          <w:sz w:val="24"/>
          <w:szCs w:val="24"/>
        </w:rPr>
        <w:t>:</w:t>
      </w:r>
    </w:p>
    <w:p w:rsidR="004E2609" w:rsidRPr="00EA618F" w:rsidRDefault="004E2609" w:rsidP="005323CF">
      <w:pPr>
        <w:tabs>
          <w:tab w:val="left" w:pos="567"/>
        </w:tabs>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принята  методическим советом протокол № 1 от 31.08.2016</w:t>
      </w:r>
    </w:p>
    <w:p w:rsidR="004E2609" w:rsidRPr="00EA618F" w:rsidRDefault="004E2609" w:rsidP="005323CF">
      <w:pPr>
        <w:tabs>
          <w:tab w:val="left" w:pos="567"/>
        </w:tabs>
        <w:spacing w:after="0" w:line="240" w:lineRule="auto"/>
        <w:jc w:val="both"/>
        <w:rPr>
          <w:rFonts w:ascii="Times New Roman" w:eastAsia="Times New Roman" w:hAnsi="Times New Roman" w:cs="Times New Roman"/>
          <w:sz w:val="24"/>
          <w:szCs w:val="24"/>
          <w:lang w:eastAsia="ru-RU"/>
        </w:rPr>
      </w:pPr>
      <w:r w:rsidRPr="00EA618F">
        <w:rPr>
          <w:rFonts w:ascii="Times New Roman" w:eastAsia="Times New Roman" w:hAnsi="Times New Roman" w:cs="Times New Roman"/>
          <w:sz w:val="24"/>
          <w:szCs w:val="24"/>
          <w:lang w:eastAsia="ru-RU"/>
        </w:rPr>
        <w:t xml:space="preserve">утверждена приказом директора ОУ  </w:t>
      </w:r>
      <w:r w:rsidR="008A309A" w:rsidRPr="00EA618F">
        <w:rPr>
          <w:rFonts w:ascii="Times New Roman" w:eastAsia="Times New Roman" w:hAnsi="Times New Roman" w:cs="Times New Roman"/>
          <w:sz w:val="24"/>
          <w:szCs w:val="24"/>
          <w:lang w:eastAsia="ru-RU"/>
        </w:rPr>
        <w:t>от 31.08.2016</w:t>
      </w:r>
      <w:r w:rsidR="008A309A">
        <w:rPr>
          <w:rFonts w:ascii="Times New Roman" w:eastAsia="Times New Roman" w:hAnsi="Times New Roman" w:cs="Times New Roman"/>
          <w:sz w:val="24"/>
          <w:szCs w:val="24"/>
          <w:lang w:eastAsia="ru-RU"/>
        </w:rPr>
        <w:t xml:space="preserve"> </w:t>
      </w:r>
      <w:r w:rsidRPr="00EA618F">
        <w:rPr>
          <w:rFonts w:ascii="Times New Roman" w:eastAsia="Times New Roman" w:hAnsi="Times New Roman" w:cs="Times New Roman"/>
          <w:sz w:val="24"/>
          <w:szCs w:val="24"/>
          <w:lang w:eastAsia="ru-RU"/>
        </w:rPr>
        <w:t xml:space="preserve">№ 359 </w:t>
      </w:r>
    </w:p>
    <w:p w:rsidR="004E2609" w:rsidRPr="005323CF" w:rsidRDefault="004E2609" w:rsidP="00C738CF">
      <w:pPr>
        <w:pStyle w:val="af0"/>
        <w:numPr>
          <w:ilvl w:val="0"/>
          <w:numId w:val="1"/>
        </w:numPr>
        <w:tabs>
          <w:tab w:val="left" w:pos="426"/>
          <w:tab w:val="left" w:pos="720"/>
        </w:tabs>
        <w:suppressAutoHyphens/>
        <w:spacing w:after="0" w:line="240" w:lineRule="auto"/>
        <w:ind w:left="0" w:firstLine="0"/>
        <w:outlineLvl w:val="5"/>
        <w:rPr>
          <w:rFonts w:ascii="Times New Roman" w:hAnsi="Times New Roman"/>
          <w:b/>
          <w:sz w:val="24"/>
          <w:szCs w:val="24"/>
        </w:rPr>
      </w:pPr>
      <w:r w:rsidRPr="005323CF">
        <w:rPr>
          <w:rFonts w:ascii="Times New Roman" w:hAnsi="Times New Roman"/>
          <w:b/>
          <w:sz w:val="24"/>
          <w:szCs w:val="24"/>
        </w:rPr>
        <w:t>Основные локальные акты учреждения:</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Устав</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об общем собрании работников и обучающихся Учреждения.</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совете Учреждения</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Структура федерального государственного бюджетного профессионального образовательного учреждения «Орловское специальное  учебно-воспитательное учреждение закрытого типа»</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структурных подразделениях.</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Правила внутреннего трудового распорядка</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 xml:space="preserve">Правила внутреннего распорядка для воспитанников </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об оплате труда</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премировании работников Орловского СУВУ</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комиссии по распределению стимулирующей части фонда оплаты труда</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проведении самообследования</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внебюджетной деятельности федерального государственного бюджетного профессионального образовательного учреждения «Орловское специальное учебно-воспитательное учреждение</w:t>
      </w:r>
      <w:r w:rsidR="003721CB" w:rsidRPr="00C86A84">
        <w:rPr>
          <w:rFonts w:ascii="Times New Roman" w:eastAsia="Calibri" w:hAnsi="Times New Roman"/>
          <w:sz w:val="24"/>
          <w:szCs w:val="24"/>
        </w:rPr>
        <w:t xml:space="preserve"> </w:t>
      </w:r>
      <w:r w:rsidRPr="00C86A84">
        <w:rPr>
          <w:rFonts w:ascii="Times New Roman" w:eastAsia="Calibri" w:hAnsi="Times New Roman"/>
          <w:sz w:val="24"/>
          <w:szCs w:val="24"/>
        </w:rPr>
        <w:t>закрытого типа» (Орловского СУВУ).</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формировании, ведении, хранении и уничтожении личных дел обучающихся</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Порядок  применения к обучающимся и снятия с обучающихся мер дисциплинарного взыскания в Орловском СУВУ</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пользовании лечебно-оздоровительной инфраструктурой, объектами культуры и объектами спорта Орловского СУВУ</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Комиссии по урегулированию споров между участниками образовательных отношений</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порядке оформления возникновения, приостановления и прекращения отношений между Орловским СУВУ, обучающимися и (или) родителями (законными представителями) несовершеннолетних обучающихся</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Порядок и основания перевода, отчисления и восстановления обучающихся</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lastRenderedPageBreak/>
        <w:t>Положение о текущем контроле  успеваемости и промежуточной  аттестации обучающихся</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об образовании по дополнительным общеобразовательным программам в федеральном государственном бюджетном профессиональном образовательном  учреждении «Орловское специальное учебно-воспитательное учреждение  закрытого типа»</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 xml:space="preserve">Правила проживания в общежитиях </w:t>
      </w:r>
      <w:r w:rsidR="00163408" w:rsidRPr="00C86A84">
        <w:rPr>
          <w:rFonts w:ascii="Times New Roman" w:eastAsia="Calibri" w:hAnsi="Times New Roman"/>
          <w:sz w:val="24"/>
          <w:szCs w:val="24"/>
        </w:rPr>
        <w:t>О</w:t>
      </w:r>
      <w:r w:rsidRPr="00C86A84">
        <w:rPr>
          <w:rFonts w:ascii="Times New Roman" w:eastAsia="Calibri" w:hAnsi="Times New Roman"/>
          <w:sz w:val="24"/>
          <w:szCs w:val="24"/>
        </w:rPr>
        <w:t xml:space="preserve">рловского </w:t>
      </w:r>
      <w:r w:rsidR="00550E0C" w:rsidRPr="00C86A84">
        <w:rPr>
          <w:rFonts w:ascii="Times New Roman" w:eastAsia="Calibri" w:hAnsi="Times New Roman"/>
          <w:sz w:val="24"/>
          <w:szCs w:val="24"/>
        </w:rPr>
        <w:t>СУВУ</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Порядок приема обучающихся</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порядке приема, основаниях перевода, отчисления и восстановления обучающихся</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каникулах</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 xml:space="preserve">Порядок материального обеспечения обучающихся </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питании обучающихся</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стипендиальном обеспечении обучающихся Орловского СУВУ</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Порядок подготовки материалов по факту причинения материального ущерба обучающимися</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об организации консультационной,  просветительской деятельности, деятельности в сфере охраны здоровья и иной деятельности, не противоречащей целям создания Орловского СУВУ</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Положения о  медицинском  обеспечении в Орловском СУВУ</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внутреннем контроле качества и безопасности  медицинской деятельности</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 xml:space="preserve">Положение  о службе режима Орловского СУВУ </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Инструкция для административного дежурного в ночное время</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Инструкция по обращению с медицинскими отходами в Орловском СУВУ</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Порядок предоставления воспитанникам свиданий с родителями (законными представителями), родственниками, посещающими обучающихся в Орловском СУВУ вместе с  Перечнем предметов, вещей, продуктов питания,  запрещенных к хранению и использованию воспитанниками  Орловского СУВУ и Правилами проведения свиданий</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Порядок получения воспитанниками писем, посылок или иных почтовых отправлений.</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Инструкция по действиям сотрудников в случае самовольного ухода воспитанников</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Инструкция действий при возникновении угрозы совершения террористического акта в зданиях образовательного учреждения и на его территории</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Порядок пропуска на территорию учреждения</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юридическом отделе</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ресурсном центре</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 xml:space="preserve">Положение о </w:t>
      </w:r>
      <w:proofErr w:type="spellStart"/>
      <w:r w:rsidRPr="00C86A84">
        <w:rPr>
          <w:rFonts w:ascii="Times New Roman" w:eastAsia="Calibri" w:hAnsi="Times New Roman"/>
          <w:sz w:val="24"/>
          <w:szCs w:val="24"/>
        </w:rPr>
        <w:t>внутриучилищном</w:t>
      </w:r>
      <w:proofErr w:type="spellEnd"/>
      <w:r w:rsidRPr="00C86A84">
        <w:rPr>
          <w:rFonts w:ascii="Times New Roman" w:eastAsia="Calibri" w:hAnsi="Times New Roman"/>
          <w:sz w:val="24"/>
          <w:szCs w:val="24"/>
        </w:rPr>
        <w:t xml:space="preserve"> контроле  </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фонде оценочных средств</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ведении, хранении и учете трудовых книжек</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правах, обязанностях и ответственности работников  Орловского СУВУ (кроме педагогических работников)</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Порядок обращения со служебной информацией ограниченного  распространения в Орловском СУВУ</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Политика защиты и обработки персональных данных</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lastRenderedPageBreak/>
        <w:t>Положение о персональных данных</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персональных денных несовершеннолетних</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Правила осуществления внутреннего контроля соответствия обработки персональных данных требованиям к защите персональных данных</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 xml:space="preserve">Правила оценки вреда, который может быть причинен субъектам персональных данных в случае нарушения требований по обработке и обеспечению безопасности персональных данных </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закупках товаров, работ, услуг</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контрактном управляющем</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Порядок взаимодействия контрактного управляющего, структурных подразделений, должностных лиц, Единой комиссии по осуществлению закупок, Единой приемочной комиссии, Единой комиссии по рассмотрению проектов технических заданий при осуществлении закупок товаров, работ, услуг для обеспечения нужд учреждения</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Единой приёмочной комиссии</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Единой комиссии по осуществлению закупок</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Единой комиссии по рассмотрению проектов технических заданий для осуществления закупок товаров, работ, услуг для нужд учреждения</w:t>
      </w:r>
    </w:p>
    <w:p w:rsidR="00A8418C" w:rsidRPr="00C86A84" w:rsidRDefault="00A8418C"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Кодекс этики и служебного поведения работников учреждения</w:t>
      </w:r>
    </w:p>
    <w:p w:rsidR="00A8418C" w:rsidRPr="00C86A84" w:rsidRDefault="00A8418C"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подарках, знаках делового гостеприимства</w:t>
      </w:r>
    </w:p>
    <w:p w:rsidR="00A8418C"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Правил</w:t>
      </w:r>
      <w:r w:rsidR="00A8418C" w:rsidRPr="00C86A84">
        <w:rPr>
          <w:rFonts w:ascii="Times New Roman" w:eastAsia="Calibri" w:hAnsi="Times New Roman"/>
          <w:sz w:val="24"/>
          <w:szCs w:val="24"/>
        </w:rPr>
        <w:t>а сообщения работниками учреждения о получении подарка</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 xml:space="preserve">Положение о конфликте интересов </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по соблюдению работниками Орловского СУВУ  запретов, ограничений и требований,  установленных в целях противодействия коррупции</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комиссии по соблюдению ограничений, запретов и требований, установленных в целях противодействия коррупции, и урегулированию конфликта интересов в федеральном государственном бюджетном профессиональном образовательном учреждении «Орловское специальное учебно-воспитательное учреждение для обучающихся с девиантным (общественно опасным) поведением закрытого типа».</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комиссии по урегулированию конфликта интересов федерального государственного бюджетного профессионального образовательного учреждения «Орловское специальное учебно-воспитательное учреждение для обучающихся с девиантным (общественно опасным) поведением закрытого типа»</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методической службе Орловского СУВУ</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календарно-тематическом планировании в Орловском СУВУ.</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промежуточной аттестации обучающихся и осуществлении текущего контроля их успеваемости.</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об итоговой аттестации обучающихся по основным образовательным программам профессионального обучения.</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об учебной и производственной практике обучающихся.</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 xml:space="preserve">Положение о порядке присвоения квалификации по профессии рабочего. </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lastRenderedPageBreak/>
        <w:t>Положение об ОПОП.</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внутренней системе оценки качества образования в Орловском СУВУ.</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об итоговой аттестации выпускников 9 класса в Орловском СУВУ.</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ведении классных журналов в Орловском СУВУ</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порядке  разработки и требованиях к структуре и содержанию рабочей программы учебного предмета.</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Положение о службе обеспечения общеобразовательного процесса.</w:t>
      </w:r>
    </w:p>
    <w:p w:rsidR="008F0271" w:rsidRPr="00C86A84" w:rsidRDefault="008F0271" w:rsidP="00C86A84">
      <w:pPr>
        <w:pStyle w:val="af0"/>
        <w:numPr>
          <w:ilvl w:val="0"/>
          <w:numId w:val="40"/>
        </w:numPr>
        <w:spacing w:after="0" w:line="240" w:lineRule="auto"/>
        <w:jc w:val="both"/>
        <w:rPr>
          <w:rFonts w:ascii="Times New Roman" w:eastAsia="Calibri" w:hAnsi="Times New Roman"/>
          <w:sz w:val="24"/>
          <w:szCs w:val="24"/>
        </w:rPr>
      </w:pPr>
      <w:r w:rsidRPr="00C86A84">
        <w:rPr>
          <w:rFonts w:ascii="Times New Roman" w:eastAsia="Calibri" w:hAnsi="Times New Roman"/>
          <w:sz w:val="24"/>
          <w:szCs w:val="24"/>
        </w:rPr>
        <w:t>Порядок организации и осуществления образовательной деятельности по основным общеобразовательным программам в Орловском СУВУ.</w:t>
      </w:r>
    </w:p>
    <w:p w:rsidR="000D348F" w:rsidRDefault="00640420" w:rsidP="00083377">
      <w:pPr>
        <w:ind w:firstLine="851"/>
        <w:jc w:val="both"/>
        <w:rPr>
          <w:rFonts w:ascii="Times New Roman" w:hAnsi="Times New Roman" w:cs="Times New Roman"/>
          <w:sz w:val="24"/>
          <w:szCs w:val="24"/>
        </w:rPr>
      </w:pPr>
      <w:r w:rsidRPr="00E62ACE">
        <w:rPr>
          <w:rFonts w:ascii="Times New Roman" w:hAnsi="Times New Roman" w:cs="Times New Roman"/>
          <w:sz w:val="24"/>
          <w:szCs w:val="24"/>
        </w:rPr>
        <w:t>Структура и система управления осуществляется в соответствии с действующим законодательством и Уставом учреждения, соответствует  специфике учреждения. Управление учреждением строится на принципах единоначалия и коллегиальности. Коллегиальными органами управления являются: совет</w:t>
      </w:r>
      <w:r w:rsidR="00420B2A" w:rsidRPr="00E62ACE">
        <w:rPr>
          <w:rFonts w:ascii="Times New Roman" w:hAnsi="Times New Roman" w:cs="Times New Roman"/>
          <w:sz w:val="24"/>
          <w:szCs w:val="24"/>
        </w:rPr>
        <w:t xml:space="preserve"> Учреждения</w:t>
      </w:r>
      <w:r w:rsidRPr="00E62ACE">
        <w:rPr>
          <w:rFonts w:ascii="Times New Roman" w:hAnsi="Times New Roman" w:cs="Times New Roman"/>
          <w:sz w:val="24"/>
          <w:szCs w:val="24"/>
        </w:rPr>
        <w:t xml:space="preserve">, педагогический совет, общее собрание </w:t>
      </w:r>
      <w:r w:rsidR="00420B2A" w:rsidRPr="00E62ACE">
        <w:rPr>
          <w:rFonts w:ascii="Times New Roman" w:hAnsi="Times New Roman" w:cs="Times New Roman"/>
          <w:sz w:val="24"/>
          <w:szCs w:val="24"/>
        </w:rPr>
        <w:t>работников и обучающихся</w:t>
      </w:r>
      <w:r w:rsidRPr="00E62ACE">
        <w:rPr>
          <w:rFonts w:ascii="Times New Roman" w:hAnsi="Times New Roman" w:cs="Times New Roman"/>
          <w:sz w:val="24"/>
          <w:szCs w:val="24"/>
        </w:rPr>
        <w:t>.</w:t>
      </w:r>
      <w:r w:rsidR="005E6933" w:rsidRPr="00003B57">
        <w:t xml:space="preserve"> </w:t>
      </w:r>
      <w:r w:rsidR="005E6933" w:rsidRPr="005E6933">
        <w:rPr>
          <w:rFonts w:ascii="Times New Roman" w:hAnsi="Times New Roman" w:cs="Times New Roman"/>
          <w:sz w:val="24"/>
          <w:szCs w:val="24"/>
        </w:rPr>
        <w:t xml:space="preserve">В 2019 году органы управления на заседаниях рассматривали вопросы, которые в полной мере отражают деятельность образовательной организации. Соблюдение принципа открытости и доступности информации об образовательном учреждении </w:t>
      </w:r>
      <w:r w:rsidR="00E62ACE">
        <w:rPr>
          <w:rFonts w:ascii="Times New Roman" w:hAnsi="Times New Roman" w:cs="Times New Roman"/>
          <w:sz w:val="24"/>
          <w:szCs w:val="24"/>
        </w:rPr>
        <w:t xml:space="preserve">выражается в размещении </w:t>
      </w:r>
      <w:r w:rsidR="005E6933" w:rsidRPr="005E6933">
        <w:rPr>
          <w:rFonts w:ascii="Times New Roman" w:hAnsi="Times New Roman" w:cs="Times New Roman"/>
          <w:sz w:val="24"/>
          <w:szCs w:val="24"/>
        </w:rPr>
        <w:t xml:space="preserve"> на сайте </w:t>
      </w:r>
      <w:hyperlink r:id="rId11" w:history="1">
        <w:r w:rsidR="000D348F" w:rsidRPr="0016167B">
          <w:rPr>
            <w:rStyle w:val="af1"/>
            <w:rFonts w:ascii="Times New Roman" w:hAnsi="Times New Roman" w:cs="Times New Roman"/>
            <w:sz w:val="24"/>
            <w:szCs w:val="24"/>
          </w:rPr>
          <w:t>http://www.spetzorlov.ru</w:t>
        </w:r>
      </w:hyperlink>
      <w:r w:rsidR="000D348F">
        <w:rPr>
          <w:rFonts w:ascii="Times New Roman" w:hAnsi="Times New Roman" w:cs="Times New Roman"/>
          <w:sz w:val="24"/>
          <w:szCs w:val="24"/>
        </w:rPr>
        <w:t xml:space="preserve"> </w:t>
      </w:r>
      <w:r w:rsidR="00E62ACE">
        <w:rPr>
          <w:rFonts w:ascii="Times New Roman" w:hAnsi="Times New Roman" w:cs="Times New Roman"/>
          <w:sz w:val="24"/>
          <w:szCs w:val="24"/>
        </w:rPr>
        <w:t>необходимой</w:t>
      </w:r>
      <w:r w:rsidR="005E6933" w:rsidRPr="005E6933">
        <w:rPr>
          <w:rFonts w:ascii="Times New Roman" w:hAnsi="Times New Roman" w:cs="Times New Roman"/>
          <w:sz w:val="24"/>
          <w:szCs w:val="24"/>
        </w:rPr>
        <w:t xml:space="preserve"> информаци</w:t>
      </w:r>
      <w:r w:rsidR="00E62ACE">
        <w:rPr>
          <w:rFonts w:ascii="Times New Roman" w:hAnsi="Times New Roman" w:cs="Times New Roman"/>
          <w:sz w:val="24"/>
          <w:szCs w:val="24"/>
        </w:rPr>
        <w:t>и</w:t>
      </w:r>
      <w:r w:rsidR="005E6933" w:rsidRPr="005E6933">
        <w:rPr>
          <w:rFonts w:ascii="Times New Roman" w:hAnsi="Times New Roman" w:cs="Times New Roman"/>
          <w:sz w:val="24"/>
          <w:szCs w:val="24"/>
        </w:rPr>
        <w:t xml:space="preserve">. Структура управления </w:t>
      </w:r>
      <w:r w:rsidR="000D348F">
        <w:rPr>
          <w:rFonts w:ascii="Times New Roman" w:hAnsi="Times New Roman" w:cs="Times New Roman"/>
          <w:sz w:val="24"/>
          <w:szCs w:val="24"/>
        </w:rPr>
        <w:t>учреждением</w:t>
      </w:r>
      <w:r w:rsidR="005E6933" w:rsidRPr="005E6933">
        <w:rPr>
          <w:rFonts w:ascii="Times New Roman" w:hAnsi="Times New Roman" w:cs="Times New Roman"/>
          <w:sz w:val="24"/>
          <w:szCs w:val="24"/>
        </w:rPr>
        <w:t xml:space="preserve"> предполагает тесное взаимодействие директор</w:t>
      </w:r>
      <w:r w:rsidR="00E62ACE">
        <w:rPr>
          <w:rFonts w:ascii="Times New Roman" w:hAnsi="Times New Roman" w:cs="Times New Roman"/>
          <w:sz w:val="24"/>
          <w:szCs w:val="24"/>
        </w:rPr>
        <w:t>а</w:t>
      </w:r>
      <w:r w:rsidR="005E6933" w:rsidRPr="005E6933">
        <w:rPr>
          <w:rFonts w:ascii="Times New Roman" w:hAnsi="Times New Roman" w:cs="Times New Roman"/>
          <w:sz w:val="24"/>
          <w:szCs w:val="24"/>
        </w:rPr>
        <w:t>,</w:t>
      </w:r>
      <w:r w:rsidR="000D348F">
        <w:rPr>
          <w:rFonts w:ascii="Times New Roman" w:hAnsi="Times New Roman" w:cs="Times New Roman"/>
          <w:sz w:val="24"/>
          <w:szCs w:val="24"/>
        </w:rPr>
        <w:t xml:space="preserve"> </w:t>
      </w:r>
      <w:r w:rsidR="00EB0C49">
        <w:rPr>
          <w:rFonts w:ascii="Times New Roman" w:hAnsi="Times New Roman" w:cs="Times New Roman"/>
          <w:sz w:val="24"/>
          <w:szCs w:val="24"/>
        </w:rPr>
        <w:t>заместител</w:t>
      </w:r>
      <w:r w:rsidR="00E62ACE">
        <w:rPr>
          <w:rFonts w:ascii="Times New Roman" w:hAnsi="Times New Roman" w:cs="Times New Roman"/>
          <w:sz w:val="24"/>
          <w:szCs w:val="24"/>
        </w:rPr>
        <w:t xml:space="preserve">ей </w:t>
      </w:r>
      <w:r w:rsidR="00EB0C49">
        <w:rPr>
          <w:rFonts w:ascii="Times New Roman" w:hAnsi="Times New Roman" w:cs="Times New Roman"/>
          <w:sz w:val="24"/>
          <w:szCs w:val="24"/>
        </w:rPr>
        <w:t>директора и руководител</w:t>
      </w:r>
      <w:r w:rsidR="00E62ACE">
        <w:rPr>
          <w:rFonts w:ascii="Times New Roman" w:hAnsi="Times New Roman" w:cs="Times New Roman"/>
          <w:sz w:val="24"/>
          <w:szCs w:val="24"/>
        </w:rPr>
        <w:t>ей</w:t>
      </w:r>
      <w:r w:rsidR="00EB0C49">
        <w:rPr>
          <w:rFonts w:ascii="Times New Roman" w:hAnsi="Times New Roman" w:cs="Times New Roman"/>
          <w:sz w:val="24"/>
          <w:szCs w:val="24"/>
        </w:rPr>
        <w:t xml:space="preserve"> служб</w:t>
      </w:r>
      <w:r w:rsidR="005E6933" w:rsidRPr="005E6933">
        <w:rPr>
          <w:rFonts w:ascii="Times New Roman" w:hAnsi="Times New Roman" w:cs="Times New Roman"/>
          <w:sz w:val="24"/>
          <w:szCs w:val="24"/>
        </w:rPr>
        <w:t xml:space="preserve"> с коллегиальными органами управления, представленными различными участниками образовательного </w:t>
      </w:r>
      <w:r w:rsidR="005E6933" w:rsidRPr="00003B57">
        <w:rPr>
          <w:rFonts w:ascii="Times New Roman" w:hAnsi="Times New Roman" w:cs="Times New Roman"/>
          <w:sz w:val="24"/>
          <w:szCs w:val="24"/>
        </w:rPr>
        <w:t xml:space="preserve">процесса (педагогами, </w:t>
      </w:r>
      <w:r w:rsidR="000D348F" w:rsidRPr="00E62ACE">
        <w:rPr>
          <w:rFonts w:ascii="Times New Roman" w:hAnsi="Times New Roman" w:cs="Times New Roman"/>
          <w:sz w:val="24"/>
          <w:szCs w:val="24"/>
        </w:rPr>
        <w:t>сотрудниками</w:t>
      </w:r>
      <w:r w:rsidR="00003B57" w:rsidRPr="00E62ACE">
        <w:rPr>
          <w:rFonts w:ascii="Times New Roman" w:hAnsi="Times New Roman" w:cs="Times New Roman"/>
          <w:sz w:val="24"/>
          <w:szCs w:val="24"/>
        </w:rPr>
        <w:t xml:space="preserve">, </w:t>
      </w:r>
      <w:r w:rsidR="00E62ACE" w:rsidRPr="00E62ACE">
        <w:rPr>
          <w:rFonts w:ascii="Times New Roman" w:hAnsi="Times New Roman" w:cs="Times New Roman"/>
          <w:sz w:val="24"/>
          <w:szCs w:val="24"/>
        </w:rPr>
        <w:t xml:space="preserve">не относящимися к педагогическим работникам, </w:t>
      </w:r>
      <w:r w:rsidR="00003B57" w:rsidRPr="00E62ACE">
        <w:rPr>
          <w:rFonts w:ascii="Times New Roman" w:hAnsi="Times New Roman" w:cs="Times New Roman"/>
          <w:sz w:val="24"/>
          <w:szCs w:val="24"/>
        </w:rPr>
        <w:t>обучающимися</w:t>
      </w:r>
      <w:r w:rsidR="005E6933" w:rsidRPr="00E62ACE">
        <w:rPr>
          <w:rFonts w:ascii="Times New Roman" w:hAnsi="Times New Roman" w:cs="Times New Roman"/>
          <w:sz w:val="24"/>
          <w:szCs w:val="24"/>
        </w:rPr>
        <w:t>).</w:t>
      </w:r>
      <w:r w:rsidR="005E6933" w:rsidRPr="00003B57">
        <w:rPr>
          <w:rFonts w:ascii="Times New Roman" w:hAnsi="Times New Roman" w:cs="Times New Roman"/>
          <w:sz w:val="24"/>
          <w:szCs w:val="24"/>
        </w:rPr>
        <w:t xml:space="preserve"> </w:t>
      </w:r>
      <w:r w:rsidR="00083377" w:rsidRPr="00083377">
        <w:rPr>
          <w:rFonts w:ascii="Times New Roman" w:hAnsi="Times New Roman" w:cs="Times New Roman"/>
          <w:sz w:val="24"/>
          <w:szCs w:val="24"/>
        </w:rPr>
        <w:t>Учреждением разработан пакет нормативных документов,</w:t>
      </w:r>
      <w:r w:rsidR="00420B2A">
        <w:rPr>
          <w:rFonts w:ascii="Times New Roman" w:hAnsi="Times New Roman" w:cs="Times New Roman"/>
          <w:sz w:val="24"/>
          <w:szCs w:val="24"/>
        </w:rPr>
        <w:t xml:space="preserve"> </w:t>
      </w:r>
      <w:r w:rsidR="00083377" w:rsidRPr="00083377">
        <w:rPr>
          <w:rFonts w:ascii="Times New Roman" w:hAnsi="Times New Roman" w:cs="Times New Roman"/>
          <w:sz w:val="24"/>
          <w:szCs w:val="24"/>
        </w:rPr>
        <w:t>регламентирующих деятельность всех структурных подразделений.</w:t>
      </w:r>
    </w:p>
    <w:p w:rsidR="000D348F" w:rsidRDefault="00DD3323" w:rsidP="00640420">
      <w:pPr>
        <w:ind w:firstLine="851"/>
        <w:jc w:val="both"/>
        <w:rPr>
          <w:rFonts w:ascii="Times New Roman" w:hAnsi="Times New Roman" w:cs="Times New Roman"/>
          <w:sz w:val="24"/>
          <w:szCs w:val="24"/>
        </w:rPr>
      </w:pPr>
      <w:r>
        <w:rPr>
          <w:rFonts w:ascii="Times New Roman" w:hAnsi="Times New Roman" w:cs="Times New Roman"/>
          <w:sz w:val="24"/>
          <w:szCs w:val="24"/>
        </w:rPr>
        <w:t>Компетенция органов управления</w:t>
      </w:r>
      <w:r w:rsidR="005E6933" w:rsidRPr="005E6933">
        <w:rPr>
          <w:rFonts w:ascii="Times New Roman" w:hAnsi="Times New Roman" w:cs="Times New Roman"/>
          <w:sz w:val="24"/>
          <w:szCs w:val="24"/>
        </w:rPr>
        <w:t>:</w:t>
      </w:r>
    </w:p>
    <w:tbl>
      <w:tblPr>
        <w:tblStyle w:val="a6"/>
        <w:tblW w:w="0" w:type="auto"/>
        <w:tblLook w:val="04A0" w:firstRow="1" w:lastRow="0" w:firstColumn="1" w:lastColumn="0" w:noHBand="0" w:noVBand="1"/>
      </w:tblPr>
      <w:tblGrid>
        <w:gridCol w:w="3209"/>
        <w:gridCol w:w="11917"/>
      </w:tblGrid>
      <w:tr w:rsidR="000D348F" w:rsidTr="000B7FBE">
        <w:tc>
          <w:tcPr>
            <w:tcW w:w="3227" w:type="dxa"/>
          </w:tcPr>
          <w:p w:rsidR="000D348F" w:rsidRDefault="000D348F" w:rsidP="00640420">
            <w:pPr>
              <w:jc w:val="both"/>
              <w:rPr>
                <w:rFonts w:ascii="Times New Roman" w:hAnsi="Times New Roman" w:cs="Times New Roman"/>
                <w:sz w:val="24"/>
                <w:szCs w:val="24"/>
              </w:rPr>
            </w:pPr>
            <w:r w:rsidRPr="005E6933">
              <w:rPr>
                <w:rFonts w:ascii="Times New Roman" w:hAnsi="Times New Roman" w:cs="Times New Roman"/>
                <w:sz w:val="24"/>
                <w:szCs w:val="24"/>
              </w:rPr>
              <w:t>Директор</w:t>
            </w:r>
          </w:p>
        </w:tc>
        <w:tc>
          <w:tcPr>
            <w:tcW w:w="12049" w:type="dxa"/>
          </w:tcPr>
          <w:p w:rsidR="000D348F" w:rsidRDefault="00A714B7" w:rsidP="000D348F">
            <w:pPr>
              <w:jc w:val="both"/>
              <w:rPr>
                <w:rFonts w:ascii="Times New Roman" w:hAnsi="Times New Roman" w:cs="Times New Roman"/>
                <w:sz w:val="24"/>
                <w:szCs w:val="24"/>
              </w:rPr>
            </w:pPr>
            <w:r>
              <w:rPr>
                <w:rFonts w:ascii="Times New Roman" w:hAnsi="Times New Roman" w:cs="Times New Roman"/>
                <w:sz w:val="24"/>
                <w:szCs w:val="24"/>
              </w:rPr>
              <w:t>Осуществляет текущее руководство деятельностью Учреждения, за исключением вопросов, отнесенных федеральными законами или настоящим уставом к компетенции Учредителя, общего собрания работников и обучающихся Учреждения, педагогического совет</w:t>
            </w:r>
            <w:r w:rsidR="00C86A84">
              <w:rPr>
                <w:rFonts w:ascii="Times New Roman" w:hAnsi="Times New Roman" w:cs="Times New Roman"/>
                <w:sz w:val="24"/>
                <w:szCs w:val="24"/>
              </w:rPr>
              <w:t>а Учреждения, совета Учреждения.</w:t>
            </w:r>
          </w:p>
          <w:p w:rsidR="00A714B7" w:rsidRDefault="00A714B7" w:rsidP="000D348F">
            <w:pPr>
              <w:jc w:val="both"/>
              <w:rPr>
                <w:rFonts w:ascii="Times New Roman" w:hAnsi="Times New Roman" w:cs="Times New Roman"/>
                <w:sz w:val="24"/>
                <w:szCs w:val="24"/>
              </w:rPr>
            </w:pPr>
            <w:r>
              <w:rPr>
                <w:rFonts w:ascii="Times New Roman" w:hAnsi="Times New Roman" w:cs="Times New Roman"/>
                <w:sz w:val="24"/>
                <w:szCs w:val="24"/>
              </w:rPr>
              <w:t>Утверждает положения о совете Учреждения, педагогическом совете Учреждения, положения о структурных подразделениях, иные</w:t>
            </w:r>
            <w:r w:rsidR="00C86A84">
              <w:rPr>
                <w:rFonts w:ascii="Times New Roman" w:hAnsi="Times New Roman" w:cs="Times New Roman"/>
                <w:sz w:val="24"/>
                <w:szCs w:val="24"/>
              </w:rPr>
              <w:t xml:space="preserve"> внутренние локальные документы.</w:t>
            </w:r>
          </w:p>
          <w:p w:rsidR="00A714B7" w:rsidRDefault="00A714B7" w:rsidP="000D348F">
            <w:pPr>
              <w:jc w:val="both"/>
              <w:rPr>
                <w:rFonts w:ascii="Times New Roman" w:hAnsi="Times New Roman" w:cs="Times New Roman"/>
                <w:sz w:val="24"/>
                <w:szCs w:val="24"/>
              </w:rPr>
            </w:pPr>
            <w:r>
              <w:rPr>
                <w:rFonts w:ascii="Times New Roman" w:hAnsi="Times New Roman" w:cs="Times New Roman"/>
                <w:sz w:val="24"/>
                <w:szCs w:val="24"/>
              </w:rPr>
              <w:t>Утверждает план финансово-хозяйст</w:t>
            </w:r>
            <w:r w:rsidR="00C86A84">
              <w:rPr>
                <w:rFonts w:ascii="Times New Roman" w:hAnsi="Times New Roman" w:cs="Times New Roman"/>
                <w:sz w:val="24"/>
                <w:szCs w:val="24"/>
              </w:rPr>
              <w:t>венной деятельности Учреждения.</w:t>
            </w:r>
          </w:p>
          <w:p w:rsidR="007116D5" w:rsidRDefault="007116D5" w:rsidP="000D348F">
            <w:pPr>
              <w:jc w:val="both"/>
              <w:rPr>
                <w:rFonts w:ascii="Times New Roman" w:hAnsi="Times New Roman" w:cs="Times New Roman"/>
                <w:sz w:val="24"/>
                <w:szCs w:val="24"/>
              </w:rPr>
            </w:pPr>
            <w:r>
              <w:rPr>
                <w:rFonts w:ascii="Times New Roman" w:hAnsi="Times New Roman" w:cs="Times New Roman"/>
                <w:sz w:val="24"/>
                <w:szCs w:val="24"/>
              </w:rPr>
              <w:t xml:space="preserve">Утверждает структуру </w:t>
            </w:r>
            <w:r w:rsidR="00C86A84">
              <w:rPr>
                <w:rFonts w:ascii="Times New Roman" w:hAnsi="Times New Roman" w:cs="Times New Roman"/>
                <w:sz w:val="24"/>
                <w:szCs w:val="24"/>
              </w:rPr>
              <w:t>и штатное расписание Учреждения.</w:t>
            </w:r>
          </w:p>
          <w:p w:rsidR="007116D5" w:rsidRDefault="007116D5" w:rsidP="000D348F">
            <w:pPr>
              <w:jc w:val="both"/>
              <w:rPr>
                <w:rFonts w:ascii="Times New Roman" w:hAnsi="Times New Roman" w:cs="Times New Roman"/>
                <w:sz w:val="24"/>
                <w:szCs w:val="24"/>
              </w:rPr>
            </w:pPr>
            <w:r>
              <w:rPr>
                <w:rFonts w:ascii="Times New Roman" w:hAnsi="Times New Roman" w:cs="Times New Roman"/>
                <w:sz w:val="24"/>
                <w:szCs w:val="24"/>
              </w:rPr>
              <w:t>Организует  работу струк</w:t>
            </w:r>
            <w:r w:rsidR="00C86A84">
              <w:rPr>
                <w:rFonts w:ascii="Times New Roman" w:hAnsi="Times New Roman" w:cs="Times New Roman"/>
                <w:sz w:val="24"/>
                <w:szCs w:val="24"/>
              </w:rPr>
              <w:t>турных подразделений Учреждения.</w:t>
            </w:r>
          </w:p>
          <w:p w:rsidR="007116D5" w:rsidRDefault="007116D5" w:rsidP="000D348F">
            <w:pPr>
              <w:jc w:val="both"/>
              <w:rPr>
                <w:rFonts w:ascii="Times New Roman" w:hAnsi="Times New Roman" w:cs="Times New Roman"/>
                <w:sz w:val="24"/>
                <w:szCs w:val="24"/>
              </w:rPr>
            </w:pPr>
            <w:r>
              <w:rPr>
                <w:rFonts w:ascii="Times New Roman" w:hAnsi="Times New Roman" w:cs="Times New Roman"/>
                <w:sz w:val="24"/>
                <w:szCs w:val="24"/>
              </w:rPr>
              <w:t xml:space="preserve">Совершает любые сделки, распоряжается имуществом и средствами Учреждения </w:t>
            </w:r>
            <w:r w:rsidR="00C86A84">
              <w:rPr>
                <w:rFonts w:ascii="Times New Roman" w:hAnsi="Times New Roman" w:cs="Times New Roman"/>
                <w:sz w:val="24"/>
                <w:szCs w:val="24"/>
              </w:rPr>
              <w:t>в установленном законом порядке.</w:t>
            </w:r>
          </w:p>
          <w:p w:rsidR="007116D5" w:rsidRDefault="007116D5" w:rsidP="000D348F">
            <w:pPr>
              <w:jc w:val="both"/>
              <w:rPr>
                <w:rFonts w:ascii="Times New Roman" w:hAnsi="Times New Roman" w:cs="Times New Roman"/>
                <w:sz w:val="24"/>
                <w:szCs w:val="24"/>
              </w:rPr>
            </w:pPr>
            <w:r>
              <w:rPr>
                <w:rFonts w:ascii="Times New Roman" w:hAnsi="Times New Roman" w:cs="Times New Roman"/>
                <w:sz w:val="24"/>
                <w:szCs w:val="24"/>
              </w:rPr>
              <w:t xml:space="preserve">Осуществляет иную деятельность </w:t>
            </w:r>
            <w:r w:rsidRPr="007116D5">
              <w:rPr>
                <w:rFonts w:ascii="Times New Roman" w:hAnsi="Times New Roman" w:cs="Times New Roman"/>
                <w:sz w:val="24"/>
                <w:szCs w:val="24"/>
              </w:rPr>
              <w:t>с законодательством Российской Федерации, настоящим уставом</w:t>
            </w:r>
            <w:r>
              <w:rPr>
                <w:rFonts w:ascii="Times New Roman" w:hAnsi="Times New Roman" w:cs="Times New Roman"/>
                <w:sz w:val="24"/>
                <w:szCs w:val="24"/>
              </w:rPr>
              <w:t>.</w:t>
            </w:r>
          </w:p>
        </w:tc>
      </w:tr>
      <w:tr w:rsidR="000D348F" w:rsidTr="000B7FBE">
        <w:tc>
          <w:tcPr>
            <w:tcW w:w="3227" w:type="dxa"/>
          </w:tcPr>
          <w:p w:rsidR="000D348F" w:rsidRDefault="000D348F" w:rsidP="00640420">
            <w:pPr>
              <w:jc w:val="both"/>
              <w:rPr>
                <w:rFonts w:ascii="Times New Roman" w:hAnsi="Times New Roman" w:cs="Times New Roman"/>
                <w:sz w:val="24"/>
                <w:szCs w:val="24"/>
              </w:rPr>
            </w:pPr>
            <w:r w:rsidRPr="005E6933">
              <w:rPr>
                <w:rFonts w:ascii="Times New Roman" w:hAnsi="Times New Roman" w:cs="Times New Roman"/>
                <w:sz w:val="24"/>
                <w:szCs w:val="24"/>
              </w:rPr>
              <w:t>Педагогический совет</w:t>
            </w:r>
          </w:p>
        </w:tc>
        <w:tc>
          <w:tcPr>
            <w:tcW w:w="12049" w:type="dxa"/>
          </w:tcPr>
          <w:p w:rsidR="000D348F" w:rsidRDefault="007116D5" w:rsidP="000D348F">
            <w:pPr>
              <w:jc w:val="both"/>
              <w:rPr>
                <w:rFonts w:ascii="Times New Roman" w:hAnsi="Times New Roman" w:cs="Times New Roman"/>
                <w:sz w:val="24"/>
                <w:szCs w:val="24"/>
              </w:rPr>
            </w:pPr>
            <w:r>
              <w:rPr>
                <w:rFonts w:ascii="Times New Roman" w:hAnsi="Times New Roman" w:cs="Times New Roman"/>
                <w:sz w:val="24"/>
                <w:szCs w:val="24"/>
              </w:rPr>
              <w:t xml:space="preserve">Нормативное регулирование основных вопросов организации образовательной деятельности, в том числе, режима занятий обучающихся, форм, периодичности и порядка текущего контроля успеваемости и промежуточной </w:t>
            </w:r>
            <w:r>
              <w:rPr>
                <w:rFonts w:ascii="Times New Roman" w:hAnsi="Times New Roman" w:cs="Times New Roman"/>
                <w:sz w:val="24"/>
                <w:szCs w:val="24"/>
              </w:rPr>
              <w:lastRenderedPageBreak/>
              <w:t>аттестации обучающихся, порядка и оснований перевода, порядка оформления возникновения, приостановления и прекращения отношений м</w:t>
            </w:r>
            <w:r w:rsidR="00C86A84">
              <w:rPr>
                <w:rFonts w:ascii="Times New Roman" w:hAnsi="Times New Roman" w:cs="Times New Roman"/>
                <w:sz w:val="24"/>
                <w:szCs w:val="24"/>
              </w:rPr>
              <w:t>ежду Учреждением и обучающимися.</w:t>
            </w:r>
          </w:p>
          <w:p w:rsidR="007116D5" w:rsidRDefault="00A85C8E" w:rsidP="000D348F">
            <w:pPr>
              <w:jc w:val="both"/>
              <w:rPr>
                <w:rFonts w:ascii="Times New Roman" w:hAnsi="Times New Roman" w:cs="Times New Roman"/>
                <w:sz w:val="24"/>
                <w:szCs w:val="24"/>
              </w:rPr>
            </w:pPr>
            <w:r>
              <w:rPr>
                <w:rFonts w:ascii="Times New Roman" w:hAnsi="Times New Roman" w:cs="Times New Roman"/>
                <w:sz w:val="24"/>
                <w:szCs w:val="24"/>
              </w:rPr>
              <w:t>Рассмотрение и принятие решений по вопросам образовательной, информационно-аналитической и финан</w:t>
            </w:r>
            <w:r w:rsidR="00C86A84">
              <w:rPr>
                <w:rFonts w:ascii="Times New Roman" w:hAnsi="Times New Roman" w:cs="Times New Roman"/>
                <w:sz w:val="24"/>
                <w:szCs w:val="24"/>
              </w:rPr>
              <w:t>сово-хозяйственной деятельности.</w:t>
            </w:r>
          </w:p>
          <w:p w:rsidR="00A85C8E" w:rsidRDefault="00A85C8E" w:rsidP="000D348F">
            <w:pPr>
              <w:jc w:val="both"/>
              <w:rPr>
                <w:rFonts w:ascii="Times New Roman" w:hAnsi="Times New Roman" w:cs="Times New Roman"/>
                <w:sz w:val="24"/>
                <w:szCs w:val="24"/>
              </w:rPr>
            </w:pPr>
            <w:r>
              <w:rPr>
                <w:rFonts w:ascii="Times New Roman" w:hAnsi="Times New Roman" w:cs="Times New Roman"/>
                <w:sz w:val="24"/>
                <w:szCs w:val="24"/>
              </w:rPr>
              <w:t>Рассмотрение плана работы педагогического совета Учреждения</w:t>
            </w:r>
            <w:r w:rsidR="00C86A84">
              <w:rPr>
                <w:rFonts w:ascii="Times New Roman" w:hAnsi="Times New Roman" w:cs="Times New Roman"/>
                <w:sz w:val="24"/>
                <w:szCs w:val="24"/>
              </w:rPr>
              <w:t>.</w:t>
            </w:r>
          </w:p>
          <w:p w:rsidR="00A85C8E" w:rsidRDefault="00A85C8E" w:rsidP="000D348F">
            <w:pPr>
              <w:jc w:val="both"/>
              <w:rPr>
                <w:rFonts w:ascii="Times New Roman" w:hAnsi="Times New Roman" w:cs="Times New Roman"/>
                <w:sz w:val="24"/>
                <w:szCs w:val="24"/>
              </w:rPr>
            </w:pPr>
            <w:r>
              <w:rPr>
                <w:rFonts w:ascii="Times New Roman" w:hAnsi="Times New Roman" w:cs="Times New Roman"/>
                <w:sz w:val="24"/>
                <w:szCs w:val="24"/>
              </w:rPr>
              <w:t>Рассмотрение отчетов руководителей структурных подразделений Учреждения</w:t>
            </w:r>
            <w:r w:rsidR="00C86A84">
              <w:rPr>
                <w:rFonts w:ascii="Times New Roman" w:hAnsi="Times New Roman" w:cs="Times New Roman"/>
                <w:sz w:val="24"/>
                <w:szCs w:val="24"/>
              </w:rPr>
              <w:t>.</w:t>
            </w:r>
          </w:p>
          <w:p w:rsidR="00A85C8E" w:rsidRDefault="00A85C8E" w:rsidP="000D348F">
            <w:pPr>
              <w:jc w:val="both"/>
              <w:rPr>
                <w:rFonts w:ascii="Times New Roman" w:hAnsi="Times New Roman" w:cs="Times New Roman"/>
                <w:sz w:val="24"/>
                <w:szCs w:val="24"/>
              </w:rPr>
            </w:pPr>
            <w:r>
              <w:rPr>
                <w:rFonts w:ascii="Times New Roman" w:hAnsi="Times New Roman" w:cs="Times New Roman"/>
                <w:sz w:val="24"/>
                <w:szCs w:val="24"/>
              </w:rPr>
              <w:t>Рассмотрение вопросов безопасности, организации питания и медици</w:t>
            </w:r>
            <w:r w:rsidR="00C86A84">
              <w:rPr>
                <w:rFonts w:ascii="Times New Roman" w:hAnsi="Times New Roman" w:cs="Times New Roman"/>
                <w:sz w:val="24"/>
                <w:szCs w:val="24"/>
              </w:rPr>
              <w:t>нского обслуживания обучающихся.</w:t>
            </w:r>
          </w:p>
          <w:p w:rsidR="00A85C8E" w:rsidRDefault="00A85C8E" w:rsidP="00C86A84">
            <w:pPr>
              <w:jc w:val="both"/>
              <w:rPr>
                <w:rFonts w:ascii="Times New Roman" w:hAnsi="Times New Roman" w:cs="Times New Roman"/>
                <w:sz w:val="24"/>
                <w:szCs w:val="24"/>
              </w:rPr>
            </w:pPr>
            <w:r>
              <w:rPr>
                <w:rFonts w:ascii="Times New Roman" w:hAnsi="Times New Roman" w:cs="Times New Roman"/>
                <w:sz w:val="24"/>
                <w:szCs w:val="24"/>
              </w:rPr>
              <w:t>Принятие решений по другим вопросам</w:t>
            </w:r>
            <w:r>
              <w:t xml:space="preserve"> </w:t>
            </w:r>
            <w:r w:rsidR="00C86A84">
              <w:t xml:space="preserve">в соответствии </w:t>
            </w:r>
            <w:r w:rsidRPr="00A85C8E">
              <w:rPr>
                <w:rFonts w:ascii="Times New Roman" w:hAnsi="Times New Roman" w:cs="Times New Roman"/>
                <w:sz w:val="24"/>
                <w:szCs w:val="24"/>
              </w:rPr>
              <w:t xml:space="preserve">с законодательством Российской Федерации, </w:t>
            </w:r>
            <w:r w:rsidR="00C86A84">
              <w:rPr>
                <w:rFonts w:ascii="Times New Roman" w:hAnsi="Times New Roman" w:cs="Times New Roman"/>
                <w:sz w:val="24"/>
                <w:szCs w:val="24"/>
              </w:rPr>
              <w:t>уставом и</w:t>
            </w:r>
            <w:r>
              <w:rPr>
                <w:rFonts w:ascii="Times New Roman" w:hAnsi="Times New Roman" w:cs="Times New Roman"/>
                <w:sz w:val="24"/>
                <w:szCs w:val="24"/>
              </w:rPr>
              <w:t xml:space="preserve"> </w:t>
            </w:r>
            <w:r w:rsidR="00C86A84">
              <w:rPr>
                <w:rFonts w:ascii="Times New Roman" w:hAnsi="Times New Roman" w:cs="Times New Roman"/>
                <w:sz w:val="24"/>
                <w:szCs w:val="24"/>
              </w:rPr>
              <w:t xml:space="preserve">другими </w:t>
            </w:r>
            <w:r>
              <w:rPr>
                <w:rFonts w:ascii="Times New Roman" w:hAnsi="Times New Roman" w:cs="Times New Roman"/>
                <w:sz w:val="24"/>
                <w:szCs w:val="24"/>
              </w:rPr>
              <w:t>локальными нормативными актами Учреждения.</w:t>
            </w:r>
          </w:p>
        </w:tc>
      </w:tr>
      <w:tr w:rsidR="000D348F" w:rsidTr="000B7FBE">
        <w:tc>
          <w:tcPr>
            <w:tcW w:w="3227" w:type="dxa"/>
          </w:tcPr>
          <w:p w:rsidR="000D348F" w:rsidRDefault="000D348F" w:rsidP="000B7FBE">
            <w:pPr>
              <w:rPr>
                <w:rFonts w:ascii="Times New Roman" w:hAnsi="Times New Roman" w:cs="Times New Roman"/>
                <w:sz w:val="24"/>
                <w:szCs w:val="24"/>
              </w:rPr>
            </w:pPr>
            <w:r w:rsidRPr="00003B57">
              <w:rPr>
                <w:rFonts w:ascii="Times New Roman" w:hAnsi="Times New Roman" w:cs="Times New Roman"/>
                <w:sz w:val="24"/>
                <w:szCs w:val="24"/>
              </w:rPr>
              <w:t>Общее собрание работников</w:t>
            </w:r>
            <w:r w:rsidR="00420B2A" w:rsidRPr="00003B57">
              <w:rPr>
                <w:rFonts w:ascii="Times New Roman" w:hAnsi="Times New Roman" w:cs="Times New Roman"/>
                <w:sz w:val="24"/>
                <w:szCs w:val="24"/>
              </w:rPr>
              <w:t xml:space="preserve"> и обучающихся</w:t>
            </w:r>
          </w:p>
        </w:tc>
        <w:tc>
          <w:tcPr>
            <w:tcW w:w="12049" w:type="dxa"/>
          </w:tcPr>
          <w:p w:rsidR="000D348F" w:rsidRDefault="00DD3323" w:rsidP="00E62ACE">
            <w:pPr>
              <w:jc w:val="both"/>
              <w:rPr>
                <w:rFonts w:ascii="Times New Roman" w:hAnsi="Times New Roman" w:cs="Times New Roman"/>
                <w:sz w:val="24"/>
                <w:szCs w:val="24"/>
              </w:rPr>
            </w:pPr>
            <w:r>
              <w:rPr>
                <w:rFonts w:ascii="Times New Roman" w:hAnsi="Times New Roman" w:cs="Times New Roman"/>
                <w:sz w:val="24"/>
                <w:szCs w:val="24"/>
              </w:rPr>
              <w:t>Рассмотрение и обсуждение вопросов  стратегии развития Учреждения, приняти</w:t>
            </w:r>
            <w:r w:rsidR="000B7FBE">
              <w:rPr>
                <w:rFonts w:ascii="Times New Roman" w:hAnsi="Times New Roman" w:cs="Times New Roman"/>
                <w:sz w:val="24"/>
                <w:szCs w:val="24"/>
              </w:rPr>
              <w:t>е программы развития Учреждения.</w:t>
            </w:r>
          </w:p>
          <w:p w:rsidR="00DD3323" w:rsidRDefault="000B7FBE" w:rsidP="00E62ACE">
            <w:pPr>
              <w:jc w:val="both"/>
              <w:rPr>
                <w:rFonts w:ascii="Times New Roman" w:hAnsi="Times New Roman" w:cs="Times New Roman"/>
                <w:sz w:val="24"/>
                <w:szCs w:val="24"/>
              </w:rPr>
            </w:pPr>
            <w:r>
              <w:rPr>
                <w:rFonts w:ascii="Times New Roman" w:hAnsi="Times New Roman" w:cs="Times New Roman"/>
                <w:sz w:val="24"/>
                <w:szCs w:val="24"/>
              </w:rPr>
              <w:t>Формирование Совета учреждения.</w:t>
            </w:r>
          </w:p>
          <w:p w:rsidR="00DD3323" w:rsidRDefault="00DD3323" w:rsidP="00E62ACE">
            <w:pPr>
              <w:jc w:val="both"/>
              <w:rPr>
                <w:rFonts w:ascii="Times New Roman" w:hAnsi="Times New Roman" w:cs="Times New Roman"/>
                <w:sz w:val="24"/>
                <w:szCs w:val="24"/>
              </w:rPr>
            </w:pPr>
            <w:r>
              <w:rPr>
                <w:rFonts w:ascii="Times New Roman" w:hAnsi="Times New Roman" w:cs="Times New Roman"/>
                <w:sz w:val="24"/>
                <w:szCs w:val="24"/>
              </w:rPr>
              <w:t>Заслушивание отчетов директора Учреждения и коллегиальных органов управления Учрежде</w:t>
            </w:r>
            <w:r w:rsidR="000B7FBE">
              <w:rPr>
                <w:rFonts w:ascii="Times New Roman" w:hAnsi="Times New Roman" w:cs="Times New Roman"/>
                <w:sz w:val="24"/>
                <w:szCs w:val="24"/>
              </w:rPr>
              <w:t>ния по вопросам их деятельности.</w:t>
            </w:r>
          </w:p>
          <w:p w:rsidR="00DD3323" w:rsidRDefault="00DD3323" w:rsidP="00E62ACE">
            <w:pPr>
              <w:jc w:val="both"/>
              <w:rPr>
                <w:rFonts w:ascii="Times New Roman" w:hAnsi="Times New Roman" w:cs="Times New Roman"/>
                <w:sz w:val="24"/>
                <w:szCs w:val="24"/>
              </w:rPr>
            </w:pPr>
            <w:r>
              <w:rPr>
                <w:rFonts w:ascii="Times New Roman" w:hAnsi="Times New Roman" w:cs="Times New Roman"/>
                <w:sz w:val="24"/>
                <w:szCs w:val="24"/>
              </w:rPr>
              <w:t>Рассмотрение иных вопросов деятельности Учреждения, вынесенных на рассмотрение общего собрания работников и обучающихся</w:t>
            </w:r>
            <w:r w:rsidR="000B7FBE">
              <w:rPr>
                <w:rFonts w:ascii="Times New Roman" w:hAnsi="Times New Roman" w:cs="Times New Roman"/>
                <w:sz w:val="24"/>
                <w:szCs w:val="24"/>
              </w:rPr>
              <w:t>.</w:t>
            </w:r>
          </w:p>
        </w:tc>
      </w:tr>
      <w:tr w:rsidR="00DD3323" w:rsidTr="000B7FBE">
        <w:tc>
          <w:tcPr>
            <w:tcW w:w="3227" w:type="dxa"/>
          </w:tcPr>
          <w:p w:rsidR="00DD3323" w:rsidRPr="00003B57" w:rsidRDefault="00EC64D8" w:rsidP="00640420">
            <w:pPr>
              <w:jc w:val="both"/>
              <w:rPr>
                <w:rFonts w:ascii="Times New Roman" w:hAnsi="Times New Roman" w:cs="Times New Roman"/>
                <w:sz w:val="24"/>
                <w:szCs w:val="24"/>
              </w:rPr>
            </w:pPr>
            <w:r>
              <w:rPr>
                <w:rFonts w:ascii="Times New Roman" w:hAnsi="Times New Roman" w:cs="Times New Roman"/>
                <w:sz w:val="24"/>
                <w:szCs w:val="24"/>
              </w:rPr>
              <w:t>Совет учрежден</w:t>
            </w:r>
            <w:r w:rsidR="00DD3323">
              <w:rPr>
                <w:rFonts w:ascii="Times New Roman" w:hAnsi="Times New Roman" w:cs="Times New Roman"/>
                <w:sz w:val="24"/>
                <w:szCs w:val="24"/>
              </w:rPr>
              <w:t>ия</w:t>
            </w:r>
          </w:p>
        </w:tc>
        <w:tc>
          <w:tcPr>
            <w:tcW w:w="12049" w:type="dxa"/>
          </w:tcPr>
          <w:p w:rsidR="00DD3323" w:rsidRDefault="00EC64D8" w:rsidP="00E62ACE">
            <w:pPr>
              <w:jc w:val="both"/>
              <w:rPr>
                <w:rFonts w:ascii="Times New Roman" w:hAnsi="Times New Roman" w:cs="Times New Roman"/>
                <w:sz w:val="24"/>
                <w:szCs w:val="24"/>
              </w:rPr>
            </w:pPr>
            <w:r>
              <w:rPr>
                <w:rFonts w:ascii="Times New Roman" w:hAnsi="Times New Roman" w:cs="Times New Roman"/>
                <w:sz w:val="24"/>
                <w:szCs w:val="24"/>
              </w:rPr>
              <w:t>Утверждение ежегодного отчета о поступлении и расходовании финансовых и  материальных средств Учреждения, а также отчета</w:t>
            </w:r>
            <w:r w:rsidR="0028390E">
              <w:rPr>
                <w:rFonts w:ascii="Times New Roman" w:hAnsi="Times New Roman" w:cs="Times New Roman"/>
                <w:sz w:val="24"/>
                <w:szCs w:val="24"/>
              </w:rPr>
              <w:t xml:space="preserve"> о результатах самообследования.</w:t>
            </w:r>
          </w:p>
          <w:p w:rsidR="00EC64D8" w:rsidRDefault="00EC64D8" w:rsidP="00E62ACE">
            <w:pPr>
              <w:jc w:val="both"/>
              <w:rPr>
                <w:rFonts w:ascii="Times New Roman" w:hAnsi="Times New Roman" w:cs="Times New Roman"/>
                <w:sz w:val="24"/>
                <w:szCs w:val="24"/>
              </w:rPr>
            </w:pPr>
            <w:r>
              <w:rPr>
                <w:rFonts w:ascii="Times New Roman" w:hAnsi="Times New Roman" w:cs="Times New Roman"/>
                <w:sz w:val="24"/>
                <w:szCs w:val="24"/>
              </w:rPr>
              <w:t>Рассмотрение и обсуждение вопросов материально-технического обеспечения и осна</w:t>
            </w:r>
            <w:r w:rsidR="0028390E">
              <w:rPr>
                <w:rFonts w:ascii="Times New Roman" w:hAnsi="Times New Roman" w:cs="Times New Roman"/>
                <w:sz w:val="24"/>
                <w:szCs w:val="24"/>
              </w:rPr>
              <w:t>щения образовательного процесса.</w:t>
            </w:r>
          </w:p>
          <w:p w:rsidR="00EC64D8" w:rsidRDefault="00EC64D8" w:rsidP="00E62ACE">
            <w:pPr>
              <w:jc w:val="both"/>
              <w:rPr>
                <w:rFonts w:ascii="Times New Roman" w:hAnsi="Times New Roman" w:cs="Times New Roman"/>
                <w:sz w:val="24"/>
                <w:szCs w:val="24"/>
              </w:rPr>
            </w:pPr>
            <w:r>
              <w:rPr>
                <w:rFonts w:ascii="Times New Roman" w:hAnsi="Times New Roman" w:cs="Times New Roman"/>
                <w:sz w:val="24"/>
                <w:szCs w:val="24"/>
              </w:rPr>
              <w:t xml:space="preserve">Представление работников Учреждения к поощрениям, почетным званиям </w:t>
            </w:r>
            <w:r w:rsidR="0028390E">
              <w:rPr>
                <w:rFonts w:ascii="Times New Roman" w:hAnsi="Times New Roman" w:cs="Times New Roman"/>
                <w:sz w:val="24"/>
                <w:szCs w:val="24"/>
              </w:rPr>
              <w:t>и наградам Российской Федерации.</w:t>
            </w:r>
          </w:p>
          <w:p w:rsidR="00EC64D8" w:rsidRDefault="00EC64D8" w:rsidP="00E62ACE">
            <w:pPr>
              <w:jc w:val="both"/>
              <w:rPr>
                <w:rFonts w:ascii="Times New Roman" w:hAnsi="Times New Roman" w:cs="Times New Roman"/>
                <w:sz w:val="24"/>
                <w:szCs w:val="24"/>
              </w:rPr>
            </w:pPr>
            <w:r>
              <w:rPr>
                <w:rFonts w:ascii="Times New Roman" w:hAnsi="Times New Roman" w:cs="Times New Roman"/>
                <w:sz w:val="24"/>
                <w:szCs w:val="24"/>
              </w:rPr>
              <w:t>Выдвижение кандидатур работников Учреждения для уч</w:t>
            </w:r>
            <w:r w:rsidR="0028390E">
              <w:rPr>
                <w:rFonts w:ascii="Times New Roman" w:hAnsi="Times New Roman" w:cs="Times New Roman"/>
                <w:sz w:val="24"/>
                <w:szCs w:val="24"/>
              </w:rPr>
              <w:t>астия в конкурсных мероприятиях.</w:t>
            </w:r>
          </w:p>
          <w:p w:rsidR="00EC64D8" w:rsidRDefault="00EC64D8" w:rsidP="00E62ACE">
            <w:pPr>
              <w:jc w:val="both"/>
              <w:rPr>
                <w:rFonts w:ascii="Times New Roman" w:hAnsi="Times New Roman" w:cs="Times New Roman"/>
                <w:sz w:val="24"/>
                <w:szCs w:val="24"/>
              </w:rPr>
            </w:pPr>
            <w:r>
              <w:rPr>
                <w:rFonts w:ascii="Times New Roman" w:hAnsi="Times New Roman" w:cs="Times New Roman"/>
                <w:sz w:val="24"/>
                <w:szCs w:val="24"/>
              </w:rPr>
              <w:t>Осуществление контроля за предоставлением отдельным категориям обучающихся дополнительных льгот и видов материального обеспечения, предусмотренных законодательством Российской Федерации</w:t>
            </w:r>
            <w:r w:rsidR="0028390E">
              <w:rPr>
                <w:rFonts w:ascii="Times New Roman" w:hAnsi="Times New Roman" w:cs="Times New Roman"/>
                <w:sz w:val="24"/>
                <w:szCs w:val="24"/>
              </w:rPr>
              <w:t xml:space="preserve"> и иными нормативными актами.</w:t>
            </w:r>
          </w:p>
          <w:p w:rsidR="00A714B7" w:rsidRDefault="00A714B7" w:rsidP="00E62ACE">
            <w:pPr>
              <w:jc w:val="both"/>
              <w:rPr>
                <w:rFonts w:ascii="Times New Roman" w:hAnsi="Times New Roman" w:cs="Times New Roman"/>
                <w:sz w:val="24"/>
                <w:szCs w:val="24"/>
              </w:rPr>
            </w:pPr>
            <w:r>
              <w:rPr>
                <w:rFonts w:ascii="Times New Roman" w:hAnsi="Times New Roman" w:cs="Times New Roman"/>
                <w:sz w:val="24"/>
                <w:szCs w:val="24"/>
              </w:rPr>
              <w:t>Принятие решений по другим вопросам в соответствии с</w:t>
            </w:r>
            <w:r>
              <w:t xml:space="preserve"> </w:t>
            </w:r>
            <w:r w:rsidRPr="00A714B7">
              <w:rPr>
                <w:rFonts w:ascii="Times New Roman" w:hAnsi="Times New Roman" w:cs="Times New Roman"/>
                <w:sz w:val="24"/>
                <w:szCs w:val="24"/>
              </w:rPr>
              <w:t>законодательством Российской Федерации</w:t>
            </w:r>
            <w:r>
              <w:rPr>
                <w:rFonts w:ascii="Times New Roman" w:hAnsi="Times New Roman" w:cs="Times New Roman"/>
                <w:sz w:val="24"/>
                <w:szCs w:val="24"/>
              </w:rPr>
              <w:t>, настоящим уставом и положением о совете Учреждения, утверждаемом директором Учреждения.</w:t>
            </w:r>
          </w:p>
        </w:tc>
      </w:tr>
    </w:tbl>
    <w:p w:rsidR="00A85C8E" w:rsidRDefault="00A85C8E" w:rsidP="00640420">
      <w:pPr>
        <w:ind w:firstLine="851"/>
        <w:jc w:val="both"/>
        <w:rPr>
          <w:rFonts w:ascii="Times New Roman" w:hAnsi="Times New Roman" w:cs="Times New Roman"/>
          <w:sz w:val="24"/>
          <w:szCs w:val="24"/>
        </w:rPr>
      </w:pPr>
    </w:p>
    <w:p w:rsidR="0028390E" w:rsidRDefault="0028390E" w:rsidP="00640420">
      <w:pPr>
        <w:ind w:firstLine="851"/>
        <w:jc w:val="both"/>
        <w:rPr>
          <w:rFonts w:ascii="Times New Roman" w:hAnsi="Times New Roman" w:cs="Times New Roman"/>
          <w:sz w:val="24"/>
          <w:szCs w:val="24"/>
        </w:rPr>
      </w:pPr>
    </w:p>
    <w:p w:rsidR="00D15167" w:rsidRDefault="00D15167" w:rsidP="00640420">
      <w:pPr>
        <w:ind w:firstLine="851"/>
        <w:jc w:val="both"/>
        <w:rPr>
          <w:rFonts w:ascii="Times New Roman" w:hAnsi="Times New Roman" w:cs="Times New Roman"/>
          <w:sz w:val="24"/>
          <w:szCs w:val="24"/>
        </w:rPr>
      </w:pPr>
    </w:p>
    <w:p w:rsidR="001D2C3B" w:rsidRDefault="001D2C3B" w:rsidP="00D15167">
      <w:pPr>
        <w:spacing w:after="0" w:line="240" w:lineRule="auto"/>
        <w:ind w:firstLine="709"/>
        <w:jc w:val="both"/>
        <w:rPr>
          <w:rFonts w:ascii="Times New Roman" w:hAnsi="Times New Roman" w:cs="Times New Roman"/>
          <w:sz w:val="24"/>
          <w:szCs w:val="24"/>
        </w:rPr>
      </w:pPr>
    </w:p>
    <w:p w:rsidR="000D348F" w:rsidRPr="00D15167" w:rsidRDefault="005E6933" w:rsidP="00D15167">
      <w:pPr>
        <w:spacing w:after="0" w:line="240" w:lineRule="auto"/>
        <w:ind w:firstLine="709"/>
        <w:jc w:val="both"/>
        <w:rPr>
          <w:rFonts w:ascii="Times New Roman" w:hAnsi="Times New Roman" w:cs="Times New Roman"/>
          <w:sz w:val="24"/>
          <w:szCs w:val="24"/>
        </w:rPr>
      </w:pPr>
      <w:r w:rsidRPr="00D15167">
        <w:rPr>
          <w:rFonts w:ascii="Times New Roman" w:hAnsi="Times New Roman" w:cs="Times New Roman"/>
          <w:sz w:val="24"/>
          <w:szCs w:val="24"/>
        </w:rPr>
        <w:lastRenderedPageBreak/>
        <w:t xml:space="preserve">Основными формами деятельности управления в ОУ являются: </w:t>
      </w:r>
    </w:p>
    <w:p w:rsidR="000D348F" w:rsidRPr="00D15167" w:rsidRDefault="005E6933" w:rsidP="00D15167">
      <w:pPr>
        <w:pStyle w:val="af0"/>
        <w:numPr>
          <w:ilvl w:val="0"/>
          <w:numId w:val="41"/>
        </w:numPr>
        <w:spacing w:after="0" w:line="240" w:lineRule="auto"/>
        <w:jc w:val="both"/>
        <w:rPr>
          <w:rFonts w:ascii="Times New Roman" w:hAnsi="Times New Roman"/>
          <w:sz w:val="24"/>
          <w:szCs w:val="24"/>
        </w:rPr>
      </w:pPr>
      <w:r w:rsidRPr="00D15167">
        <w:rPr>
          <w:rFonts w:ascii="Times New Roman" w:hAnsi="Times New Roman"/>
          <w:sz w:val="24"/>
          <w:szCs w:val="24"/>
        </w:rPr>
        <w:t>годовой план работы</w:t>
      </w:r>
      <w:r w:rsidR="000D348F" w:rsidRPr="00D15167">
        <w:rPr>
          <w:rFonts w:ascii="Times New Roman" w:hAnsi="Times New Roman"/>
          <w:sz w:val="24"/>
          <w:szCs w:val="24"/>
        </w:rPr>
        <w:t>, включающий в  себя</w:t>
      </w:r>
      <w:r w:rsidRPr="00D15167">
        <w:rPr>
          <w:rFonts w:ascii="Times New Roman" w:hAnsi="Times New Roman"/>
          <w:sz w:val="24"/>
          <w:szCs w:val="24"/>
        </w:rPr>
        <w:t xml:space="preserve"> план </w:t>
      </w:r>
      <w:proofErr w:type="spellStart"/>
      <w:r w:rsidR="000D348F" w:rsidRPr="00D15167">
        <w:rPr>
          <w:rFonts w:ascii="Times New Roman" w:hAnsi="Times New Roman"/>
          <w:sz w:val="24"/>
          <w:szCs w:val="24"/>
        </w:rPr>
        <w:t>внутриучилищного</w:t>
      </w:r>
      <w:proofErr w:type="spellEnd"/>
      <w:r w:rsidR="000D348F" w:rsidRPr="00D15167">
        <w:rPr>
          <w:rFonts w:ascii="Times New Roman" w:hAnsi="Times New Roman"/>
          <w:sz w:val="24"/>
          <w:szCs w:val="24"/>
        </w:rPr>
        <w:t xml:space="preserve"> контроля, </w:t>
      </w:r>
    </w:p>
    <w:p w:rsidR="000D348F" w:rsidRPr="00D15167" w:rsidRDefault="000D348F" w:rsidP="00D15167">
      <w:pPr>
        <w:pStyle w:val="af0"/>
        <w:numPr>
          <w:ilvl w:val="0"/>
          <w:numId w:val="41"/>
        </w:numPr>
        <w:spacing w:after="0" w:line="240" w:lineRule="auto"/>
        <w:jc w:val="both"/>
        <w:rPr>
          <w:rFonts w:ascii="Times New Roman" w:hAnsi="Times New Roman"/>
          <w:sz w:val="24"/>
          <w:szCs w:val="24"/>
        </w:rPr>
      </w:pPr>
      <w:r w:rsidRPr="00D15167">
        <w:rPr>
          <w:rFonts w:ascii="Times New Roman" w:hAnsi="Times New Roman"/>
          <w:sz w:val="24"/>
          <w:szCs w:val="24"/>
        </w:rPr>
        <w:t>п</w:t>
      </w:r>
      <w:r w:rsidR="005E6933" w:rsidRPr="00D15167">
        <w:rPr>
          <w:rFonts w:ascii="Times New Roman" w:hAnsi="Times New Roman"/>
          <w:sz w:val="24"/>
          <w:szCs w:val="24"/>
        </w:rPr>
        <w:t>едагогически</w:t>
      </w:r>
      <w:r w:rsidRPr="00D15167">
        <w:rPr>
          <w:rFonts w:ascii="Times New Roman" w:hAnsi="Times New Roman"/>
          <w:sz w:val="24"/>
          <w:szCs w:val="24"/>
        </w:rPr>
        <w:t>е</w:t>
      </w:r>
      <w:r w:rsidR="005E6933" w:rsidRPr="00D15167">
        <w:rPr>
          <w:rFonts w:ascii="Times New Roman" w:hAnsi="Times New Roman"/>
          <w:sz w:val="24"/>
          <w:szCs w:val="24"/>
        </w:rPr>
        <w:t xml:space="preserve"> совет</w:t>
      </w:r>
      <w:r w:rsidRPr="00D15167">
        <w:rPr>
          <w:rFonts w:ascii="Times New Roman" w:hAnsi="Times New Roman"/>
          <w:sz w:val="24"/>
          <w:szCs w:val="24"/>
        </w:rPr>
        <w:t>ы</w:t>
      </w:r>
      <w:r w:rsidR="005E6933" w:rsidRPr="00D15167">
        <w:rPr>
          <w:rFonts w:ascii="Times New Roman" w:hAnsi="Times New Roman"/>
          <w:sz w:val="24"/>
          <w:szCs w:val="24"/>
        </w:rPr>
        <w:t>;</w:t>
      </w:r>
    </w:p>
    <w:p w:rsidR="000D348F" w:rsidRPr="00D15167" w:rsidRDefault="000D348F" w:rsidP="00D15167">
      <w:pPr>
        <w:pStyle w:val="af0"/>
        <w:numPr>
          <w:ilvl w:val="0"/>
          <w:numId w:val="41"/>
        </w:numPr>
        <w:spacing w:after="0" w:line="240" w:lineRule="auto"/>
        <w:jc w:val="both"/>
        <w:rPr>
          <w:rFonts w:ascii="Times New Roman" w:hAnsi="Times New Roman"/>
          <w:sz w:val="24"/>
          <w:szCs w:val="24"/>
        </w:rPr>
      </w:pPr>
      <w:r w:rsidRPr="00D15167">
        <w:rPr>
          <w:rFonts w:ascii="Times New Roman" w:hAnsi="Times New Roman"/>
          <w:sz w:val="24"/>
          <w:szCs w:val="24"/>
        </w:rPr>
        <w:t>методические советы;</w:t>
      </w:r>
    </w:p>
    <w:p w:rsidR="000D348F" w:rsidRPr="00D15167" w:rsidRDefault="000D348F" w:rsidP="00D15167">
      <w:pPr>
        <w:pStyle w:val="af0"/>
        <w:numPr>
          <w:ilvl w:val="0"/>
          <w:numId w:val="41"/>
        </w:numPr>
        <w:spacing w:after="0" w:line="240" w:lineRule="auto"/>
        <w:jc w:val="both"/>
        <w:rPr>
          <w:rFonts w:ascii="Times New Roman" w:hAnsi="Times New Roman"/>
          <w:sz w:val="24"/>
          <w:szCs w:val="24"/>
        </w:rPr>
      </w:pPr>
      <w:r w:rsidRPr="00D15167">
        <w:rPr>
          <w:rFonts w:ascii="Times New Roman" w:hAnsi="Times New Roman"/>
          <w:sz w:val="24"/>
          <w:szCs w:val="24"/>
        </w:rPr>
        <w:t>инструктивно-методические совещания при заместителях директора;</w:t>
      </w:r>
    </w:p>
    <w:p w:rsidR="000D348F" w:rsidRPr="00D15167" w:rsidRDefault="005E6933" w:rsidP="00D15167">
      <w:pPr>
        <w:pStyle w:val="af0"/>
        <w:numPr>
          <w:ilvl w:val="0"/>
          <w:numId w:val="41"/>
        </w:numPr>
        <w:spacing w:after="0" w:line="240" w:lineRule="auto"/>
        <w:jc w:val="both"/>
        <w:rPr>
          <w:rFonts w:ascii="Times New Roman" w:hAnsi="Times New Roman"/>
          <w:sz w:val="24"/>
          <w:szCs w:val="24"/>
        </w:rPr>
      </w:pPr>
      <w:r w:rsidRPr="00D15167">
        <w:rPr>
          <w:rFonts w:ascii="Times New Roman" w:hAnsi="Times New Roman"/>
          <w:sz w:val="24"/>
          <w:szCs w:val="24"/>
        </w:rPr>
        <w:t xml:space="preserve">заседания </w:t>
      </w:r>
      <w:r w:rsidR="000D348F" w:rsidRPr="00D15167">
        <w:rPr>
          <w:rFonts w:ascii="Times New Roman" w:hAnsi="Times New Roman"/>
          <w:sz w:val="24"/>
          <w:szCs w:val="24"/>
        </w:rPr>
        <w:t>м</w:t>
      </w:r>
      <w:r w:rsidRPr="00D15167">
        <w:rPr>
          <w:rFonts w:ascii="Times New Roman" w:hAnsi="Times New Roman"/>
          <w:sz w:val="24"/>
          <w:szCs w:val="24"/>
        </w:rPr>
        <w:t>етодическ</w:t>
      </w:r>
      <w:r w:rsidR="000D348F" w:rsidRPr="00D15167">
        <w:rPr>
          <w:rFonts w:ascii="Times New Roman" w:hAnsi="Times New Roman"/>
          <w:sz w:val="24"/>
          <w:szCs w:val="24"/>
        </w:rPr>
        <w:t>их</w:t>
      </w:r>
      <w:r w:rsidRPr="00D15167">
        <w:rPr>
          <w:rFonts w:ascii="Times New Roman" w:hAnsi="Times New Roman"/>
          <w:sz w:val="24"/>
          <w:szCs w:val="24"/>
        </w:rPr>
        <w:t xml:space="preserve"> объединени</w:t>
      </w:r>
      <w:r w:rsidR="000D348F" w:rsidRPr="00D15167">
        <w:rPr>
          <w:rFonts w:ascii="Times New Roman" w:hAnsi="Times New Roman"/>
          <w:sz w:val="24"/>
          <w:szCs w:val="24"/>
        </w:rPr>
        <w:t>й</w:t>
      </w:r>
      <w:r w:rsidRPr="00D15167">
        <w:rPr>
          <w:rFonts w:ascii="Times New Roman" w:hAnsi="Times New Roman"/>
          <w:sz w:val="24"/>
          <w:szCs w:val="24"/>
        </w:rPr>
        <w:t xml:space="preserve"> </w:t>
      </w:r>
      <w:r w:rsidR="000D348F" w:rsidRPr="00D15167">
        <w:rPr>
          <w:rFonts w:ascii="Times New Roman" w:hAnsi="Times New Roman"/>
          <w:sz w:val="24"/>
          <w:szCs w:val="24"/>
        </w:rPr>
        <w:t>педагогов</w:t>
      </w:r>
      <w:r w:rsidRPr="00D15167">
        <w:rPr>
          <w:rFonts w:ascii="Times New Roman" w:hAnsi="Times New Roman"/>
          <w:sz w:val="24"/>
          <w:szCs w:val="24"/>
        </w:rPr>
        <w:t>;</w:t>
      </w:r>
    </w:p>
    <w:p w:rsidR="000D348F" w:rsidRPr="00D15167" w:rsidRDefault="000D348F" w:rsidP="00D15167">
      <w:pPr>
        <w:spacing w:after="0" w:line="240" w:lineRule="auto"/>
        <w:ind w:firstLine="709"/>
        <w:jc w:val="both"/>
        <w:rPr>
          <w:rFonts w:ascii="Times New Roman" w:hAnsi="Times New Roman" w:cs="Times New Roman"/>
          <w:sz w:val="24"/>
          <w:szCs w:val="24"/>
        </w:rPr>
      </w:pPr>
      <w:r w:rsidRPr="00D15167">
        <w:rPr>
          <w:rFonts w:ascii="Times New Roman" w:hAnsi="Times New Roman" w:cs="Times New Roman"/>
          <w:sz w:val="24"/>
          <w:szCs w:val="24"/>
        </w:rPr>
        <w:t>а также</w:t>
      </w:r>
      <w:r w:rsidR="00D15167">
        <w:rPr>
          <w:rFonts w:ascii="Times New Roman" w:hAnsi="Times New Roman" w:cs="Times New Roman"/>
          <w:sz w:val="24"/>
          <w:szCs w:val="24"/>
        </w:rPr>
        <w:t>:</w:t>
      </w:r>
    </w:p>
    <w:p w:rsidR="000D348F" w:rsidRPr="00D15167" w:rsidRDefault="00A85C8E" w:rsidP="00D15167">
      <w:pPr>
        <w:pStyle w:val="af0"/>
        <w:numPr>
          <w:ilvl w:val="0"/>
          <w:numId w:val="42"/>
        </w:numPr>
        <w:spacing w:after="0" w:line="240" w:lineRule="auto"/>
        <w:jc w:val="both"/>
        <w:rPr>
          <w:rFonts w:ascii="Times New Roman" w:hAnsi="Times New Roman"/>
          <w:sz w:val="24"/>
          <w:szCs w:val="24"/>
        </w:rPr>
      </w:pPr>
      <w:r w:rsidRPr="00D15167">
        <w:rPr>
          <w:rFonts w:ascii="Times New Roman" w:hAnsi="Times New Roman"/>
          <w:sz w:val="24"/>
          <w:szCs w:val="24"/>
        </w:rPr>
        <w:t>общие собрания работников и обучающихся</w:t>
      </w:r>
      <w:r w:rsidR="005E6933" w:rsidRPr="00D15167">
        <w:rPr>
          <w:rFonts w:ascii="Times New Roman" w:hAnsi="Times New Roman"/>
          <w:sz w:val="24"/>
          <w:szCs w:val="24"/>
        </w:rPr>
        <w:t xml:space="preserve">; </w:t>
      </w:r>
    </w:p>
    <w:p w:rsidR="000D348F" w:rsidRPr="00D15167" w:rsidRDefault="005E6933" w:rsidP="00D15167">
      <w:pPr>
        <w:pStyle w:val="af0"/>
        <w:numPr>
          <w:ilvl w:val="0"/>
          <w:numId w:val="42"/>
        </w:numPr>
        <w:spacing w:after="0" w:line="240" w:lineRule="auto"/>
        <w:jc w:val="both"/>
        <w:rPr>
          <w:rFonts w:ascii="Times New Roman" w:hAnsi="Times New Roman"/>
          <w:sz w:val="24"/>
          <w:szCs w:val="24"/>
        </w:rPr>
      </w:pPr>
      <w:r w:rsidRPr="00D15167">
        <w:rPr>
          <w:rFonts w:ascii="Times New Roman" w:hAnsi="Times New Roman"/>
          <w:sz w:val="24"/>
          <w:szCs w:val="24"/>
        </w:rPr>
        <w:t>административные совещания</w:t>
      </w:r>
      <w:r w:rsidR="000D348F" w:rsidRPr="00D15167">
        <w:rPr>
          <w:rFonts w:ascii="Times New Roman" w:hAnsi="Times New Roman"/>
          <w:sz w:val="24"/>
          <w:szCs w:val="24"/>
        </w:rPr>
        <w:t xml:space="preserve"> при директоре</w:t>
      </w:r>
      <w:r w:rsidRPr="00D15167">
        <w:rPr>
          <w:rFonts w:ascii="Times New Roman" w:hAnsi="Times New Roman"/>
          <w:sz w:val="24"/>
          <w:szCs w:val="24"/>
        </w:rPr>
        <w:t>;</w:t>
      </w:r>
    </w:p>
    <w:p w:rsidR="000D348F" w:rsidRPr="00D15167" w:rsidRDefault="000D348F" w:rsidP="00D15167">
      <w:pPr>
        <w:pStyle w:val="af0"/>
        <w:numPr>
          <w:ilvl w:val="0"/>
          <w:numId w:val="42"/>
        </w:numPr>
        <w:spacing w:after="0" w:line="240" w:lineRule="auto"/>
        <w:jc w:val="both"/>
        <w:rPr>
          <w:rFonts w:ascii="Times New Roman" w:hAnsi="Times New Roman"/>
          <w:sz w:val="24"/>
          <w:szCs w:val="24"/>
        </w:rPr>
      </w:pPr>
      <w:r w:rsidRPr="00D15167">
        <w:rPr>
          <w:rFonts w:ascii="Times New Roman" w:hAnsi="Times New Roman"/>
          <w:sz w:val="24"/>
          <w:szCs w:val="24"/>
        </w:rPr>
        <w:t>заседания совета учреждения.</w:t>
      </w:r>
    </w:p>
    <w:p w:rsidR="00D15167" w:rsidRDefault="00D15167" w:rsidP="00850AD9">
      <w:pPr>
        <w:spacing w:after="0"/>
        <w:ind w:left="397"/>
        <w:jc w:val="center"/>
        <w:rPr>
          <w:rFonts w:ascii="Times New Roman" w:eastAsia="Times New Roman" w:hAnsi="Times New Roman" w:cs="Times New Roman"/>
          <w:b/>
          <w:sz w:val="36"/>
          <w:szCs w:val="36"/>
          <w:lang w:eastAsia="ru-RU"/>
        </w:rPr>
      </w:pPr>
    </w:p>
    <w:p w:rsidR="00850AD9" w:rsidRDefault="00640420" w:rsidP="001D2C3B">
      <w:pPr>
        <w:spacing w:after="0" w:line="240" w:lineRule="auto"/>
        <w:jc w:val="center"/>
        <w:rPr>
          <w:rFonts w:ascii="Times New Roman" w:eastAsia="Times New Roman" w:hAnsi="Times New Roman" w:cs="Times New Roman"/>
          <w:b/>
          <w:kern w:val="32"/>
          <w:sz w:val="28"/>
          <w:szCs w:val="28"/>
          <w:lang w:eastAsia="ru-RU"/>
        </w:rPr>
      </w:pPr>
      <w:r w:rsidRPr="001D2C3B">
        <w:rPr>
          <w:rFonts w:ascii="Times New Roman" w:eastAsia="Times New Roman" w:hAnsi="Times New Roman" w:cs="Times New Roman"/>
          <w:b/>
          <w:sz w:val="28"/>
          <w:szCs w:val="28"/>
          <w:lang w:eastAsia="ru-RU"/>
        </w:rPr>
        <w:t>3</w:t>
      </w:r>
      <w:r w:rsidR="00850AD9" w:rsidRPr="001D2C3B">
        <w:rPr>
          <w:rFonts w:ascii="Times New Roman" w:eastAsia="Times New Roman" w:hAnsi="Times New Roman" w:cs="Times New Roman"/>
          <w:b/>
          <w:sz w:val="28"/>
          <w:szCs w:val="28"/>
          <w:lang w:eastAsia="ru-RU"/>
        </w:rPr>
        <w:t xml:space="preserve">. </w:t>
      </w:r>
      <w:r w:rsidR="008679F9" w:rsidRPr="001D2C3B">
        <w:rPr>
          <w:rFonts w:ascii="Times New Roman" w:eastAsia="Times New Roman" w:hAnsi="Times New Roman" w:cs="Times New Roman"/>
          <w:b/>
          <w:kern w:val="32"/>
          <w:sz w:val="28"/>
          <w:szCs w:val="28"/>
          <w:lang w:eastAsia="ru-RU"/>
        </w:rPr>
        <w:t>Оценка образовательной деятельнос</w:t>
      </w:r>
      <w:r w:rsidR="00D15167" w:rsidRPr="001D2C3B">
        <w:rPr>
          <w:rFonts w:ascii="Times New Roman" w:eastAsia="Times New Roman" w:hAnsi="Times New Roman" w:cs="Times New Roman"/>
          <w:b/>
          <w:kern w:val="32"/>
          <w:sz w:val="28"/>
          <w:szCs w:val="28"/>
          <w:lang w:eastAsia="ru-RU"/>
        </w:rPr>
        <w:t>ти</w:t>
      </w:r>
    </w:p>
    <w:p w:rsidR="001D2C3B" w:rsidRPr="001D2C3B" w:rsidRDefault="001D2C3B" w:rsidP="001D2C3B">
      <w:pPr>
        <w:spacing w:after="0" w:line="240" w:lineRule="auto"/>
        <w:jc w:val="center"/>
        <w:rPr>
          <w:rFonts w:ascii="Times New Roman" w:eastAsia="Times New Roman" w:hAnsi="Times New Roman" w:cs="Times New Roman"/>
          <w:b/>
          <w:kern w:val="32"/>
          <w:sz w:val="28"/>
          <w:szCs w:val="28"/>
          <w:lang w:eastAsia="ru-RU"/>
        </w:rPr>
      </w:pPr>
    </w:p>
    <w:p w:rsidR="005730B1" w:rsidRPr="005730B1" w:rsidRDefault="00640420" w:rsidP="00D15167">
      <w:pPr>
        <w:spacing w:after="0" w:line="240" w:lineRule="auto"/>
        <w:ind w:firstLine="709"/>
        <w:jc w:val="both"/>
        <w:rPr>
          <w:rFonts w:ascii="Times New Roman" w:eastAsia="Times New Roman" w:hAnsi="Times New Roman" w:cs="Times New Roman"/>
          <w:kern w:val="32"/>
          <w:sz w:val="24"/>
          <w:szCs w:val="24"/>
          <w:lang w:eastAsia="ru-RU"/>
        </w:rPr>
      </w:pPr>
      <w:r>
        <w:rPr>
          <w:rFonts w:ascii="Times New Roman" w:eastAsia="Times New Roman" w:hAnsi="Times New Roman" w:cs="Times New Roman"/>
          <w:kern w:val="32"/>
          <w:sz w:val="24"/>
          <w:szCs w:val="24"/>
          <w:lang w:eastAsia="ru-RU"/>
        </w:rPr>
        <w:t>Образовательная деятельность в учреждении организована в  соответствии с</w:t>
      </w:r>
      <w:r w:rsidR="000141A3">
        <w:rPr>
          <w:rFonts w:ascii="Times New Roman" w:eastAsia="Times New Roman" w:hAnsi="Times New Roman" w:cs="Times New Roman"/>
          <w:kern w:val="32"/>
          <w:sz w:val="24"/>
          <w:szCs w:val="24"/>
          <w:lang w:eastAsia="ru-RU"/>
        </w:rPr>
        <w:t xml:space="preserve"> Федеральным Законом от 29.12.2012 №273-ФЗ «Об образовании в Российской Федерации»</w:t>
      </w:r>
      <w:r w:rsidR="00E777A2">
        <w:rPr>
          <w:rFonts w:ascii="Times New Roman" w:eastAsia="Times New Roman" w:hAnsi="Times New Roman" w:cs="Times New Roman"/>
          <w:kern w:val="32"/>
          <w:sz w:val="24"/>
          <w:szCs w:val="24"/>
          <w:lang w:eastAsia="ru-RU"/>
        </w:rPr>
        <w:t xml:space="preserve">, ФГОС </w:t>
      </w:r>
      <w:r w:rsidR="00D15167">
        <w:rPr>
          <w:rFonts w:ascii="Times New Roman" w:eastAsia="Times New Roman" w:hAnsi="Times New Roman" w:cs="Times New Roman"/>
          <w:kern w:val="32"/>
          <w:sz w:val="24"/>
          <w:szCs w:val="24"/>
          <w:lang w:eastAsia="ru-RU"/>
        </w:rPr>
        <w:t xml:space="preserve">основного </w:t>
      </w:r>
      <w:r w:rsidR="00E777A2">
        <w:rPr>
          <w:rFonts w:ascii="Times New Roman" w:eastAsia="Times New Roman" w:hAnsi="Times New Roman" w:cs="Times New Roman"/>
          <w:kern w:val="32"/>
          <w:sz w:val="24"/>
          <w:szCs w:val="24"/>
          <w:lang w:eastAsia="ru-RU"/>
        </w:rPr>
        <w:t>общего образования,</w:t>
      </w:r>
      <w:r w:rsidR="00D15167">
        <w:rPr>
          <w:rFonts w:ascii="Times New Roman" w:eastAsia="Times New Roman" w:hAnsi="Times New Roman" w:cs="Times New Roman"/>
          <w:kern w:val="32"/>
          <w:sz w:val="24"/>
          <w:szCs w:val="24"/>
          <w:lang w:eastAsia="ru-RU"/>
        </w:rPr>
        <w:t xml:space="preserve"> ФГОС среднего общего образования, </w:t>
      </w:r>
      <w:r w:rsidR="00E777A2">
        <w:rPr>
          <w:rFonts w:ascii="Times New Roman" w:eastAsia="Times New Roman" w:hAnsi="Times New Roman" w:cs="Times New Roman"/>
          <w:kern w:val="32"/>
          <w:sz w:val="24"/>
          <w:szCs w:val="24"/>
          <w:lang w:eastAsia="ru-RU"/>
        </w:rPr>
        <w:t>ФГОС среднего профессионального образования,</w:t>
      </w:r>
      <w:r>
        <w:rPr>
          <w:rFonts w:ascii="Times New Roman" w:eastAsia="Times New Roman" w:hAnsi="Times New Roman" w:cs="Times New Roman"/>
          <w:kern w:val="32"/>
          <w:sz w:val="24"/>
          <w:szCs w:val="24"/>
          <w:lang w:eastAsia="ru-RU"/>
        </w:rPr>
        <w:t xml:space="preserve"> </w:t>
      </w:r>
      <w:r w:rsidR="00E777A2" w:rsidRPr="00E777A2">
        <w:rPr>
          <w:rFonts w:ascii="Times New Roman" w:eastAsia="Times New Roman" w:hAnsi="Times New Roman" w:cs="Times New Roman"/>
          <w:kern w:val="32"/>
          <w:sz w:val="24"/>
          <w:szCs w:val="24"/>
          <w:lang w:eastAsia="ru-RU"/>
        </w:rPr>
        <w:t xml:space="preserve">СанПиН 2.4.2.2821-10 </w:t>
      </w:r>
      <w:r w:rsidR="00D15167">
        <w:rPr>
          <w:rFonts w:ascii="Times New Roman" w:eastAsia="Times New Roman" w:hAnsi="Times New Roman" w:cs="Times New Roman"/>
          <w:kern w:val="32"/>
          <w:sz w:val="24"/>
          <w:szCs w:val="24"/>
          <w:lang w:eastAsia="ru-RU"/>
        </w:rPr>
        <w:t>«</w:t>
      </w:r>
      <w:r w:rsidR="00E777A2" w:rsidRPr="00E777A2">
        <w:rPr>
          <w:rFonts w:ascii="Times New Roman" w:eastAsia="Times New Roman" w:hAnsi="Times New Roman" w:cs="Times New Roman"/>
          <w:kern w:val="32"/>
          <w:sz w:val="24"/>
          <w:szCs w:val="24"/>
          <w:lang w:eastAsia="ru-RU"/>
        </w:rPr>
        <w:t>Санитарно-эпидемиологические требования к</w:t>
      </w:r>
      <w:r w:rsidR="00E777A2">
        <w:rPr>
          <w:rFonts w:ascii="Times New Roman" w:eastAsia="Times New Roman" w:hAnsi="Times New Roman" w:cs="Times New Roman"/>
          <w:kern w:val="32"/>
          <w:sz w:val="24"/>
          <w:szCs w:val="24"/>
          <w:lang w:eastAsia="ru-RU"/>
        </w:rPr>
        <w:t xml:space="preserve"> </w:t>
      </w:r>
      <w:r w:rsidR="00E777A2" w:rsidRPr="00E777A2">
        <w:rPr>
          <w:rFonts w:ascii="Times New Roman" w:eastAsia="Times New Roman" w:hAnsi="Times New Roman" w:cs="Times New Roman"/>
          <w:kern w:val="32"/>
          <w:sz w:val="24"/>
          <w:szCs w:val="24"/>
          <w:lang w:eastAsia="ru-RU"/>
        </w:rPr>
        <w:t>условиям и организации обучения в об</w:t>
      </w:r>
      <w:r w:rsidR="00E777A2">
        <w:rPr>
          <w:rFonts w:ascii="Times New Roman" w:eastAsia="Times New Roman" w:hAnsi="Times New Roman" w:cs="Times New Roman"/>
          <w:kern w:val="32"/>
          <w:sz w:val="24"/>
          <w:szCs w:val="24"/>
          <w:lang w:eastAsia="ru-RU"/>
        </w:rPr>
        <w:t>щеобразовательных учреждениях</w:t>
      </w:r>
      <w:r w:rsidR="00D15167">
        <w:rPr>
          <w:rFonts w:ascii="Times New Roman" w:eastAsia="Times New Roman" w:hAnsi="Times New Roman" w:cs="Times New Roman"/>
          <w:kern w:val="32"/>
          <w:sz w:val="24"/>
          <w:szCs w:val="24"/>
          <w:lang w:eastAsia="ru-RU"/>
        </w:rPr>
        <w:t>»</w:t>
      </w:r>
      <w:r w:rsidR="00E777A2">
        <w:rPr>
          <w:rFonts w:ascii="Times New Roman" w:eastAsia="Times New Roman" w:hAnsi="Times New Roman" w:cs="Times New Roman"/>
          <w:kern w:val="32"/>
          <w:sz w:val="24"/>
          <w:szCs w:val="24"/>
          <w:lang w:eastAsia="ru-RU"/>
        </w:rPr>
        <w:t xml:space="preserve"> </w:t>
      </w:r>
      <w:r w:rsidR="00E777A2" w:rsidRPr="00E777A2">
        <w:rPr>
          <w:rFonts w:ascii="Times New Roman" w:eastAsia="Times New Roman" w:hAnsi="Times New Roman" w:cs="Times New Roman"/>
          <w:kern w:val="32"/>
          <w:sz w:val="24"/>
          <w:szCs w:val="24"/>
          <w:lang w:eastAsia="ru-RU"/>
        </w:rPr>
        <w:t>(с изменениями на 22 мая 2019 года)</w:t>
      </w:r>
      <w:r w:rsidR="00E777A2">
        <w:rPr>
          <w:rFonts w:ascii="Times New Roman" w:eastAsia="Times New Roman" w:hAnsi="Times New Roman" w:cs="Times New Roman"/>
          <w:kern w:val="32"/>
          <w:sz w:val="24"/>
          <w:szCs w:val="24"/>
          <w:lang w:eastAsia="ru-RU"/>
        </w:rPr>
        <w:t>. Образовательная деятельность ведется на основании основной образовательной программы</w:t>
      </w:r>
      <w:r w:rsidR="00707C9D">
        <w:rPr>
          <w:rFonts w:ascii="Times New Roman" w:eastAsia="Times New Roman" w:hAnsi="Times New Roman" w:cs="Times New Roman"/>
          <w:kern w:val="32"/>
          <w:sz w:val="24"/>
          <w:szCs w:val="24"/>
          <w:lang w:eastAsia="ru-RU"/>
        </w:rPr>
        <w:t>.</w:t>
      </w:r>
    </w:p>
    <w:p w:rsidR="00420B2A" w:rsidRPr="0006287D" w:rsidRDefault="00420B2A" w:rsidP="00850AD9">
      <w:pPr>
        <w:spacing w:after="0"/>
        <w:ind w:left="397"/>
        <w:jc w:val="center"/>
        <w:rPr>
          <w:rFonts w:ascii="Times New Roman" w:eastAsia="Times New Roman" w:hAnsi="Times New Roman" w:cs="Times New Roman"/>
          <w:b/>
          <w:kern w:val="32"/>
          <w:sz w:val="28"/>
          <w:szCs w:val="28"/>
          <w:lang w:eastAsia="ru-RU"/>
        </w:rPr>
      </w:pPr>
    </w:p>
    <w:p w:rsidR="00850AD9" w:rsidRPr="001D2C3B" w:rsidRDefault="00707C9D" w:rsidP="001D2C3B">
      <w:pPr>
        <w:spacing w:after="0" w:line="240" w:lineRule="auto"/>
        <w:jc w:val="center"/>
        <w:rPr>
          <w:rFonts w:ascii="Times New Roman" w:eastAsia="Times New Roman" w:hAnsi="Times New Roman" w:cs="Times New Roman"/>
          <w:b/>
          <w:kern w:val="32"/>
          <w:sz w:val="24"/>
          <w:szCs w:val="24"/>
          <w:lang w:eastAsia="ru-RU"/>
        </w:rPr>
      </w:pPr>
      <w:r w:rsidRPr="001D2C3B">
        <w:rPr>
          <w:rFonts w:ascii="Times New Roman" w:eastAsia="Times New Roman" w:hAnsi="Times New Roman" w:cs="Times New Roman"/>
          <w:b/>
          <w:kern w:val="32"/>
          <w:sz w:val="24"/>
          <w:szCs w:val="24"/>
          <w:lang w:eastAsia="ru-RU"/>
        </w:rPr>
        <w:t>3.1</w:t>
      </w:r>
      <w:r w:rsidR="00850AD9" w:rsidRPr="001D2C3B">
        <w:rPr>
          <w:rFonts w:ascii="Times New Roman" w:eastAsia="Times New Roman" w:hAnsi="Times New Roman" w:cs="Times New Roman"/>
          <w:b/>
          <w:kern w:val="32"/>
          <w:sz w:val="24"/>
          <w:szCs w:val="24"/>
          <w:lang w:eastAsia="ru-RU"/>
        </w:rPr>
        <w:t>.</w:t>
      </w:r>
      <w:r w:rsidR="00BF5C8B" w:rsidRPr="001D2C3B">
        <w:rPr>
          <w:rFonts w:ascii="Times New Roman" w:eastAsia="Times New Roman" w:hAnsi="Times New Roman" w:cs="Times New Roman"/>
          <w:b/>
          <w:kern w:val="32"/>
          <w:sz w:val="24"/>
          <w:szCs w:val="24"/>
          <w:lang w:eastAsia="ru-RU"/>
        </w:rPr>
        <w:t xml:space="preserve"> </w:t>
      </w:r>
      <w:r w:rsidR="00850AD9" w:rsidRPr="001D2C3B">
        <w:rPr>
          <w:rFonts w:ascii="Times New Roman" w:eastAsia="Times New Roman" w:hAnsi="Times New Roman" w:cs="Times New Roman"/>
          <w:b/>
          <w:kern w:val="32"/>
          <w:sz w:val="24"/>
          <w:szCs w:val="24"/>
          <w:lang w:eastAsia="ru-RU"/>
        </w:rPr>
        <w:t>Общеобразовательная подготовка</w:t>
      </w:r>
    </w:p>
    <w:p w:rsidR="00461B61" w:rsidRPr="001D2C3B" w:rsidRDefault="00461B61" w:rsidP="001D2C3B">
      <w:pPr>
        <w:spacing w:after="0" w:line="240" w:lineRule="auto"/>
        <w:jc w:val="center"/>
        <w:rPr>
          <w:rFonts w:ascii="Times New Roman" w:eastAsia="Times New Roman" w:hAnsi="Times New Roman" w:cs="Times New Roman"/>
          <w:color w:val="FF0000"/>
          <w:kern w:val="32"/>
          <w:sz w:val="24"/>
          <w:szCs w:val="24"/>
          <w:lang w:eastAsia="ru-RU"/>
        </w:rPr>
      </w:pPr>
    </w:p>
    <w:p w:rsidR="00461B61" w:rsidRPr="001D2C3B" w:rsidRDefault="00461B61" w:rsidP="001D2C3B">
      <w:pPr>
        <w:tabs>
          <w:tab w:val="num" w:pos="0"/>
          <w:tab w:val="num" w:pos="360"/>
        </w:tabs>
        <w:suppressAutoHyphens/>
        <w:spacing w:after="0" w:line="240" w:lineRule="auto"/>
        <w:ind w:firstLine="709"/>
        <w:outlineLvl w:val="4"/>
        <w:rPr>
          <w:rFonts w:ascii="Times New Roman" w:eastAsia="Times New Roman" w:hAnsi="Times New Roman" w:cs="Times New Roman"/>
          <w:b/>
          <w:sz w:val="24"/>
          <w:szCs w:val="24"/>
          <w:lang w:eastAsia="ru-RU"/>
        </w:rPr>
      </w:pPr>
      <w:r w:rsidRPr="001D2C3B">
        <w:rPr>
          <w:rFonts w:ascii="Times New Roman" w:eastAsia="Times New Roman" w:hAnsi="Times New Roman" w:cs="Times New Roman"/>
          <w:b/>
          <w:sz w:val="24"/>
          <w:szCs w:val="24"/>
          <w:lang w:eastAsia="ru-RU"/>
        </w:rPr>
        <w:t>3.1.1.</w:t>
      </w:r>
      <w:r w:rsidR="00BF5C8B" w:rsidRPr="001D2C3B">
        <w:rPr>
          <w:rFonts w:ascii="Times New Roman" w:eastAsia="Times New Roman" w:hAnsi="Times New Roman" w:cs="Times New Roman"/>
          <w:b/>
          <w:sz w:val="24"/>
          <w:szCs w:val="24"/>
          <w:lang w:eastAsia="ru-RU"/>
        </w:rPr>
        <w:t xml:space="preserve"> </w:t>
      </w:r>
      <w:r w:rsidRPr="001D2C3B">
        <w:rPr>
          <w:rFonts w:ascii="Times New Roman" w:eastAsia="Times New Roman" w:hAnsi="Times New Roman" w:cs="Times New Roman"/>
          <w:b/>
          <w:sz w:val="24"/>
          <w:szCs w:val="24"/>
          <w:lang w:eastAsia="ru-RU"/>
        </w:rPr>
        <w:t>Режим раб</w:t>
      </w:r>
      <w:r w:rsidR="0006287D" w:rsidRPr="001D2C3B">
        <w:rPr>
          <w:rFonts w:ascii="Times New Roman" w:eastAsia="Times New Roman" w:hAnsi="Times New Roman" w:cs="Times New Roman"/>
          <w:b/>
          <w:sz w:val="24"/>
          <w:szCs w:val="24"/>
          <w:lang w:eastAsia="ru-RU"/>
        </w:rPr>
        <w:t>оты образовательного учреждения</w:t>
      </w:r>
    </w:p>
    <w:p w:rsidR="00461B61" w:rsidRPr="001D2C3B" w:rsidRDefault="00461B61" w:rsidP="001D2C3B">
      <w:pPr>
        <w:tabs>
          <w:tab w:val="num" w:pos="0"/>
          <w:tab w:val="num" w:pos="360"/>
          <w:tab w:val="left" w:pos="1800"/>
          <w:tab w:val="left" w:pos="5040"/>
          <w:tab w:val="left" w:pos="6120"/>
        </w:tabs>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1"/>
        <w:gridCol w:w="1689"/>
        <w:gridCol w:w="1689"/>
        <w:gridCol w:w="1689"/>
        <w:gridCol w:w="1978"/>
      </w:tblGrid>
      <w:tr w:rsidR="00461B61" w:rsidRPr="0006287D" w:rsidTr="00BF5C8B">
        <w:tc>
          <w:tcPr>
            <w:tcW w:w="8188" w:type="dxa"/>
            <w:tcBorders>
              <w:top w:val="single" w:sz="4" w:space="0" w:color="auto"/>
              <w:left w:val="single" w:sz="4" w:space="0" w:color="auto"/>
              <w:bottom w:val="single" w:sz="4" w:space="0" w:color="auto"/>
              <w:right w:val="single" w:sz="4" w:space="0" w:color="auto"/>
            </w:tcBorders>
            <w:hideMark/>
          </w:tcPr>
          <w:p w:rsidR="00461B61" w:rsidRPr="0006287D" w:rsidRDefault="00461B61" w:rsidP="00461B61">
            <w:pPr>
              <w:spacing w:after="0" w:line="240" w:lineRule="auto"/>
              <w:jc w:val="center"/>
              <w:rPr>
                <w:rFonts w:ascii="Times New Roman" w:eastAsia="Times New Roman" w:hAnsi="Times New Roman" w:cs="Times New Roman"/>
                <w:b/>
                <w:sz w:val="24"/>
                <w:szCs w:val="24"/>
                <w:lang w:eastAsia="ru-RU"/>
              </w:rPr>
            </w:pPr>
            <w:r w:rsidRPr="0006287D">
              <w:rPr>
                <w:rFonts w:ascii="Times New Roman" w:eastAsia="Times New Roman" w:hAnsi="Times New Roman" w:cs="Times New Roman"/>
                <w:b/>
                <w:sz w:val="24"/>
                <w:szCs w:val="24"/>
                <w:lang w:eastAsia="ru-RU"/>
              </w:rPr>
              <w:t>Показатели</w:t>
            </w:r>
          </w:p>
        </w:tc>
        <w:tc>
          <w:tcPr>
            <w:tcW w:w="1701" w:type="dxa"/>
            <w:tcBorders>
              <w:top w:val="single" w:sz="4" w:space="0" w:color="auto"/>
              <w:left w:val="single" w:sz="4" w:space="0" w:color="auto"/>
              <w:bottom w:val="single" w:sz="4" w:space="0" w:color="auto"/>
              <w:right w:val="single" w:sz="4" w:space="0" w:color="auto"/>
            </w:tcBorders>
            <w:hideMark/>
          </w:tcPr>
          <w:p w:rsidR="00461B61" w:rsidRPr="0006287D" w:rsidRDefault="00461B61" w:rsidP="00461B61">
            <w:pPr>
              <w:spacing w:after="0" w:line="240" w:lineRule="auto"/>
              <w:jc w:val="center"/>
              <w:rPr>
                <w:rFonts w:ascii="Times New Roman" w:eastAsia="Times New Roman" w:hAnsi="Times New Roman" w:cs="Times New Roman"/>
                <w:b/>
                <w:sz w:val="24"/>
                <w:szCs w:val="24"/>
                <w:lang w:eastAsia="ru-RU"/>
              </w:rPr>
            </w:pPr>
            <w:r w:rsidRPr="0006287D">
              <w:rPr>
                <w:rFonts w:ascii="Times New Roman" w:eastAsia="Times New Roman" w:hAnsi="Times New Roman" w:cs="Times New Roman"/>
                <w:b/>
                <w:sz w:val="24"/>
                <w:szCs w:val="24"/>
                <w:lang w:eastAsia="ru-RU"/>
              </w:rPr>
              <w:t>1 ступень</w:t>
            </w:r>
          </w:p>
        </w:tc>
        <w:tc>
          <w:tcPr>
            <w:tcW w:w="1701" w:type="dxa"/>
            <w:tcBorders>
              <w:top w:val="single" w:sz="4" w:space="0" w:color="auto"/>
              <w:left w:val="single" w:sz="4" w:space="0" w:color="auto"/>
              <w:bottom w:val="single" w:sz="4" w:space="0" w:color="auto"/>
              <w:right w:val="single" w:sz="4" w:space="0" w:color="auto"/>
            </w:tcBorders>
            <w:hideMark/>
          </w:tcPr>
          <w:p w:rsidR="00461B61" w:rsidRPr="0006287D" w:rsidRDefault="00461B61" w:rsidP="00461B61">
            <w:pPr>
              <w:spacing w:after="0" w:line="240" w:lineRule="auto"/>
              <w:jc w:val="center"/>
              <w:rPr>
                <w:rFonts w:ascii="Times New Roman" w:eastAsia="Times New Roman" w:hAnsi="Times New Roman" w:cs="Times New Roman"/>
                <w:b/>
                <w:sz w:val="24"/>
                <w:szCs w:val="24"/>
                <w:lang w:eastAsia="ru-RU"/>
              </w:rPr>
            </w:pPr>
            <w:r w:rsidRPr="0006287D">
              <w:rPr>
                <w:rFonts w:ascii="Times New Roman" w:eastAsia="Times New Roman" w:hAnsi="Times New Roman" w:cs="Times New Roman"/>
                <w:b/>
                <w:sz w:val="24"/>
                <w:szCs w:val="24"/>
                <w:lang w:eastAsia="ru-RU"/>
              </w:rPr>
              <w:t>2 ступень</w:t>
            </w:r>
          </w:p>
        </w:tc>
        <w:tc>
          <w:tcPr>
            <w:tcW w:w="1701" w:type="dxa"/>
            <w:tcBorders>
              <w:top w:val="single" w:sz="4" w:space="0" w:color="auto"/>
              <w:left w:val="single" w:sz="4" w:space="0" w:color="auto"/>
              <w:bottom w:val="single" w:sz="4" w:space="0" w:color="auto"/>
              <w:right w:val="single" w:sz="4" w:space="0" w:color="auto"/>
            </w:tcBorders>
            <w:hideMark/>
          </w:tcPr>
          <w:p w:rsidR="00461B61" w:rsidRPr="0006287D" w:rsidRDefault="00461B61" w:rsidP="00461B61">
            <w:pPr>
              <w:spacing w:after="0" w:line="240" w:lineRule="auto"/>
              <w:jc w:val="center"/>
              <w:rPr>
                <w:rFonts w:ascii="Times New Roman" w:eastAsia="Times New Roman" w:hAnsi="Times New Roman" w:cs="Times New Roman"/>
                <w:b/>
                <w:sz w:val="24"/>
                <w:szCs w:val="24"/>
                <w:lang w:eastAsia="ru-RU"/>
              </w:rPr>
            </w:pPr>
            <w:r w:rsidRPr="0006287D">
              <w:rPr>
                <w:rFonts w:ascii="Times New Roman" w:eastAsia="Times New Roman" w:hAnsi="Times New Roman" w:cs="Times New Roman"/>
                <w:b/>
                <w:sz w:val="24"/>
                <w:szCs w:val="24"/>
                <w:lang w:eastAsia="ru-RU"/>
              </w:rPr>
              <w:t>3 ступень</w:t>
            </w:r>
          </w:p>
        </w:tc>
        <w:tc>
          <w:tcPr>
            <w:tcW w:w="1985" w:type="dxa"/>
            <w:tcBorders>
              <w:top w:val="single" w:sz="4" w:space="0" w:color="auto"/>
              <w:left w:val="single" w:sz="4" w:space="0" w:color="auto"/>
              <w:bottom w:val="single" w:sz="4" w:space="0" w:color="auto"/>
              <w:right w:val="single" w:sz="4" w:space="0" w:color="auto"/>
            </w:tcBorders>
            <w:hideMark/>
          </w:tcPr>
          <w:p w:rsidR="00461B61" w:rsidRPr="0006287D" w:rsidRDefault="00461B61" w:rsidP="00461B61">
            <w:pPr>
              <w:spacing w:after="0" w:line="240" w:lineRule="auto"/>
              <w:jc w:val="center"/>
              <w:rPr>
                <w:rFonts w:ascii="Times New Roman" w:eastAsia="Times New Roman" w:hAnsi="Times New Roman" w:cs="Times New Roman"/>
                <w:b/>
                <w:sz w:val="24"/>
                <w:szCs w:val="24"/>
                <w:lang w:eastAsia="ru-RU"/>
              </w:rPr>
            </w:pPr>
            <w:r w:rsidRPr="0006287D">
              <w:rPr>
                <w:rFonts w:ascii="Times New Roman" w:eastAsia="Times New Roman" w:hAnsi="Times New Roman" w:cs="Times New Roman"/>
                <w:b/>
                <w:sz w:val="24"/>
                <w:szCs w:val="24"/>
                <w:lang w:eastAsia="ru-RU"/>
              </w:rPr>
              <w:t xml:space="preserve">Примечание  </w:t>
            </w:r>
          </w:p>
        </w:tc>
      </w:tr>
      <w:tr w:rsidR="00461B61" w:rsidRPr="0006287D" w:rsidTr="00BF5C8B">
        <w:tc>
          <w:tcPr>
            <w:tcW w:w="8188" w:type="dxa"/>
            <w:tcBorders>
              <w:top w:val="single" w:sz="4" w:space="0" w:color="auto"/>
              <w:left w:val="single" w:sz="4" w:space="0" w:color="auto"/>
              <w:bottom w:val="single" w:sz="4" w:space="0" w:color="auto"/>
              <w:right w:val="single" w:sz="4" w:space="0" w:color="auto"/>
            </w:tcBorders>
            <w:hideMark/>
          </w:tcPr>
          <w:p w:rsidR="00461B61" w:rsidRPr="0006287D" w:rsidRDefault="00461B61" w:rsidP="00461B61">
            <w:pPr>
              <w:spacing w:after="0" w:line="240" w:lineRule="auto"/>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Продолжительность учебного года (количество недель)</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34</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1985"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p>
        </w:tc>
      </w:tr>
      <w:tr w:rsidR="00461B61" w:rsidRPr="0006287D" w:rsidTr="00BF5C8B">
        <w:tc>
          <w:tcPr>
            <w:tcW w:w="8188" w:type="dxa"/>
            <w:tcBorders>
              <w:top w:val="single" w:sz="4" w:space="0" w:color="auto"/>
              <w:left w:val="single" w:sz="4" w:space="0" w:color="auto"/>
              <w:bottom w:val="single" w:sz="4" w:space="0" w:color="auto"/>
              <w:right w:val="single" w:sz="4" w:space="0" w:color="auto"/>
            </w:tcBorders>
            <w:hideMark/>
          </w:tcPr>
          <w:p w:rsidR="00461B61" w:rsidRPr="0006287D" w:rsidRDefault="00461B61" w:rsidP="00461B61">
            <w:pPr>
              <w:spacing w:after="0" w:line="240" w:lineRule="auto"/>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Продолжительность учебной недели (количество дней)</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1985"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5 (для АООП)</w:t>
            </w:r>
          </w:p>
        </w:tc>
      </w:tr>
      <w:tr w:rsidR="00461B61" w:rsidRPr="0006287D" w:rsidTr="00BF5C8B">
        <w:tc>
          <w:tcPr>
            <w:tcW w:w="8188" w:type="dxa"/>
            <w:tcBorders>
              <w:top w:val="single" w:sz="4" w:space="0" w:color="auto"/>
              <w:left w:val="single" w:sz="4" w:space="0" w:color="auto"/>
              <w:bottom w:val="single" w:sz="4" w:space="0" w:color="auto"/>
              <w:right w:val="single" w:sz="4" w:space="0" w:color="auto"/>
            </w:tcBorders>
            <w:hideMark/>
          </w:tcPr>
          <w:p w:rsidR="00461B61" w:rsidRPr="0006287D" w:rsidRDefault="00461B61" w:rsidP="00461B61">
            <w:pPr>
              <w:spacing w:after="0" w:line="240" w:lineRule="auto"/>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Продолжительность уроков (мин)</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45</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1985"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p>
        </w:tc>
      </w:tr>
      <w:tr w:rsidR="00461B61" w:rsidRPr="0006287D" w:rsidTr="00BF5C8B">
        <w:tc>
          <w:tcPr>
            <w:tcW w:w="8188" w:type="dxa"/>
            <w:tcBorders>
              <w:top w:val="single" w:sz="4" w:space="0" w:color="auto"/>
              <w:left w:val="single" w:sz="4" w:space="0" w:color="auto"/>
              <w:bottom w:val="single" w:sz="4" w:space="0" w:color="auto"/>
              <w:right w:val="single" w:sz="4" w:space="0" w:color="auto"/>
            </w:tcBorders>
            <w:hideMark/>
          </w:tcPr>
          <w:p w:rsidR="00461B61" w:rsidRPr="0006287D" w:rsidRDefault="00461B61" w:rsidP="00461B61">
            <w:pPr>
              <w:spacing w:after="0" w:line="240" w:lineRule="auto"/>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 xml:space="preserve">Периодичность проведения промежуточной аттестации  обучающихся </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Раз в год</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1985"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p>
        </w:tc>
      </w:tr>
    </w:tbl>
    <w:p w:rsidR="00461B61" w:rsidRDefault="00461B61" w:rsidP="00461B61">
      <w:pPr>
        <w:spacing w:after="0" w:line="240" w:lineRule="auto"/>
        <w:jc w:val="center"/>
        <w:rPr>
          <w:rFonts w:ascii="Times New Roman" w:eastAsia="Times New Roman" w:hAnsi="Times New Roman" w:cs="Times New Roman"/>
          <w:sz w:val="24"/>
          <w:szCs w:val="24"/>
          <w:lang w:eastAsia="ru-RU"/>
        </w:rPr>
      </w:pPr>
    </w:p>
    <w:p w:rsidR="00BF5C8B" w:rsidRDefault="00BF5C8B" w:rsidP="00461B61">
      <w:pPr>
        <w:spacing w:after="0" w:line="240" w:lineRule="auto"/>
        <w:jc w:val="center"/>
        <w:rPr>
          <w:rFonts w:ascii="Times New Roman" w:eastAsia="Times New Roman" w:hAnsi="Times New Roman" w:cs="Times New Roman"/>
          <w:sz w:val="24"/>
          <w:szCs w:val="24"/>
          <w:lang w:eastAsia="ru-RU"/>
        </w:rPr>
      </w:pPr>
    </w:p>
    <w:p w:rsidR="00BF5C8B" w:rsidRPr="00BF5C8B" w:rsidRDefault="00BF5C8B" w:rsidP="00461B61">
      <w:pPr>
        <w:spacing w:after="0" w:line="240" w:lineRule="auto"/>
        <w:jc w:val="center"/>
        <w:rPr>
          <w:rFonts w:ascii="Times New Roman" w:eastAsia="Times New Roman" w:hAnsi="Times New Roman" w:cs="Times New Roman"/>
          <w:sz w:val="24"/>
          <w:szCs w:val="24"/>
          <w:lang w:eastAsia="ru-RU"/>
        </w:rPr>
      </w:pPr>
    </w:p>
    <w:p w:rsidR="00461B61" w:rsidRPr="0006287D" w:rsidRDefault="00461B61" w:rsidP="00461B61">
      <w:pPr>
        <w:widowControl w:val="0"/>
        <w:shd w:val="clear" w:color="auto" w:fill="FFFFFF"/>
        <w:autoSpaceDE w:val="0"/>
        <w:autoSpaceDN w:val="0"/>
        <w:adjustRightInd w:val="0"/>
        <w:spacing w:after="0" w:line="240" w:lineRule="auto"/>
        <w:ind w:right="2"/>
        <w:jc w:val="center"/>
        <w:rPr>
          <w:rFonts w:ascii="Times New Roman" w:eastAsia="Times New Roman" w:hAnsi="Times New Roman" w:cs="Times New Roman"/>
          <w:b/>
          <w:sz w:val="24"/>
          <w:szCs w:val="24"/>
          <w:lang w:eastAsia="ru-RU"/>
        </w:rPr>
      </w:pPr>
    </w:p>
    <w:p w:rsidR="00461B61" w:rsidRDefault="00461B61" w:rsidP="00BF5C8B">
      <w:pPr>
        <w:shd w:val="clear" w:color="auto" w:fill="FFFFFF"/>
        <w:spacing w:after="0" w:line="240" w:lineRule="auto"/>
        <w:ind w:firstLine="709"/>
        <w:rPr>
          <w:rFonts w:ascii="Times New Roman" w:eastAsia="Times New Roman" w:hAnsi="Times New Roman" w:cs="Times New Roman"/>
          <w:b/>
          <w:sz w:val="24"/>
          <w:szCs w:val="24"/>
          <w:lang w:eastAsia="ru-RU"/>
        </w:rPr>
      </w:pPr>
      <w:r w:rsidRPr="0006287D">
        <w:rPr>
          <w:rFonts w:ascii="Times New Roman" w:eastAsia="Times New Roman" w:hAnsi="Times New Roman" w:cs="Times New Roman"/>
          <w:b/>
          <w:sz w:val="24"/>
          <w:szCs w:val="24"/>
          <w:lang w:eastAsia="ru-RU"/>
        </w:rPr>
        <w:t>3.1.2.</w:t>
      </w:r>
      <w:r w:rsidR="00BF5C8B">
        <w:rPr>
          <w:rFonts w:ascii="Times New Roman" w:eastAsia="Times New Roman" w:hAnsi="Times New Roman" w:cs="Times New Roman"/>
          <w:b/>
          <w:sz w:val="24"/>
          <w:szCs w:val="24"/>
          <w:lang w:eastAsia="ru-RU"/>
        </w:rPr>
        <w:t xml:space="preserve"> </w:t>
      </w:r>
      <w:r w:rsidRPr="0006287D">
        <w:rPr>
          <w:rFonts w:ascii="Times New Roman" w:eastAsia="Times New Roman" w:hAnsi="Times New Roman" w:cs="Times New Roman"/>
          <w:b/>
          <w:sz w:val="24"/>
          <w:szCs w:val="24"/>
          <w:lang w:eastAsia="ru-RU"/>
        </w:rPr>
        <w:t xml:space="preserve">Структура образовательного учреждения и контингент </w:t>
      </w:r>
      <w:r w:rsidR="00BF5C8B">
        <w:rPr>
          <w:rFonts w:ascii="Times New Roman" w:eastAsia="Times New Roman" w:hAnsi="Times New Roman" w:cs="Times New Roman"/>
          <w:b/>
          <w:sz w:val="24"/>
          <w:szCs w:val="24"/>
          <w:lang w:eastAsia="ru-RU"/>
        </w:rPr>
        <w:t>обучающихся</w:t>
      </w:r>
    </w:p>
    <w:p w:rsidR="0006287D" w:rsidRPr="0006287D" w:rsidRDefault="0006287D" w:rsidP="00461B61">
      <w:pPr>
        <w:shd w:val="clear" w:color="auto" w:fill="FFFFFF"/>
        <w:spacing w:after="0" w:line="240" w:lineRule="auto"/>
        <w:ind w:firstLine="851"/>
        <w:rPr>
          <w:rFonts w:ascii="Times New Roman" w:eastAsia="Times New Roman" w:hAnsi="Times New Roman" w:cs="Times New Roman"/>
          <w:b/>
          <w:sz w:val="24"/>
          <w:szCs w:val="24"/>
          <w:lang w:eastAsia="ru-RU"/>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701"/>
        <w:gridCol w:w="1701"/>
        <w:gridCol w:w="1701"/>
        <w:gridCol w:w="1843"/>
        <w:gridCol w:w="1843"/>
      </w:tblGrid>
      <w:tr w:rsidR="0006287D" w:rsidRPr="0006287D" w:rsidTr="000D4ACE">
        <w:tc>
          <w:tcPr>
            <w:tcW w:w="6521" w:type="dxa"/>
            <w:tcBorders>
              <w:top w:val="single" w:sz="4" w:space="0" w:color="auto"/>
              <w:left w:val="single" w:sz="4" w:space="0" w:color="auto"/>
              <w:bottom w:val="single" w:sz="4" w:space="0" w:color="auto"/>
              <w:right w:val="single" w:sz="4" w:space="0" w:color="auto"/>
            </w:tcBorders>
            <w:hideMark/>
          </w:tcPr>
          <w:p w:rsidR="00461B61" w:rsidRPr="0006287D" w:rsidRDefault="00461B61" w:rsidP="00461B61">
            <w:pPr>
              <w:spacing w:after="0" w:line="240" w:lineRule="auto"/>
              <w:jc w:val="center"/>
              <w:rPr>
                <w:rFonts w:ascii="Times New Roman" w:eastAsia="Times New Roman" w:hAnsi="Times New Roman" w:cs="Times New Roman"/>
                <w:b/>
                <w:bCs/>
                <w:sz w:val="24"/>
                <w:szCs w:val="24"/>
                <w:lang w:eastAsia="ru-RU"/>
              </w:rPr>
            </w:pPr>
            <w:r w:rsidRPr="0006287D">
              <w:rPr>
                <w:rFonts w:ascii="Times New Roman" w:eastAsia="Times New Roman" w:hAnsi="Times New Roman" w:cs="Times New Roman"/>
                <w:b/>
                <w:bCs/>
                <w:sz w:val="24"/>
                <w:szCs w:val="24"/>
                <w:lang w:eastAsia="ru-RU"/>
              </w:rPr>
              <w:t>Количественный состав</w:t>
            </w:r>
          </w:p>
        </w:tc>
        <w:tc>
          <w:tcPr>
            <w:tcW w:w="1701" w:type="dxa"/>
            <w:tcBorders>
              <w:top w:val="single" w:sz="4" w:space="0" w:color="auto"/>
              <w:left w:val="single" w:sz="4" w:space="0" w:color="auto"/>
              <w:bottom w:val="single" w:sz="4" w:space="0" w:color="auto"/>
              <w:right w:val="single" w:sz="4" w:space="0" w:color="auto"/>
            </w:tcBorders>
            <w:hideMark/>
          </w:tcPr>
          <w:p w:rsidR="00461B61" w:rsidRPr="0006287D" w:rsidRDefault="00461B61" w:rsidP="00461B61">
            <w:pPr>
              <w:spacing w:after="0" w:line="240" w:lineRule="auto"/>
              <w:jc w:val="center"/>
              <w:rPr>
                <w:rFonts w:ascii="Times New Roman" w:eastAsia="Times New Roman" w:hAnsi="Times New Roman" w:cs="Times New Roman"/>
                <w:b/>
                <w:sz w:val="24"/>
                <w:szCs w:val="24"/>
                <w:lang w:eastAsia="ru-RU"/>
              </w:rPr>
            </w:pPr>
            <w:r w:rsidRPr="0006287D">
              <w:rPr>
                <w:rFonts w:ascii="Times New Roman" w:eastAsia="Times New Roman" w:hAnsi="Times New Roman" w:cs="Times New Roman"/>
                <w:b/>
                <w:sz w:val="24"/>
                <w:szCs w:val="24"/>
                <w:lang w:eastAsia="ru-RU"/>
              </w:rPr>
              <w:t>1 ступень</w:t>
            </w:r>
          </w:p>
        </w:tc>
        <w:tc>
          <w:tcPr>
            <w:tcW w:w="1701" w:type="dxa"/>
            <w:tcBorders>
              <w:top w:val="single" w:sz="4" w:space="0" w:color="auto"/>
              <w:left w:val="single" w:sz="4" w:space="0" w:color="auto"/>
              <w:bottom w:val="single" w:sz="4" w:space="0" w:color="auto"/>
              <w:right w:val="single" w:sz="4" w:space="0" w:color="auto"/>
            </w:tcBorders>
            <w:hideMark/>
          </w:tcPr>
          <w:p w:rsidR="00461B61" w:rsidRPr="0006287D" w:rsidRDefault="00461B61" w:rsidP="00461B61">
            <w:pPr>
              <w:spacing w:after="0" w:line="240" w:lineRule="auto"/>
              <w:jc w:val="center"/>
              <w:rPr>
                <w:rFonts w:ascii="Times New Roman" w:eastAsia="Times New Roman" w:hAnsi="Times New Roman" w:cs="Times New Roman"/>
                <w:b/>
                <w:sz w:val="24"/>
                <w:szCs w:val="24"/>
                <w:lang w:eastAsia="ru-RU"/>
              </w:rPr>
            </w:pPr>
            <w:r w:rsidRPr="0006287D">
              <w:rPr>
                <w:rFonts w:ascii="Times New Roman" w:eastAsia="Times New Roman" w:hAnsi="Times New Roman" w:cs="Times New Roman"/>
                <w:b/>
                <w:sz w:val="24"/>
                <w:szCs w:val="24"/>
                <w:lang w:eastAsia="ru-RU"/>
              </w:rPr>
              <w:t>2 ступень</w:t>
            </w:r>
          </w:p>
        </w:tc>
        <w:tc>
          <w:tcPr>
            <w:tcW w:w="1701" w:type="dxa"/>
            <w:tcBorders>
              <w:top w:val="single" w:sz="4" w:space="0" w:color="auto"/>
              <w:left w:val="single" w:sz="4" w:space="0" w:color="auto"/>
              <w:bottom w:val="single" w:sz="4" w:space="0" w:color="auto"/>
              <w:right w:val="single" w:sz="4" w:space="0" w:color="auto"/>
            </w:tcBorders>
            <w:hideMark/>
          </w:tcPr>
          <w:p w:rsidR="00461B61" w:rsidRPr="0006287D" w:rsidRDefault="00461B61" w:rsidP="00461B61">
            <w:pPr>
              <w:spacing w:after="0" w:line="240" w:lineRule="auto"/>
              <w:jc w:val="center"/>
              <w:rPr>
                <w:rFonts w:ascii="Times New Roman" w:eastAsia="Times New Roman" w:hAnsi="Times New Roman" w:cs="Times New Roman"/>
                <w:b/>
                <w:sz w:val="24"/>
                <w:szCs w:val="24"/>
                <w:lang w:eastAsia="ru-RU"/>
              </w:rPr>
            </w:pPr>
            <w:r w:rsidRPr="0006287D">
              <w:rPr>
                <w:rFonts w:ascii="Times New Roman" w:eastAsia="Times New Roman" w:hAnsi="Times New Roman" w:cs="Times New Roman"/>
                <w:b/>
                <w:sz w:val="24"/>
                <w:szCs w:val="24"/>
                <w:lang w:eastAsia="ru-RU"/>
              </w:rPr>
              <w:t>3 ступень</w:t>
            </w:r>
          </w:p>
        </w:tc>
        <w:tc>
          <w:tcPr>
            <w:tcW w:w="1843" w:type="dxa"/>
            <w:tcBorders>
              <w:top w:val="single" w:sz="4" w:space="0" w:color="auto"/>
              <w:left w:val="single" w:sz="4" w:space="0" w:color="auto"/>
              <w:bottom w:val="single" w:sz="4" w:space="0" w:color="auto"/>
              <w:right w:val="single" w:sz="4" w:space="0" w:color="auto"/>
            </w:tcBorders>
          </w:tcPr>
          <w:p w:rsidR="00461B61" w:rsidRPr="0006287D" w:rsidRDefault="00461B61" w:rsidP="00461B61">
            <w:pPr>
              <w:spacing w:after="0" w:line="240" w:lineRule="auto"/>
              <w:jc w:val="center"/>
              <w:rPr>
                <w:rFonts w:ascii="Times New Roman" w:eastAsia="Times New Roman" w:hAnsi="Times New Roman" w:cs="Times New Roman"/>
                <w:b/>
                <w:sz w:val="24"/>
                <w:szCs w:val="24"/>
                <w:lang w:eastAsia="ru-RU"/>
              </w:rPr>
            </w:pPr>
            <w:r w:rsidRPr="0006287D">
              <w:rPr>
                <w:rFonts w:ascii="Times New Roman" w:eastAsia="Times New Roman" w:hAnsi="Times New Roman" w:cs="Times New Roman"/>
                <w:b/>
                <w:sz w:val="24"/>
                <w:szCs w:val="24"/>
                <w:lang w:eastAsia="ru-RU"/>
              </w:rPr>
              <w:t>Итого</w:t>
            </w:r>
          </w:p>
        </w:tc>
        <w:tc>
          <w:tcPr>
            <w:tcW w:w="1843" w:type="dxa"/>
            <w:tcBorders>
              <w:top w:val="single" w:sz="4" w:space="0" w:color="auto"/>
              <w:left w:val="single" w:sz="4" w:space="0" w:color="auto"/>
              <w:bottom w:val="single" w:sz="4" w:space="0" w:color="auto"/>
              <w:right w:val="single" w:sz="4" w:space="0" w:color="auto"/>
            </w:tcBorders>
            <w:hideMark/>
          </w:tcPr>
          <w:p w:rsidR="00461B61" w:rsidRPr="0006287D" w:rsidRDefault="00461B61" w:rsidP="00461B61">
            <w:pPr>
              <w:spacing w:after="0" w:line="240" w:lineRule="auto"/>
              <w:jc w:val="center"/>
              <w:rPr>
                <w:rFonts w:ascii="Times New Roman" w:eastAsia="Times New Roman" w:hAnsi="Times New Roman" w:cs="Times New Roman"/>
                <w:b/>
                <w:sz w:val="24"/>
                <w:szCs w:val="24"/>
                <w:lang w:eastAsia="ru-RU"/>
              </w:rPr>
            </w:pPr>
            <w:r w:rsidRPr="0006287D">
              <w:rPr>
                <w:rFonts w:ascii="Times New Roman" w:eastAsia="Times New Roman" w:hAnsi="Times New Roman" w:cs="Times New Roman"/>
                <w:b/>
                <w:sz w:val="24"/>
                <w:szCs w:val="24"/>
                <w:lang w:eastAsia="ru-RU"/>
              </w:rPr>
              <w:t>Обучаются во вторую смену</w:t>
            </w:r>
          </w:p>
        </w:tc>
      </w:tr>
      <w:tr w:rsidR="0006287D" w:rsidRPr="0006287D" w:rsidTr="000D4ACE">
        <w:tc>
          <w:tcPr>
            <w:tcW w:w="6521" w:type="dxa"/>
            <w:tcBorders>
              <w:top w:val="single" w:sz="4" w:space="0" w:color="auto"/>
              <w:left w:val="single" w:sz="4" w:space="0" w:color="auto"/>
              <w:bottom w:val="single" w:sz="4" w:space="0" w:color="auto"/>
              <w:right w:val="single" w:sz="4" w:space="0" w:color="auto"/>
            </w:tcBorders>
            <w:hideMark/>
          </w:tcPr>
          <w:p w:rsidR="00461B61" w:rsidRPr="0006287D" w:rsidRDefault="00461B61" w:rsidP="00461B61">
            <w:pPr>
              <w:spacing w:after="0" w:line="240" w:lineRule="auto"/>
              <w:rPr>
                <w:rFonts w:ascii="Times New Roman" w:eastAsia="Times New Roman" w:hAnsi="Times New Roman" w:cs="Times New Roman"/>
                <w:sz w:val="24"/>
                <w:szCs w:val="24"/>
                <w:lang w:eastAsia="ru-RU"/>
              </w:rPr>
            </w:pPr>
            <w:r w:rsidRPr="0006287D">
              <w:rPr>
                <w:rFonts w:ascii="Times New Roman" w:eastAsia="Times New Roman" w:hAnsi="Times New Roman" w:cs="Times New Roman"/>
                <w:b/>
                <w:bCs/>
                <w:sz w:val="24"/>
                <w:szCs w:val="24"/>
                <w:lang w:eastAsia="ru-RU"/>
              </w:rPr>
              <w:t>1.</w:t>
            </w:r>
            <w:r w:rsidRPr="0006287D">
              <w:rPr>
                <w:rFonts w:ascii="Times New Roman" w:eastAsia="Times New Roman" w:hAnsi="Times New Roman" w:cs="Times New Roman"/>
                <w:sz w:val="24"/>
                <w:szCs w:val="24"/>
                <w:lang w:eastAsia="ru-RU"/>
              </w:rPr>
              <w:t xml:space="preserve">  Всего классов - комплектов</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16</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1843"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16</w:t>
            </w:r>
          </w:p>
        </w:tc>
        <w:tc>
          <w:tcPr>
            <w:tcW w:w="1843"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p>
        </w:tc>
      </w:tr>
      <w:tr w:rsidR="0006287D" w:rsidRPr="0006287D" w:rsidTr="000D4ACE">
        <w:tc>
          <w:tcPr>
            <w:tcW w:w="6521" w:type="dxa"/>
            <w:tcBorders>
              <w:top w:val="single" w:sz="4" w:space="0" w:color="auto"/>
              <w:left w:val="single" w:sz="4" w:space="0" w:color="auto"/>
              <w:bottom w:val="single" w:sz="4" w:space="0" w:color="auto"/>
              <w:right w:val="single" w:sz="4" w:space="0" w:color="auto"/>
            </w:tcBorders>
            <w:hideMark/>
          </w:tcPr>
          <w:p w:rsidR="00461B61" w:rsidRPr="0006287D" w:rsidRDefault="00461B61" w:rsidP="00461B61">
            <w:pPr>
              <w:spacing w:after="0" w:line="240" w:lineRule="auto"/>
              <w:rPr>
                <w:rFonts w:ascii="Times New Roman" w:eastAsia="Times New Roman" w:hAnsi="Times New Roman" w:cs="Times New Roman"/>
                <w:sz w:val="24"/>
                <w:szCs w:val="24"/>
                <w:lang w:eastAsia="ru-RU"/>
              </w:rPr>
            </w:pPr>
            <w:r w:rsidRPr="0006287D">
              <w:rPr>
                <w:rFonts w:ascii="Times New Roman" w:eastAsia="Times New Roman" w:hAnsi="Times New Roman" w:cs="Times New Roman"/>
                <w:b/>
                <w:bCs/>
                <w:sz w:val="24"/>
                <w:szCs w:val="24"/>
                <w:lang w:eastAsia="ru-RU"/>
              </w:rPr>
              <w:t>2.</w:t>
            </w:r>
            <w:r w:rsidRPr="0006287D">
              <w:rPr>
                <w:rFonts w:ascii="Times New Roman" w:eastAsia="Times New Roman" w:hAnsi="Times New Roman" w:cs="Times New Roman"/>
                <w:sz w:val="24"/>
                <w:szCs w:val="24"/>
                <w:lang w:eastAsia="ru-RU"/>
              </w:rPr>
              <w:t xml:space="preserve"> Всего обучающихся </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92</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1843"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92</w:t>
            </w:r>
          </w:p>
        </w:tc>
        <w:tc>
          <w:tcPr>
            <w:tcW w:w="1843"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p>
        </w:tc>
      </w:tr>
      <w:tr w:rsidR="0006287D" w:rsidRPr="0006287D" w:rsidTr="000D4ACE">
        <w:tc>
          <w:tcPr>
            <w:tcW w:w="6521" w:type="dxa"/>
            <w:tcBorders>
              <w:top w:val="single" w:sz="4" w:space="0" w:color="auto"/>
              <w:left w:val="single" w:sz="4" w:space="0" w:color="auto"/>
              <w:bottom w:val="single" w:sz="4" w:space="0" w:color="auto"/>
              <w:right w:val="single" w:sz="4" w:space="0" w:color="auto"/>
            </w:tcBorders>
            <w:hideMark/>
          </w:tcPr>
          <w:p w:rsidR="00461B61" w:rsidRPr="0006287D" w:rsidRDefault="00461B61" w:rsidP="00461B61">
            <w:pPr>
              <w:spacing w:after="0" w:line="240" w:lineRule="auto"/>
              <w:rPr>
                <w:rFonts w:ascii="Times New Roman" w:eastAsia="Times New Roman" w:hAnsi="Times New Roman" w:cs="Times New Roman"/>
                <w:b/>
                <w:bCs/>
                <w:sz w:val="24"/>
                <w:szCs w:val="24"/>
                <w:lang w:eastAsia="ru-RU"/>
              </w:rPr>
            </w:pPr>
            <w:r w:rsidRPr="0006287D">
              <w:rPr>
                <w:rFonts w:ascii="Times New Roman" w:eastAsia="Times New Roman" w:hAnsi="Times New Roman" w:cs="Times New Roman"/>
                <w:b/>
                <w:bCs/>
                <w:sz w:val="24"/>
                <w:szCs w:val="24"/>
                <w:lang w:eastAsia="ru-RU"/>
              </w:rPr>
              <w:t>3. Из них:*</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p>
        </w:tc>
      </w:tr>
      <w:tr w:rsidR="0006287D" w:rsidRPr="0006287D" w:rsidTr="000D4ACE">
        <w:tc>
          <w:tcPr>
            <w:tcW w:w="6521" w:type="dxa"/>
            <w:tcBorders>
              <w:top w:val="single" w:sz="4" w:space="0" w:color="auto"/>
              <w:left w:val="single" w:sz="4" w:space="0" w:color="auto"/>
              <w:bottom w:val="single" w:sz="4" w:space="0" w:color="auto"/>
              <w:right w:val="single" w:sz="4" w:space="0" w:color="auto"/>
            </w:tcBorders>
            <w:hideMark/>
          </w:tcPr>
          <w:p w:rsidR="00461B61" w:rsidRPr="0006287D" w:rsidRDefault="00461B61" w:rsidP="000D4ACE">
            <w:pPr>
              <w:spacing w:after="0" w:line="240" w:lineRule="auto"/>
              <w:rPr>
                <w:rFonts w:ascii="Times New Roman" w:eastAsia="Times New Roman" w:hAnsi="Times New Roman" w:cs="Times New Roman"/>
                <w:b/>
                <w:bCs/>
                <w:sz w:val="24"/>
                <w:szCs w:val="24"/>
                <w:lang w:eastAsia="ru-RU"/>
              </w:rPr>
            </w:pPr>
            <w:r w:rsidRPr="0006287D">
              <w:rPr>
                <w:rFonts w:ascii="Times New Roman" w:eastAsia="Times New Roman" w:hAnsi="Times New Roman" w:cs="Times New Roman"/>
                <w:sz w:val="24"/>
                <w:szCs w:val="24"/>
                <w:lang w:eastAsia="ru-RU"/>
              </w:rPr>
              <w:t>а) классы, реализующие  общеобразовательные программы, и   количество обучающихся в них (за исключением подпунктов: б, в, г)</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14/ 81</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1843"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14/ 81</w:t>
            </w:r>
          </w:p>
        </w:tc>
        <w:tc>
          <w:tcPr>
            <w:tcW w:w="1843"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p>
        </w:tc>
      </w:tr>
      <w:tr w:rsidR="0006287D" w:rsidRPr="0006287D" w:rsidTr="000D4ACE">
        <w:tc>
          <w:tcPr>
            <w:tcW w:w="6521" w:type="dxa"/>
            <w:tcBorders>
              <w:top w:val="single" w:sz="4" w:space="0" w:color="auto"/>
              <w:left w:val="single" w:sz="4" w:space="0" w:color="auto"/>
              <w:bottom w:val="single" w:sz="4" w:space="0" w:color="auto"/>
              <w:right w:val="single" w:sz="4" w:space="0" w:color="auto"/>
            </w:tcBorders>
            <w:hideMark/>
          </w:tcPr>
          <w:p w:rsidR="00461B61" w:rsidRPr="0006287D" w:rsidRDefault="00461B61" w:rsidP="00461B61">
            <w:pPr>
              <w:spacing w:after="0" w:line="240" w:lineRule="auto"/>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б) классы с углубленным изучением предметов и количество обучающихся в них</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1843"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1843"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p>
        </w:tc>
      </w:tr>
      <w:tr w:rsidR="0006287D" w:rsidRPr="0006287D" w:rsidTr="000D4ACE">
        <w:tc>
          <w:tcPr>
            <w:tcW w:w="6521" w:type="dxa"/>
            <w:tcBorders>
              <w:top w:val="single" w:sz="4" w:space="0" w:color="auto"/>
              <w:left w:val="single" w:sz="4" w:space="0" w:color="auto"/>
              <w:bottom w:val="single" w:sz="4" w:space="0" w:color="auto"/>
              <w:right w:val="single" w:sz="4" w:space="0" w:color="auto"/>
            </w:tcBorders>
            <w:hideMark/>
          </w:tcPr>
          <w:p w:rsidR="00461B61" w:rsidRPr="0006287D" w:rsidRDefault="00461B61" w:rsidP="00461B61">
            <w:pPr>
              <w:spacing w:after="0" w:line="240" w:lineRule="auto"/>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в) классы, реализующие программы профильного  обучения, и количество обучающихся в них</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1843"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1843"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p>
        </w:tc>
      </w:tr>
      <w:tr w:rsidR="0006287D" w:rsidRPr="0006287D" w:rsidTr="000D4ACE">
        <w:tc>
          <w:tcPr>
            <w:tcW w:w="6521" w:type="dxa"/>
            <w:tcBorders>
              <w:top w:val="single" w:sz="4" w:space="0" w:color="auto"/>
              <w:left w:val="single" w:sz="4" w:space="0" w:color="auto"/>
              <w:bottom w:val="single" w:sz="4" w:space="0" w:color="auto"/>
              <w:right w:val="single" w:sz="4" w:space="0" w:color="auto"/>
            </w:tcBorders>
            <w:hideMark/>
          </w:tcPr>
          <w:p w:rsidR="00461B61" w:rsidRPr="0006287D" w:rsidRDefault="00461B61" w:rsidP="00461B61">
            <w:pPr>
              <w:spacing w:after="0" w:line="240" w:lineRule="auto"/>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г) классы, реализующие специальные (коррекционные) программы, и количество обучающихся в этих классах</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2/ 11</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1843"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1/ 11</w:t>
            </w:r>
          </w:p>
        </w:tc>
        <w:tc>
          <w:tcPr>
            <w:tcW w:w="1843"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p>
        </w:tc>
      </w:tr>
      <w:tr w:rsidR="0006287D" w:rsidRPr="0006287D" w:rsidTr="000D4ACE">
        <w:tc>
          <w:tcPr>
            <w:tcW w:w="6521" w:type="dxa"/>
            <w:tcBorders>
              <w:top w:val="single" w:sz="4" w:space="0" w:color="auto"/>
              <w:left w:val="single" w:sz="4" w:space="0" w:color="auto"/>
              <w:bottom w:val="single" w:sz="4" w:space="0" w:color="auto"/>
              <w:right w:val="single" w:sz="4" w:space="0" w:color="auto"/>
            </w:tcBorders>
            <w:hideMark/>
          </w:tcPr>
          <w:p w:rsidR="00461B61" w:rsidRPr="0006287D" w:rsidRDefault="00461B61" w:rsidP="00461B61">
            <w:pPr>
              <w:spacing w:after="0" w:line="240" w:lineRule="auto"/>
              <w:rPr>
                <w:rFonts w:ascii="Times New Roman" w:eastAsia="Times New Roman" w:hAnsi="Times New Roman" w:cs="Times New Roman"/>
                <w:sz w:val="24"/>
                <w:szCs w:val="24"/>
                <w:lang w:eastAsia="ru-RU"/>
              </w:rPr>
            </w:pPr>
            <w:r w:rsidRPr="0006287D">
              <w:rPr>
                <w:rFonts w:ascii="Times New Roman" w:eastAsia="Times New Roman" w:hAnsi="Times New Roman" w:cs="Times New Roman"/>
                <w:b/>
                <w:bCs/>
                <w:sz w:val="24"/>
                <w:szCs w:val="24"/>
                <w:lang w:eastAsia="ru-RU"/>
              </w:rPr>
              <w:t xml:space="preserve">4. </w:t>
            </w:r>
            <w:r w:rsidRPr="0006287D">
              <w:rPr>
                <w:rFonts w:ascii="Times New Roman" w:eastAsia="Times New Roman" w:hAnsi="Times New Roman" w:cs="Times New Roman"/>
                <w:sz w:val="24"/>
                <w:szCs w:val="24"/>
                <w:lang w:eastAsia="ru-RU"/>
              </w:rPr>
              <w:t xml:space="preserve"> Итого:</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116/ 92</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1843"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16/ 92</w:t>
            </w:r>
          </w:p>
        </w:tc>
        <w:tc>
          <w:tcPr>
            <w:tcW w:w="1843"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p>
        </w:tc>
      </w:tr>
      <w:tr w:rsidR="0006287D" w:rsidRPr="0006287D" w:rsidTr="000D4ACE">
        <w:tc>
          <w:tcPr>
            <w:tcW w:w="6521" w:type="dxa"/>
            <w:tcBorders>
              <w:top w:val="single" w:sz="4" w:space="0" w:color="auto"/>
              <w:left w:val="single" w:sz="4" w:space="0" w:color="auto"/>
              <w:bottom w:val="single" w:sz="4" w:space="0" w:color="auto"/>
              <w:right w:val="single" w:sz="4" w:space="0" w:color="auto"/>
            </w:tcBorders>
            <w:hideMark/>
          </w:tcPr>
          <w:p w:rsidR="00461B61" w:rsidRPr="0006287D" w:rsidRDefault="00461B61" w:rsidP="00461B61">
            <w:pPr>
              <w:spacing w:after="0" w:line="240" w:lineRule="auto"/>
              <w:rPr>
                <w:rFonts w:ascii="Times New Roman" w:eastAsia="Times New Roman" w:hAnsi="Times New Roman" w:cs="Times New Roman"/>
                <w:sz w:val="24"/>
                <w:szCs w:val="24"/>
                <w:lang w:eastAsia="ru-RU"/>
              </w:rPr>
            </w:pPr>
            <w:r w:rsidRPr="0006287D">
              <w:rPr>
                <w:rFonts w:ascii="Times New Roman" w:eastAsia="Times New Roman" w:hAnsi="Times New Roman" w:cs="Times New Roman"/>
                <w:b/>
                <w:bCs/>
                <w:sz w:val="24"/>
                <w:szCs w:val="24"/>
                <w:lang w:eastAsia="ru-RU"/>
              </w:rPr>
              <w:t>5.</w:t>
            </w:r>
            <w:r w:rsidRPr="0006287D">
              <w:rPr>
                <w:rFonts w:ascii="Times New Roman" w:eastAsia="Times New Roman" w:hAnsi="Times New Roman" w:cs="Times New Roman"/>
                <w:sz w:val="24"/>
                <w:szCs w:val="24"/>
                <w:lang w:eastAsia="ru-RU"/>
              </w:rPr>
              <w:t xml:space="preserve"> Количество групп продленного дня</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1843"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1843" w:type="dxa"/>
            <w:tcBorders>
              <w:top w:val="single" w:sz="4" w:space="0" w:color="auto"/>
              <w:left w:val="single" w:sz="4" w:space="0" w:color="auto"/>
              <w:bottom w:val="single" w:sz="4" w:space="0" w:color="auto"/>
              <w:right w:val="single" w:sz="4" w:space="0" w:color="auto"/>
            </w:tcBorders>
          </w:tcPr>
          <w:p w:rsidR="00461B61" w:rsidRPr="0006287D" w:rsidRDefault="00461B61" w:rsidP="00BF5C8B">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r>
    </w:tbl>
    <w:p w:rsidR="00461B61" w:rsidRPr="0006287D" w:rsidRDefault="00461B61" w:rsidP="00461B61">
      <w:pPr>
        <w:spacing w:after="0" w:line="240" w:lineRule="auto"/>
        <w:rPr>
          <w:rFonts w:ascii="Times New Roman" w:eastAsia="Times New Roman" w:hAnsi="Times New Roman" w:cs="Times New Roman"/>
          <w:i/>
          <w:sz w:val="24"/>
          <w:szCs w:val="24"/>
          <w:lang w:eastAsia="ru-RU"/>
        </w:rPr>
      </w:pPr>
      <w:r w:rsidRPr="0006287D">
        <w:rPr>
          <w:rFonts w:ascii="Times New Roman" w:eastAsia="Times New Roman" w:hAnsi="Times New Roman" w:cs="Times New Roman"/>
          <w:i/>
          <w:sz w:val="24"/>
          <w:szCs w:val="24"/>
          <w:lang w:eastAsia="ru-RU"/>
        </w:rPr>
        <w:t xml:space="preserve">*Указывается дробью: в числителе – количество классов, в знаменателе – количество обучающихся </w:t>
      </w:r>
    </w:p>
    <w:p w:rsidR="00461B61" w:rsidRPr="0006287D" w:rsidRDefault="00461B61" w:rsidP="00461B61">
      <w:pPr>
        <w:spacing w:after="0" w:line="240" w:lineRule="auto"/>
        <w:jc w:val="center"/>
        <w:rPr>
          <w:rFonts w:ascii="Times New Roman" w:eastAsia="Times New Roman" w:hAnsi="Times New Roman" w:cs="Times New Roman"/>
          <w:bCs/>
          <w:sz w:val="24"/>
          <w:szCs w:val="24"/>
          <w:lang w:eastAsia="ru-RU"/>
        </w:rPr>
      </w:pPr>
    </w:p>
    <w:p w:rsidR="00461B61" w:rsidRDefault="00461B61" w:rsidP="00BF5C8B">
      <w:pPr>
        <w:spacing w:after="0" w:line="240" w:lineRule="auto"/>
        <w:ind w:firstLine="709"/>
        <w:rPr>
          <w:rFonts w:ascii="Times New Roman" w:eastAsia="Times New Roman" w:hAnsi="Times New Roman" w:cs="Times New Roman"/>
          <w:b/>
          <w:sz w:val="24"/>
          <w:szCs w:val="24"/>
          <w:lang w:eastAsia="ru-RU"/>
        </w:rPr>
      </w:pPr>
      <w:r w:rsidRPr="0006287D">
        <w:rPr>
          <w:rFonts w:ascii="Times New Roman" w:eastAsia="Times New Roman" w:hAnsi="Times New Roman" w:cs="Times New Roman"/>
          <w:b/>
          <w:sz w:val="24"/>
          <w:szCs w:val="24"/>
          <w:lang w:eastAsia="ru-RU"/>
        </w:rPr>
        <w:t>3.1.3. Сведения о наименовании, уровне и направленности реализуемых образовательных программ</w:t>
      </w:r>
    </w:p>
    <w:p w:rsidR="00BF5C8B" w:rsidRPr="0006287D" w:rsidRDefault="00BF5C8B" w:rsidP="00BF5C8B">
      <w:pPr>
        <w:spacing w:after="0" w:line="240" w:lineRule="auto"/>
        <w:ind w:firstLine="709"/>
        <w:rPr>
          <w:rFonts w:ascii="Times New Roman" w:eastAsia="Times New Roman" w:hAnsi="Times New Roman" w:cs="Times New Roman"/>
          <w:b/>
          <w:sz w:val="24"/>
          <w:szCs w:val="24"/>
          <w:lang w:eastAsia="ru-RU"/>
        </w:rPr>
      </w:pPr>
    </w:p>
    <w:tbl>
      <w:tblPr>
        <w:tblW w:w="15301"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4446"/>
        <w:gridCol w:w="3131"/>
        <w:gridCol w:w="1687"/>
        <w:gridCol w:w="1880"/>
        <w:gridCol w:w="1974"/>
        <w:gridCol w:w="1827"/>
      </w:tblGrid>
      <w:tr w:rsidR="0006287D" w:rsidRPr="0006287D" w:rsidTr="000D4ACE">
        <w:tc>
          <w:tcPr>
            <w:tcW w:w="0" w:type="auto"/>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61B61" w:rsidRPr="0006287D" w:rsidRDefault="00461B61" w:rsidP="00BF5C8B">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w:t>
            </w:r>
          </w:p>
        </w:tc>
        <w:tc>
          <w:tcPr>
            <w:tcW w:w="459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61B61" w:rsidRPr="0006287D" w:rsidRDefault="00461B61" w:rsidP="00BF5C8B">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Наименование (направленность)</w:t>
            </w:r>
          </w:p>
          <w:p w:rsidR="00461B61" w:rsidRPr="0006287D" w:rsidRDefault="00461B61" w:rsidP="00BF5C8B">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образовательной программы</w:t>
            </w:r>
          </w:p>
        </w:tc>
        <w:tc>
          <w:tcPr>
            <w:tcW w:w="326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461B61" w:rsidRPr="0006287D" w:rsidRDefault="00461B61" w:rsidP="00BF5C8B">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Уровень ОП</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61B61" w:rsidRPr="0006287D" w:rsidRDefault="00461B61" w:rsidP="00BF5C8B">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Перечень предметов, изучаемых на профильном уровне</w:t>
            </w:r>
          </w:p>
        </w:tc>
        <w:tc>
          <w:tcPr>
            <w:tcW w:w="1919"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61B61" w:rsidRPr="0006287D" w:rsidRDefault="00461B61" w:rsidP="00BF5C8B">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Перечень предметов, изучаемых углубленно</w:t>
            </w:r>
          </w:p>
          <w:p w:rsidR="00461B61" w:rsidRPr="0006287D" w:rsidRDefault="00461B61" w:rsidP="00BF5C8B">
            <w:pPr>
              <w:spacing w:after="0" w:line="240" w:lineRule="auto"/>
              <w:jc w:val="center"/>
              <w:rPr>
                <w:rFonts w:ascii="Times New Roman" w:eastAsia="Times New Roman" w:hAnsi="Times New Roman" w:cs="Times New Roman"/>
                <w:b/>
                <w:sz w:val="24"/>
                <w:szCs w:val="24"/>
              </w:rPr>
            </w:pPr>
          </w:p>
        </w:tc>
        <w:tc>
          <w:tcPr>
            <w:tcW w:w="346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61B61" w:rsidRPr="0006287D" w:rsidRDefault="00461B61" w:rsidP="00BF5C8B">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Наполняемость классов</w:t>
            </w:r>
          </w:p>
        </w:tc>
      </w:tr>
      <w:tr w:rsidR="0006287D" w:rsidRPr="0006287D" w:rsidTr="000D4ACE">
        <w:tc>
          <w:tcPr>
            <w:tcW w:w="0" w:type="auto"/>
            <w:vMerge/>
            <w:tcBorders>
              <w:top w:val="single" w:sz="4" w:space="0" w:color="auto"/>
              <w:left w:val="single" w:sz="4" w:space="0" w:color="auto"/>
              <w:bottom w:val="single" w:sz="4" w:space="0" w:color="auto"/>
              <w:right w:val="single" w:sz="4" w:space="0" w:color="auto"/>
            </w:tcBorders>
            <w:hideMark/>
          </w:tcPr>
          <w:p w:rsidR="00461B61" w:rsidRPr="0006287D" w:rsidRDefault="00461B61" w:rsidP="00BF5C8B">
            <w:pPr>
              <w:spacing w:after="0" w:line="240" w:lineRule="auto"/>
              <w:jc w:val="center"/>
              <w:rPr>
                <w:rFonts w:ascii="Times New Roman" w:eastAsia="Times New Roman" w:hAnsi="Times New Roman" w:cs="Times New Roman"/>
                <w:b/>
                <w:sz w:val="24"/>
                <w:szCs w:val="24"/>
              </w:rPr>
            </w:pPr>
          </w:p>
        </w:tc>
        <w:tc>
          <w:tcPr>
            <w:tcW w:w="4597" w:type="dxa"/>
            <w:vMerge/>
            <w:tcBorders>
              <w:top w:val="single" w:sz="4" w:space="0" w:color="auto"/>
              <w:left w:val="single" w:sz="4" w:space="0" w:color="auto"/>
              <w:bottom w:val="single" w:sz="4" w:space="0" w:color="auto"/>
              <w:right w:val="single" w:sz="4" w:space="0" w:color="auto"/>
            </w:tcBorders>
            <w:hideMark/>
          </w:tcPr>
          <w:p w:rsidR="00461B61" w:rsidRPr="0006287D" w:rsidRDefault="00461B61" w:rsidP="00BF5C8B">
            <w:pPr>
              <w:spacing w:after="0" w:line="240" w:lineRule="auto"/>
              <w:jc w:val="center"/>
              <w:rPr>
                <w:rFonts w:ascii="Times New Roman" w:eastAsia="Times New Roman" w:hAnsi="Times New Roman" w:cs="Times New Roman"/>
                <w:b/>
                <w:sz w:val="24"/>
                <w:szCs w:val="24"/>
              </w:rPr>
            </w:pPr>
          </w:p>
        </w:tc>
        <w:tc>
          <w:tcPr>
            <w:tcW w:w="3260" w:type="dxa"/>
            <w:vMerge/>
            <w:tcBorders>
              <w:top w:val="single" w:sz="4" w:space="0" w:color="auto"/>
              <w:left w:val="single" w:sz="4" w:space="0" w:color="auto"/>
              <w:bottom w:val="single" w:sz="4" w:space="0" w:color="auto"/>
              <w:right w:val="single" w:sz="4" w:space="0" w:color="auto"/>
            </w:tcBorders>
            <w:hideMark/>
          </w:tcPr>
          <w:p w:rsidR="00461B61" w:rsidRPr="0006287D" w:rsidRDefault="00461B61" w:rsidP="00BF5C8B">
            <w:pPr>
              <w:spacing w:after="0" w:line="240" w:lineRule="auto"/>
              <w:jc w:val="center"/>
              <w:rPr>
                <w:rFonts w:ascii="Times New Roman" w:eastAsia="Times New Roman" w:hAnsi="Times New Roman" w:cs="Times New Roman"/>
                <w:b/>
                <w:sz w:val="24"/>
                <w:szCs w:val="24"/>
              </w:rPr>
            </w:pPr>
          </w:p>
        </w:tc>
        <w:tc>
          <w:tcPr>
            <w:tcW w:w="1701" w:type="dxa"/>
            <w:vMerge/>
            <w:tcBorders>
              <w:top w:val="single" w:sz="4" w:space="0" w:color="auto"/>
              <w:left w:val="single" w:sz="4" w:space="0" w:color="auto"/>
              <w:bottom w:val="single" w:sz="4" w:space="0" w:color="auto"/>
              <w:right w:val="single" w:sz="4" w:space="0" w:color="auto"/>
            </w:tcBorders>
            <w:hideMark/>
          </w:tcPr>
          <w:p w:rsidR="00461B61" w:rsidRPr="0006287D" w:rsidRDefault="00461B61" w:rsidP="00BF5C8B">
            <w:pPr>
              <w:spacing w:after="0" w:line="240" w:lineRule="auto"/>
              <w:jc w:val="center"/>
              <w:rPr>
                <w:rFonts w:ascii="Times New Roman" w:eastAsia="Times New Roman" w:hAnsi="Times New Roman" w:cs="Times New Roman"/>
                <w:b/>
                <w:sz w:val="24"/>
                <w:szCs w:val="24"/>
              </w:rPr>
            </w:pPr>
          </w:p>
        </w:tc>
        <w:tc>
          <w:tcPr>
            <w:tcW w:w="1919" w:type="dxa"/>
            <w:vMerge/>
            <w:tcBorders>
              <w:top w:val="single" w:sz="4" w:space="0" w:color="auto"/>
              <w:left w:val="single" w:sz="4" w:space="0" w:color="auto"/>
              <w:bottom w:val="single" w:sz="4" w:space="0" w:color="auto"/>
              <w:right w:val="single" w:sz="4" w:space="0" w:color="auto"/>
            </w:tcBorders>
            <w:hideMark/>
          </w:tcPr>
          <w:p w:rsidR="00461B61" w:rsidRPr="0006287D" w:rsidRDefault="00461B61" w:rsidP="00BF5C8B">
            <w:pPr>
              <w:spacing w:after="0" w:line="240" w:lineRule="auto"/>
              <w:jc w:val="center"/>
              <w:rPr>
                <w:rFonts w:ascii="Times New Roman" w:eastAsia="Times New Roman" w:hAnsi="Times New Roman" w:cs="Times New Roman"/>
                <w:b/>
                <w:sz w:val="24"/>
                <w:szCs w:val="24"/>
              </w:rPr>
            </w:pPr>
          </w:p>
        </w:tc>
        <w:tc>
          <w:tcPr>
            <w:tcW w:w="3468" w:type="dxa"/>
            <w:gridSpan w:val="2"/>
            <w:tcBorders>
              <w:top w:val="single" w:sz="4" w:space="0" w:color="auto"/>
              <w:left w:val="single" w:sz="4" w:space="0" w:color="auto"/>
              <w:bottom w:val="single" w:sz="2" w:space="0" w:color="auto"/>
              <w:right w:val="single" w:sz="4" w:space="0" w:color="auto"/>
            </w:tcBorders>
            <w:tcMar>
              <w:top w:w="0" w:type="dxa"/>
              <w:left w:w="57" w:type="dxa"/>
              <w:bottom w:w="0" w:type="dxa"/>
              <w:right w:w="57" w:type="dxa"/>
            </w:tcMar>
            <w:hideMark/>
          </w:tcPr>
          <w:p w:rsidR="00461B61" w:rsidRPr="0006287D" w:rsidRDefault="00461B61" w:rsidP="00BF5C8B">
            <w:pPr>
              <w:spacing w:after="0" w:line="240" w:lineRule="auto"/>
              <w:jc w:val="center"/>
              <w:rPr>
                <w:rFonts w:ascii="Times New Roman" w:eastAsia="Times New Roman" w:hAnsi="Times New Roman" w:cs="Times New Roman"/>
                <w:b/>
                <w:sz w:val="24"/>
                <w:szCs w:val="24"/>
              </w:rPr>
            </w:pPr>
          </w:p>
        </w:tc>
      </w:tr>
      <w:tr w:rsidR="0006287D" w:rsidRPr="0006287D" w:rsidTr="000D4ACE">
        <w:tc>
          <w:tcPr>
            <w:tcW w:w="0" w:type="auto"/>
            <w:vMerge/>
            <w:tcBorders>
              <w:top w:val="single" w:sz="4" w:space="0" w:color="auto"/>
              <w:left w:val="single" w:sz="4" w:space="0" w:color="auto"/>
              <w:bottom w:val="single" w:sz="4" w:space="0" w:color="auto"/>
              <w:right w:val="single" w:sz="4" w:space="0" w:color="auto"/>
            </w:tcBorders>
            <w:hideMark/>
          </w:tcPr>
          <w:p w:rsidR="00461B61" w:rsidRPr="0006287D" w:rsidRDefault="00461B61" w:rsidP="00BF5C8B">
            <w:pPr>
              <w:spacing w:after="0" w:line="240" w:lineRule="auto"/>
              <w:jc w:val="center"/>
              <w:rPr>
                <w:rFonts w:ascii="Times New Roman" w:eastAsia="Times New Roman" w:hAnsi="Times New Roman" w:cs="Times New Roman"/>
                <w:b/>
                <w:sz w:val="24"/>
                <w:szCs w:val="24"/>
              </w:rPr>
            </w:pPr>
          </w:p>
        </w:tc>
        <w:tc>
          <w:tcPr>
            <w:tcW w:w="4597" w:type="dxa"/>
            <w:vMerge/>
            <w:tcBorders>
              <w:top w:val="single" w:sz="4" w:space="0" w:color="auto"/>
              <w:left w:val="single" w:sz="4" w:space="0" w:color="auto"/>
              <w:bottom w:val="single" w:sz="4" w:space="0" w:color="auto"/>
              <w:right w:val="single" w:sz="4" w:space="0" w:color="auto"/>
            </w:tcBorders>
            <w:hideMark/>
          </w:tcPr>
          <w:p w:rsidR="00461B61" w:rsidRPr="0006287D" w:rsidRDefault="00461B61" w:rsidP="00BF5C8B">
            <w:pPr>
              <w:spacing w:after="0" w:line="240" w:lineRule="auto"/>
              <w:jc w:val="center"/>
              <w:rPr>
                <w:rFonts w:ascii="Times New Roman" w:eastAsia="Times New Roman" w:hAnsi="Times New Roman" w:cs="Times New Roman"/>
                <w:b/>
                <w:sz w:val="24"/>
                <w:szCs w:val="24"/>
              </w:rPr>
            </w:pPr>
          </w:p>
        </w:tc>
        <w:tc>
          <w:tcPr>
            <w:tcW w:w="3260" w:type="dxa"/>
            <w:vMerge/>
            <w:tcBorders>
              <w:top w:val="single" w:sz="4" w:space="0" w:color="auto"/>
              <w:left w:val="single" w:sz="4" w:space="0" w:color="auto"/>
              <w:bottom w:val="single" w:sz="4" w:space="0" w:color="auto"/>
              <w:right w:val="single" w:sz="4" w:space="0" w:color="auto"/>
            </w:tcBorders>
            <w:hideMark/>
          </w:tcPr>
          <w:p w:rsidR="00461B61" w:rsidRPr="0006287D" w:rsidRDefault="00461B61" w:rsidP="00BF5C8B">
            <w:pPr>
              <w:spacing w:after="0" w:line="240" w:lineRule="auto"/>
              <w:jc w:val="center"/>
              <w:rPr>
                <w:rFonts w:ascii="Times New Roman" w:eastAsia="Times New Roman" w:hAnsi="Times New Roman" w:cs="Times New Roman"/>
                <w:b/>
                <w:sz w:val="24"/>
                <w:szCs w:val="24"/>
              </w:rPr>
            </w:pPr>
          </w:p>
        </w:tc>
        <w:tc>
          <w:tcPr>
            <w:tcW w:w="1701" w:type="dxa"/>
            <w:vMerge/>
            <w:tcBorders>
              <w:top w:val="single" w:sz="4" w:space="0" w:color="auto"/>
              <w:left w:val="single" w:sz="4" w:space="0" w:color="auto"/>
              <w:bottom w:val="single" w:sz="4" w:space="0" w:color="auto"/>
              <w:right w:val="single" w:sz="4" w:space="0" w:color="auto"/>
            </w:tcBorders>
            <w:hideMark/>
          </w:tcPr>
          <w:p w:rsidR="00461B61" w:rsidRPr="0006287D" w:rsidRDefault="00461B61" w:rsidP="00BF5C8B">
            <w:pPr>
              <w:spacing w:after="0" w:line="240" w:lineRule="auto"/>
              <w:jc w:val="center"/>
              <w:rPr>
                <w:rFonts w:ascii="Times New Roman" w:eastAsia="Times New Roman" w:hAnsi="Times New Roman" w:cs="Times New Roman"/>
                <w:b/>
                <w:sz w:val="24"/>
                <w:szCs w:val="24"/>
              </w:rPr>
            </w:pPr>
          </w:p>
        </w:tc>
        <w:tc>
          <w:tcPr>
            <w:tcW w:w="1919" w:type="dxa"/>
            <w:vMerge/>
            <w:tcBorders>
              <w:top w:val="single" w:sz="4" w:space="0" w:color="auto"/>
              <w:left w:val="single" w:sz="4" w:space="0" w:color="auto"/>
              <w:bottom w:val="single" w:sz="4" w:space="0" w:color="auto"/>
              <w:right w:val="single" w:sz="2" w:space="0" w:color="auto"/>
            </w:tcBorders>
            <w:hideMark/>
          </w:tcPr>
          <w:p w:rsidR="00461B61" w:rsidRPr="0006287D" w:rsidRDefault="00461B61" w:rsidP="00BF5C8B">
            <w:pPr>
              <w:spacing w:after="0" w:line="240" w:lineRule="auto"/>
              <w:jc w:val="center"/>
              <w:rPr>
                <w:rFonts w:ascii="Times New Roman" w:eastAsia="Times New Roman" w:hAnsi="Times New Roman" w:cs="Times New Roman"/>
                <w:b/>
                <w:sz w:val="24"/>
                <w:szCs w:val="24"/>
              </w:rPr>
            </w:pPr>
          </w:p>
        </w:tc>
        <w:tc>
          <w:tcPr>
            <w:tcW w:w="1625" w:type="dxa"/>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hideMark/>
          </w:tcPr>
          <w:p w:rsidR="00461B61" w:rsidRPr="0006287D" w:rsidRDefault="00461B61" w:rsidP="00BF5C8B">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Класс</w:t>
            </w:r>
          </w:p>
        </w:tc>
        <w:tc>
          <w:tcPr>
            <w:tcW w:w="1843" w:type="dxa"/>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hideMark/>
          </w:tcPr>
          <w:p w:rsidR="00461B61" w:rsidRPr="0006287D" w:rsidRDefault="00BF5C8B" w:rsidP="00BF5C8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eastAsia="ru-RU"/>
              </w:rPr>
              <w:t>Кол-во обучающихся</w:t>
            </w:r>
          </w:p>
        </w:tc>
      </w:tr>
      <w:tr w:rsidR="0006287D" w:rsidRPr="0006287D" w:rsidTr="000D4ACE">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1</w:t>
            </w:r>
          </w:p>
        </w:tc>
        <w:tc>
          <w:tcPr>
            <w:tcW w:w="45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2</w:t>
            </w: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61B61" w:rsidRPr="0006287D" w:rsidRDefault="00461B61" w:rsidP="00461B61">
            <w:pPr>
              <w:spacing w:after="0" w:line="240" w:lineRule="auto"/>
              <w:ind w:firstLine="10"/>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4</w:t>
            </w:r>
          </w:p>
        </w:tc>
        <w:tc>
          <w:tcPr>
            <w:tcW w:w="19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5</w:t>
            </w:r>
          </w:p>
        </w:tc>
        <w:tc>
          <w:tcPr>
            <w:tcW w:w="1625" w:type="dxa"/>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6</w:t>
            </w:r>
          </w:p>
        </w:tc>
        <w:tc>
          <w:tcPr>
            <w:tcW w:w="1843" w:type="dxa"/>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rPr>
              <w:t>7</w:t>
            </w:r>
          </w:p>
        </w:tc>
      </w:tr>
      <w:tr w:rsidR="0006287D" w:rsidRPr="0006287D" w:rsidTr="000D4ACE">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61B61" w:rsidRPr="0006287D" w:rsidRDefault="00461B61" w:rsidP="00461B61">
            <w:pPr>
              <w:spacing w:after="0" w:line="240" w:lineRule="auto"/>
              <w:jc w:val="both"/>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lang w:eastAsia="ru-RU"/>
              </w:rPr>
              <w:t>1</w:t>
            </w:r>
            <w:r w:rsidR="00BF5C8B">
              <w:rPr>
                <w:rFonts w:ascii="Times New Roman" w:eastAsia="Times New Roman" w:hAnsi="Times New Roman" w:cs="Times New Roman"/>
                <w:sz w:val="24"/>
                <w:szCs w:val="24"/>
                <w:lang w:eastAsia="ru-RU"/>
              </w:rPr>
              <w:t>.</w:t>
            </w:r>
          </w:p>
        </w:tc>
        <w:tc>
          <w:tcPr>
            <w:tcW w:w="45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61B61" w:rsidRPr="0006287D" w:rsidRDefault="00461B61" w:rsidP="000D4ACE">
            <w:pPr>
              <w:spacing w:after="0" w:line="240" w:lineRule="auto"/>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Общеобразовательная программа начального общего образования</w:t>
            </w: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61B61" w:rsidRPr="0006287D" w:rsidRDefault="00461B61" w:rsidP="00461B61">
            <w:pPr>
              <w:spacing w:after="0" w:line="240" w:lineRule="auto"/>
              <w:jc w:val="both"/>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Начальное общее образование</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w:t>
            </w:r>
          </w:p>
        </w:tc>
        <w:tc>
          <w:tcPr>
            <w:tcW w:w="19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w:t>
            </w:r>
          </w:p>
        </w:tc>
        <w:tc>
          <w:tcPr>
            <w:tcW w:w="16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w:t>
            </w:r>
          </w:p>
        </w:tc>
      </w:tr>
      <w:tr w:rsidR="0006287D" w:rsidRPr="0006287D" w:rsidTr="000D4ACE">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61B61" w:rsidRPr="0006287D" w:rsidRDefault="00461B61" w:rsidP="00461B61">
            <w:pPr>
              <w:spacing w:after="0" w:line="240" w:lineRule="auto"/>
              <w:jc w:val="both"/>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2</w:t>
            </w:r>
            <w:r w:rsidR="00BF5C8B">
              <w:rPr>
                <w:rFonts w:ascii="Times New Roman" w:eastAsia="Times New Roman" w:hAnsi="Times New Roman" w:cs="Times New Roman"/>
                <w:sz w:val="24"/>
                <w:szCs w:val="24"/>
              </w:rPr>
              <w:t>.</w:t>
            </w:r>
          </w:p>
        </w:tc>
        <w:tc>
          <w:tcPr>
            <w:tcW w:w="459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61B61" w:rsidRPr="0006287D" w:rsidRDefault="00461B61" w:rsidP="000D4ACE">
            <w:pPr>
              <w:autoSpaceDE w:val="0"/>
              <w:autoSpaceDN w:val="0"/>
              <w:adjustRightInd w:val="0"/>
              <w:spacing w:after="0" w:line="240" w:lineRule="auto"/>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 xml:space="preserve"> Общеобразовательная программа основного  общего образования</w:t>
            </w:r>
            <w:r w:rsidRPr="0006287D">
              <w:rPr>
                <w:rFonts w:ascii="Times New Roman" w:eastAsia="Times New Roman" w:hAnsi="Times New Roman" w:cs="Times New Roman"/>
                <w:sz w:val="24"/>
                <w:szCs w:val="24"/>
                <w:lang w:eastAsia="ru-RU"/>
              </w:rPr>
              <w:t xml:space="preserve"> </w:t>
            </w:r>
          </w:p>
          <w:p w:rsidR="00461B61" w:rsidRPr="0006287D" w:rsidRDefault="00461B61" w:rsidP="000D4ACE">
            <w:pPr>
              <w:spacing w:after="0" w:line="240" w:lineRule="auto"/>
              <w:rPr>
                <w:rFonts w:ascii="Times New Roman" w:eastAsia="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61B61" w:rsidRPr="0006287D" w:rsidRDefault="00461B61" w:rsidP="00461B61">
            <w:pPr>
              <w:spacing w:after="0" w:line="240" w:lineRule="auto"/>
              <w:jc w:val="both"/>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Основное общее образование</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w:t>
            </w:r>
          </w:p>
        </w:tc>
        <w:tc>
          <w:tcPr>
            <w:tcW w:w="19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w:t>
            </w:r>
          </w:p>
        </w:tc>
        <w:tc>
          <w:tcPr>
            <w:tcW w:w="16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5а</w:t>
            </w:r>
          </w:p>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5б</w:t>
            </w:r>
          </w:p>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6а</w:t>
            </w:r>
          </w:p>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6б</w:t>
            </w:r>
          </w:p>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lastRenderedPageBreak/>
              <w:t>6в</w:t>
            </w:r>
          </w:p>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6г</w:t>
            </w:r>
          </w:p>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7б</w:t>
            </w:r>
          </w:p>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7в</w:t>
            </w:r>
          </w:p>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7г</w:t>
            </w:r>
          </w:p>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7д</w:t>
            </w:r>
          </w:p>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8а</w:t>
            </w:r>
          </w:p>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8б</w:t>
            </w:r>
          </w:p>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9а</w:t>
            </w:r>
          </w:p>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9б</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lastRenderedPageBreak/>
              <w:t>6</w:t>
            </w:r>
          </w:p>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4</w:t>
            </w:r>
          </w:p>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6</w:t>
            </w:r>
          </w:p>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5</w:t>
            </w:r>
          </w:p>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lastRenderedPageBreak/>
              <w:t>7</w:t>
            </w:r>
          </w:p>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4</w:t>
            </w:r>
          </w:p>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6</w:t>
            </w:r>
          </w:p>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7</w:t>
            </w:r>
          </w:p>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6</w:t>
            </w:r>
          </w:p>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7</w:t>
            </w:r>
          </w:p>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7</w:t>
            </w:r>
          </w:p>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4</w:t>
            </w:r>
          </w:p>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6</w:t>
            </w:r>
          </w:p>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5</w:t>
            </w:r>
          </w:p>
        </w:tc>
      </w:tr>
      <w:tr w:rsidR="0006287D" w:rsidRPr="0006287D" w:rsidTr="000D4ACE">
        <w:tc>
          <w:tcPr>
            <w:tcW w:w="0" w:type="auto"/>
            <w:vMerge w:val="restart"/>
            <w:tcBorders>
              <w:top w:val="single" w:sz="4" w:space="0" w:color="auto"/>
              <w:left w:val="single" w:sz="4" w:space="0" w:color="auto"/>
              <w:right w:val="single" w:sz="4" w:space="0" w:color="auto"/>
            </w:tcBorders>
            <w:tcMar>
              <w:top w:w="0" w:type="dxa"/>
              <w:left w:w="57" w:type="dxa"/>
              <w:bottom w:w="0" w:type="dxa"/>
              <w:right w:w="57" w:type="dxa"/>
            </w:tcMar>
          </w:tcPr>
          <w:p w:rsidR="00461B61" w:rsidRPr="0006287D" w:rsidRDefault="00461B61" w:rsidP="00461B61">
            <w:pPr>
              <w:spacing w:after="0" w:line="240" w:lineRule="auto"/>
              <w:jc w:val="both"/>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3</w:t>
            </w:r>
            <w:r w:rsidR="00BF5C8B">
              <w:rPr>
                <w:rFonts w:ascii="Times New Roman" w:eastAsia="Times New Roman" w:hAnsi="Times New Roman" w:cs="Times New Roman"/>
                <w:sz w:val="24"/>
                <w:szCs w:val="24"/>
              </w:rPr>
              <w:t>.</w:t>
            </w:r>
          </w:p>
        </w:tc>
        <w:tc>
          <w:tcPr>
            <w:tcW w:w="4597" w:type="dxa"/>
            <w:vMerge w:val="restart"/>
            <w:tcBorders>
              <w:top w:val="single" w:sz="4" w:space="0" w:color="auto"/>
              <w:left w:val="single" w:sz="4" w:space="0" w:color="auto"/>
              <w:right w:val="single" w:sz="4" w:space="0" w:color="auto"/>
            </w:tcBorders>
            <w:tcMar>
              <w:top w:w="0" w:type="dxa"/>
              <w:left w:w="57" w:type="dxa"/>
              <w:bottom w:w="0" w:type="dxa"/>
              <w:right w:w="57" w:type="dxa"/>
            </w:tcMar>
          </w:tcPr>
          <w:p w:rsidR="00461B61" w:rsidRPr="0006287D" w:rsidRDefault="00461B61" w:rsidP="000D4ACE">
            <w:pPr>
              <w:spacing w:after="0" w:line="240" w:lineRule="auto"/>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Адаптированная основная общеобразовательная программа для обучающихся с умственной отсталостью (интеллектуальными нарушениями)</w:t>
            </w:r>
          </w:p>
          <w:p w:rsidR="00461B61" w:rsidRPr="0006287D" w:rsidRDefault="00461B61" w:rsidP="000D4AC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61B61" w:rsidRPr="0006287D" w:rsidRDefault="00461B61" w:rsidP="00461B61">
            <w:pPr>
              <w:spacing w:after="0" w:line="240" w:lineRule="auto"/>
              <w:jc w:val="both"/>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Начальное общее образование</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61B61" w:rsidRPr="0006287D" w:rsidRDefault="00BF5C8B" w:rsidP="00BF5C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61B61" w:rsidRPr="0006287D" w:rsidRDefault="00BF5C8B" w:rsidP="00BF5C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w:t>
            </w:r>
          </w:p>
        </w:tc>
      </w:tr>
      <w:tr w:rsidR="0006287D" w:rsidRPr="0006287D" w:rsidTr="000D4ACE">
        <w:tc>
          <w:tcPr>
            <w:tcW w:w="0" w:type="auto"/>
            <w:vMerge/>
            <w:tcBorders>
              <w:left w:val="single" w:sz="4" w:space="0" w:color="auto"/>
              <w:bottom w:val="single" w:sz="4" w:space="0" w:color="auto"/>
              <w:right w:val="single" w:sz="4" w:space="0" w:color="auto"/>
            </w:tcBorders>
            <w:tcMar>
              <w:top w:w="0" w:type="dxa"/>
              <w:left w:w="57" w:type="dxa"/>
              <w:bottom w:w="0" w:type="dxa"/>
              <w:right w:w="57" w:type="dxa"/>
            </w:tcMar>
          </w:tcPr>
          <w:p w:rsidR="00461B61" w:rsidRPr="0006287D" w:rsidRDefault="00461B61" w:rsidP="00461B61">
            <w:pPr>
              <w:spacing w:after="0" w:line="240" w:lineRule="auto"/>
              <w:jc w:val="both"/>
              <w:rPr>
                <w:rFonts w:ascii="Times New Roman" w:eastAsia="Times New Roman" w:hAnsi="Times New Roman" w:cs="Times New Roman"/>
                <w:sz w:val="24"/>
                <w:szCs w:val="24"/>
              </w:rPr>
            </w:pPr>
          </w:p>
        </w:tc>
        <w:tc>
          <w:tcPr>
            <w:tcW w:w="4597" w:type="dxa"/>
            <w:vMerge/>
            <w:tcBorders>
              <w:left w:val="single" w:sz="4" w:space="0" w:color="auto"/>
              <w:bottom w:val="single" w:sz="4" w:space="0" w:color="auto"/>
              <w:right w:val="single" w:sz="4" w:space="0" w:color="auto"/>
            </w:tcBorders>
            <w:tcMar>
              <w:top w:w="0" w:type="dxa"/>
              <w:left w:w="57" w:type="dxa"/>
              <w:bottom w:w="0" w:type="dxa"/>
              <w:right w:w="57" w:type="dxa"/>
            </w:tcMar>
          </w:tcPr>
          <w:p w:rsidR="00461B61" w:rsidRPr="0006287D" w:rsidRDefault="00461B61" w:rsidP="00461B61">
            <w:pPr>
              <w:autoSpaceDE w:val="0"/>
              <w:autoSpaceDN w:val="0"/>
              <w:adjustRightInd w:val="0"/>
              <w:spacing w:after="0" w:line="240" w:lineRule="auto"/>
              <w:rPr>
                <w:rFonts w:ascii="Times New Roman" w:eastAsia="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61B61" w:rsidRPr="0006287D" w:rsidRDefault="00461B61" w:rsidP="00461B61">
            <w:pPr>
              <w:spacing w:after="0" w:line="240" w:lineRule="auto"/>
              <w:jc w:val="both"/>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Основное общее образование</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w:t>
            </w:r>
          </w:p>
        </w:tc>
        <w:tc>
          <w:tcPr>
            <w:tcW w:w="19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w:t>
            </w:r>
          </w:p>
        </w:tc>
        <w:tc>
          <w:tcPr>
            <w:tcW w:w="162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61B61"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5д/6д/8д</w:t>
            </w:r>
          </w:p>
          <w:p w:rsidR="00870F3F" w:rsidRPr="0006287D" w:rsidRDefault="00870F3F" w:rsidP="00BF5C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малокомплектные</w:t>
            </w:r>
          </w:p>
          <w:p w:rsidR="00870F3F" w:rsidRDefault="00870F3F" w:rsidP="00BF5C8B">
            <w:pPr>
              <w:spacing w:after="0" w:line="240" w:lineRule="auto"/>
              <w:jc w:val="center"/>
              <w:rPr>
                <w:rFonts w:ascii="Times New Roman" w:eastAsia="Times New Roman" w:hAnsi="Times New Roman" w:cs="Times New Roman"/>
                <w:sz w:val="24"/>
                <w:szCs w:val="24"/>
              </w:rPr>
            </w:pPr>
          </w:p>
          <w:p w:rsidR="00870F3F" w:rsidRDefault="00870F3F" w:rsidP="00BF5C8B">
            <w:pPr>
              <w:spacing w:after="0" w:line="240" w:lineRule="auto"/>
              <w:jc w:val="center"/>
              <w:rPr>
                <w:rFonts w:ascii="Times New Roman" w:eastAsia="Times New Roman" w:hAnsi="Times New Roman" w:cs="Times New Roman"/>
                <w:sz w:val="24"/>
                <w:szCs w:val="24"/>
              </w:rPr>
            </w:pPr>
          </w:p>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7а</w:t>
            </w:r>
          </w:p>
          <w:p w:rsidR="00461B61" w:rsidRPr="0006287D" w:rsidRDefault="00461B61" w:rsidP="00BF5C8B">
            <w:pPr>
              <w:spacing w:after="0" w:line="240" w:lineRule="auto"/>
              <w:jc w:val="center"/>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61B61" w:rsidRPr="00870F3F" w:rsidRDefault="00461B61" w:rsidP="00BF5C8B">
            <w:pPr>
              <w:spacing w:after="0" w:line="240" w:lineRule="auto"/>
              <w:jc w:val="center"/>
              <w:rPr>
                <w:rFonts w:ascii="Times New Roman" w:eastAsia="Times New Roman" w:hAnsi="Times New Roman" w:cs="Times New Roman"/>
                <w:sz w:val="24"/>
                <w:szCs w:val="24"/>
              </w:rPr>
            </w:pPr>
            <w:r w:rsidRPr="00870F3F">
              <w:rPr>
                <w:rFonts w:ascii="Times New Roman" w:eastAsia="Times New Roman" w:hAnsi="Times New Roman" w:cs="Times New Roman"/>
                <w:sz w:val="24"/>
                <w:szCs w:val="24"/>
              </w:rPr>
              <w:t>6</w:t>
            </w:r>
          </w:p>
          <w:p w:rsidR="00461B61" w:rsidRPr="00870F3F" w:rsidRDefault="00461B61" w:rsidP="00BF5C8B">
            <w:pPr>
              <w:spacing w:after="0" w:line="240" w:lineRule="auto"/>
              <w:jc w:val="center"/>
              <w:rPr>
                <w:rFonts w:ascii="Times New Roman" w:eastAsia="Times New Roman" w:hAnsi="Times New Roman" w:cs="Times New Roman"/>
                <w:sz w:val="24"/>
                <w:szCs w:val="24"/>
              </w:rPr>
            </w:pPr>
          </w:p>
          <w:p w:rsidR="00461B61" w:rsidRPr="00870F3F" w:rsidRDefault="00461B61" w:rsidP="00BF5C8B">
            <w:pPr>
              <w:spacing w:after="0" w:line="240" w:lineRule="auto"/>
              <w:jc w:val="center"/>
              <w:rPr>
                <w:rFonts w:ascii="Times New Roman" w:eastAsia="Times New Roman" w:hAnsi="Times New Roman" w:cs="Times New Roman"/>
                <w:sz w:val="24"/>
                <w:szCs w:val="24"/>
              </w:rPr>
            </w:pPr>
          </w:p>
          <w:p w:rsidR="00461B61" w:rsidRPr="0006287D" w:rsidRDefault="00461B61" w:rsidP="00BF5C8B">
            <w:pPr>
              <w:spacing w:after="0" w:line="240" w:lineRule="auto"/>
              <w:jc w:val="center"/>
              <w:rPr>
                <w:rFonts w:ascii="Times New Roman" w:eastAsia="Times New Roman" w:hAnsi="Times New Roman" w:cs="Times New Roman"/>
                <w:sz w:val="24"/>
                <w:szCs w:val="24"/>
              </w:rPr>
            </w:pPr>
            <w:r w:rsidRPr="00870F3F">
              <w:rPr>
                <w:rFonts w:ascii="Times New Roman" w:eastAsia="Times New Roman" w:hAnsi="Times New Roman" w:cs="Times New Roman"/>
                <w:sz w:val="24"/>
                <w:szCs w:val="24"/>
              </w:rPr>
              <w:t>5</w:t>
            </w:r>
          </w:p>
          <w:p w:rsidR="00461B61" w:rsidRPr="0006287D" w:rsidRDefault="00461B61" w:rsidP="00BF5C8B">
            <w:pPr>
              <w:spacing w:after="0" w:line="240" w:lineRule="auto"/>
              <w:jc w:val="center"/>
              <w:rPr>
                <w:rFonts w:ascii="Times New Roman" w:eastAsia="Times New Roman" w:hAnsi="Times New Roman" w:cs="Times New Roman"/>
                <w:sz w:val="24"/>
                <w:szCs w:val="24"/>
              </w:rPr>
            </w:pPr>
          </w:p>
        </w:tc>
      </w:tr>
    </w:tbl>
    <w:p w:rsidR="00461B61" w:rsidRPr="0006287D" w:rsidRDefault="00461B61" w:rsidP="00461B61">
      <w:pPr>
        <w:spacing w:after="0" w:line="240" w:lineRule="auto"/>
        <w:jc w:val="center"/>
        <w:rPr>
          <w:rFonts w:ascii="Times New Roman" w:eastAsia="Times New Roman" w:hAnsi="Times New Roman" w:cs="Times New Roman"/>
          <w:sz w:val="24"/>
          <w:szCs w:val="24"/>
          <w:lang w:eastAsia="ru-RU"/>
        </w:rPr>
      </w:pPr>
    </w:p>
    <w:p w:rsidR="00461B61" w:rsidRPr="0006287D" w:rsidRDefault="00461B61" w:rsidP="000D4ACE">
      <w:pPr>
        <w:spacing w:after="0" w:line="240" w:lineRule="auto"/>
        <w:ind w:firstLine="709"/>
        <w:rPr>
          <w:rFonts w:ascii="Times New Roman" w:eastAsia="Times New Roman" w:hAnsi="Times New Roman" w:cs="Times New Roman"/>
          <w:b/>
          <w:sz w:val="24"/>
          <w:szCs w:val="24"/>
          <w:lang w:eastAsia="ru-RU"/>
        </w:rPr>
      </w:pPr>
      <w:r w:rsidRPr="0006287D">
        <w:rPr>
          <w:rFonts w:ascii="Times New Roman" w:eastAsia="Times New Roman" w:hAnsi="Times New Roman" w:cs="Times New Roman"/>
          <w:b/>
          <w:sz w:val="24"/>
          <w:szCs w:val="24"/>
          <w:lang w:eastAsia="ru-RU"/>
        </w:rPr>
        <w:t xml:space="preserve">3.1.4. Сведения о показателях, устанавливающих соответствие содержания и качества подготовки обучающихся требованиям федерального государственного образовательного стандарта </w:t>
      </w:r>
    </w:p>
    <w:p w:rsidR="00461B61" w:rsidRPr="0006287D" w:rsidRDefault="00461B61" w:rsidP="0006287D">
      <w:pPr>
        <w:spacing w:after="0" w:line="240" w:lineRule="auto"/>
        <w:ind w:left="720" w:firstLine="851"/>
        <w:rPr>
          <w:rFonts w:ascii="Times New Roman" w:eastAsia="Times New Roman" w:hAnsi="Times New Roman" w:cs="Times New Roman"/>
          <w:b/>
          <w:sz w:val="24"/>
          <w:szCs w:val="24"/>
          <w:lang w:eastAsia="ru-RU"/>
        </w:rPr>
      </w:pPr>
    </w:p>
    <w:p w:rsidR="00461B61" w:rsidRPr="0006287D" w:rsidRDefault="00461B61" w:rsidP="000D4ACE">
      <w:pPr>
        <w:spacing w:after="0" w:line="240" w:lineRule="auto"/>
        <w:ind w:firstLine="709"/>
        <w:rPr>
          <w:rFonts w:ascii="Times New Roman" w:eastAsia="Times New Roman" w:hAnsi="Times New Roman" w:cs="Times New Roman"/>
          <w:b/>
          <w:sz w:val="24"/>
          <w:szCs w:val="24"/>
          <w:lang w:eastAsia="ru-RU"/>
        </w:rPr>
      </w:pPr>
      <w:r w:rsidRPr="0006287D">
        <w:rPr>
          <w:rFonts w:ascii="Times New Roman" w:eastAsia="Times New Roman" w:hAnsi="Times New Roman" w:cs="Times New Roman"/>
          <w:b/>
          <w:sz w:val="24"/>
          <w:szCs w:val="24"/>
          <w:lang w:eastAsia="ru-RU"/>
        </w:rPr>
        <w:t>3.1.4.1. Обязательный минимум содержания и сроки освоения образовательной программы</w:t>
      </w:r>
    </w:p>
    <w:p w:rsidR="00461B61" w:rsidRPr="0006287D" w:rsidRDefault="00461B61" w:rsidP="00461B61">
      <w:pPr>
        <w:spacing w:after="0" w:line="240" w:lineRule="auto"/>
        <w:jc w:val="right"/>
        <w:rPr>
          <w:rFonts w:ascii="Times New Roman" w:eastAsia="Times New Roman" w:hAnsi="Times New Roman" w:cs="Times New Roman"/>
          <w:sz w:val="24"/>
          <w:szCs w:val="24"/>
          <w:lang w:eastAsia="ru-RU"/>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4629"/>
        <w:gridCol w:w="6570"/>
      </w:tblGrid>
      <w:tr w:rsidR="0006287D" w:rsidRPr="0006287D" w:rsidTr="000D4ACE">
        <w:trPr>
          <w:trHeight w:val="752"/>
        </w:trPr>
        <w:tc>
          <w:tcPr>
            <w:tcW w:w="4077" w:type="dxa"/>
            <w:tcBorders>
              <w:top w:val="single" w:sz="4" w:space="0" w:color="auto"/>
              <w:left w:val="single" w:sz="4" w:space="0" w:color="auto"/>
              <w:bottom w:val="single" w:sz="4" w:space="0" w:color="auto"/>
              <w:right w:val="single" w:sz="4" w:space="0" w:color="auto"/>
            </w:tcBorders>
            <w:vAlign w:val="center"/>
            <w:hideMark/>
          </w:tcPr>
          <w:p w:rsidR="00461B61" w:rsidRPr="0006287D" w:rsidRDefault="00461B61" w:rsidP="000D4ACE">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Наименование ОП</w:t>
            </w:r>
          </w:p>
        </w:tc>
        <w:tc>
          <w:tcPr>
            <w:tcW w:w="4629" w:type="dxa"/>
            <w:tcBorders>
              <w:top w:val="single" w:sz="4" w:space="0" w:color="auto"/>
              <w:left w:val="single" w:sz="4" w:space="0" w:color="auto"/>
              <w:bottom w:val="single" w:sz="4" w:space="0" w:color="auto"/>
              <w:right w:val="single" w:sz="4" w:space="0" w:color="auto"/>
            </w:tcBorders>
            <w:vAlign w:val="center"/>
            <w:hideMark/>
          </w:tcPr>
          <w:p w:rsidR="00461B61" w:rsidRPr="0006287D" w:rsidRDefault="00461B61" w:rsidP="000D4ACE">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Нормативные сроки освоения ОП</w:t>
            </w:r>
          </w:p>
        </w:tc>
        <w:tc>
          <w:tcPr>
            <w:tcW w:w="6570" w:type="dxa"/>
            <w:tcBorders>
              <w:top w:val="single" w:sz="4" w:space="0" w:color="auto"/>
              <w:left w:val="single" w:sz="4" w:space="0" w:color="auto"/>
              <w:bottom w:val="single" w:sz="4" w:space="0" w:color="auto"/>
              <w:right w:val="single" w:sz="4" w:space="0" w:color="auto"/>
            </w:tcBorders>
            <w:hideMark/>
          </w:tcPr>
          <w:p w:rsidR="000D4ACE" w:rsidRDefault="00461B61" w:rsidP="00461B61">
            <w:pPr>
              <w:spacing w:after="0" w:line="240" w:lineRule="auto"/>
              <w:jc w:val="center"/>
              <w:rPr>
                <w:rFonts w:ascii="Times New Roman" w:eastAsia="Times New Roman" w:hAnsi="Times New Roman" w:cs="Times New Roman"/>
                <w:b/>
                <w:sz w:val="24"/>
                <w:szCs w:val="24"/>
                <w:lang w:eastAsia="ru-RU"/>
              </w:rPr>
            </w:pPr>
            <w:r w:rsidRPr="0006287D">
              <w:rPr>
                <w:rFonts w:ascii="Times New Roman" w:eastAsia="Times New Roman" w:hAnsi="Times New Roman" w:cs="Times New Roman"/>
                <w:b/>
                <w:sz w:val="24"/>
                <w:szCs w:val="24"/>
                <w:lang w:eastAsia="ru-RU"/>
              </w:rPr>
              <w:t xml:space="preserve">Соответствие / несоответствие ФГОС              </w:t>
            </w:r>
          </w:p>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 xml:space="preserve"> (с указанием № и даты распорядительного документа, утверждающего ФГОС)</w:t>
            </w:r>
          </w:p>
        </w:tc>
      </w:tr>
      <w:tr w:rsidR="0006287D" w:rsidRPr="0006287D" w:rsidTr="000D4ACE">
        <w:trPr>
          <w:trHeight w:val="248"/>
        </w:trPr>
        <w:tc>
          <w:tcPr>
            <w:tcW w:w="4077" w:type="dxa"/>
            <w:tcBorders>
              <w:top w:val="single" w:sz="4" w:space="0" w:color="auto"/>
              <w:left w:val="single" w:sz="4" w:space="0" w:color="auto"/>
              <w:bottom w:val="single" w:sz="4" w:space="0" w:color="auto"/>
              <w:right w:val="single" w:sz="4" w:space="0" w:color="auto"/>
            </w:tcBorders>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1</w:t>
            </w:r>
          </w:p>
        </w:tc>
        <w:tc>
          <w:tcPr>
            <w:tcW w:w="4629" w:type="dxa"/>
            <w:tcBorders>
              <w:top w:val="single" w:sz="4" w:space="0" w:color="auto"/>
              <w:left w:val="single" w:sz="4" w:space="0" w:color="auto"/>
              <w:bottom w:val="single" w:sz="4" w:space="0" w:color="auto"/>
              <w:right w:val="single" w:sz="4" w:space="0" w:color="auto"/>
            </w:tcBorders>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3</w:t>
            </w:r>
          </w:p>
        </w:tc>
        <w:tc>
          <w:tcPr>
            <w:tcW w:w="6570" w:type="dxa"/>
            <w:tcBorders>
              <w:top w:val="single" w:sz="4" w:space="0" w:color="auto"/>
              <w:left w:val="single" w:sz="4" w:space="0" w:color="auto"/>
              <w:bottom w:val="single" w:sz="4" w:space="0" w:color="auto"/>
              <w:right w:val="single" w:sz="4" w:space="0" w:color="auto"/>
            </w:tcBorders>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4</w:t>
            </w:r>
          </w:p>
        </w:tc>
      </w:tr>
      <w:tr w:rsidR="0006287D" w:rsidRPr="0006287D" w:rsidTr="000D4ACE">
        <w:trPr>
          <w:trHeight w:val="1116"/>
        </w:trPr>
        <w:tc>
          <w:tcPr>
            <w:tcW w:w="4077" w:type="dxa"/>
            <w:tcBorders>
              <w:top w:val="single" w:sz="4" w:space="0" w:color="auto"/>
              <w:left w:val="single" w:sz="4" w:space="0" w:color="auto"/>
              <w:bottom w:val="single" w:sz="4" w:space="0" w:color="auto"/>
              <w:right w:val="single" w:sz="4" w:space="0" w:color="auto"/>
            </w:tcBorders>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Наименование ОП</w:t>
            </w:r>
          </w:p>
        </w:tc>
        <w:tc>
          <w:tcPr>
            <w:tcW w:w="4629" w:type="dxa"/>
            <w:tcBorders>
              <w:top w:val="single" w:sz="4" w:space="0" w:color="auto"/>
              <w:left w:val="single" w:sz="4" w:space="0" w:color="auto"/>
              <w:bottom w:val="single" w:sz="4" w:space="0" w:color="auto"/>
              <w:right w:val="single" w:sz="4" w:space="0" w:color="auto"/>
            </w:tcBorders>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Нормативные сроки освоения ОП</w:t>
            </w:r>
          </w:p>
        </w:tc>
        <w:tc>
          <w:tcPr>
            <w:tcW w:w="6570" w:type="dxa"/>
            <w:tcBorders>
              <w:top w:val="single" w:sz="4" w:space="0" w:color="auto"/>
              <w:left w:val="single" w:sz="4" w:space="0" w:color="auto"/>
              <w:bottom w:val="single" w:sz="4" w:space="0" w:color="auto"/>
              <w:right w:val="single" w:sz="4" w:space="0" w:color="auto"/>
            </w:tcBorders>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Соответствие / несоответствие федеральному компоненту ГОС (с указанием № и даты распорядительного документа, утверждающего ГОС)</w:t>
            </w:r>
          </w:p>
        </w:tc>
      </w:tr>
      <w:tr w:rsidR="0006287D" w:rsidRPr="0006287D" w:rsidTr="000D4ACE">
        <w:trPr>
          <w:trHeight w:val="248"/>
        </w:trPr>
        <w:tc>
          <w:tcPr>
            <w:tcW w:w="4077" w:type="dxa"/>
            <w:tcBorders>
              <w:top w:val="single" w:sz="4" w:space="0" w:color="auto"/>
              <w:left w:val="single" w:sz="4" w:space="0" w:color="auto"/>
              <w:bottom w:val="single" w:sz="4" w:space="0" w:color="auto"/>
              <w:right w:val="single" w:sz="4" w:space="0" w:color="auto"/>
            </w:tcBorders>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1</w:t>
            </w:r>
          </w:p>
        </w:tc>
        <w:tc>
          <w:tcPr>
            <w:tcW w:w="4629" w:type="dxa"/>
            <w:tcBorders>
              <w:top w:val="single" w:sz="4" w:space="0" w:color="auto"/>
              <w:left w:val="single" w:sz="4" w:space="0" w:color="auto"/>
              <w:bottom w:val="single" w:sz="4" w:space="0" w:color="auto"/>
              <w:right w:val="single" w:sz="4" w:space="0" w:color="auto"/>
            </w:tcBorders>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3</w:t>
            </w:r>
          </w:p>
        </w:tc>
        <w:tc>
          <w:tcPr>
            <w:tcW w:w="6570" w:type="dxa"/>
            <w:tcBorders>
              <w:top w:val="single" w:sz="4" w:space="0" w:color="auto"/>
              <w:left w:val="single" w:sz="4" w:space="0" w:color="auto"/>
              <w:bottom w:val="single" w:sz="4" w:space="0" w:color="auto"/>
              <w:right w:val="single" w:sz="4" w:space="0" w:color="auto"/>
            </w:tcBorders>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4</w:t>
            </w:r>
          </w:p>
        </w:tc>
      </w:tr>
      <w:tr w:rsidR="0006287D" w:rsidRPr="0006287D" w:rsidTr="000D4ACE">
        <w:trPr>
          <w:trHeight w:val="257"/>
        </w:trPr>
        <w:tc>
          <w:tcPr>
            <w:tcW w:w="4077" w:type="dxa"/>
            <w:tcBorders>
              <w:top w:val="single" w:sz="4" w:space="0" w:color="auto"/>
              <w:left w:val="single" w:sz="4" w:space="0" w:color="auto"/>
              <w:bottom w:val="single" w:sz="4" w:space="0" w:color="auto"/>
              <w:right w:val="single" w:sz="4" w:space="0" w:color="auto"/>
            </w:tcBorders>
            <w:hideMark/>
          </w:tcPr>
          <w:p w:rsidR="00461B61" w:rsidRPr="0006287D" w:rsidRDefault="00461B61" w:rsidP="000D4ACE">
            <w:pPr>
              <w:spacing w:after="0" w:line="240" w:lineRule="auto"/>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lastRenderedPageBreak/>
              <w:t>Общеобразовательная программа основного  общего образования</w:t>
            </w:r>
          </w:p>
        </w:tc>
        <w:tc>
          <w:tcPr>
            <w:tcW w:w="4629" w:type="dxa"/>
            <w:tcBorders>
              <w:top w:val="single" w:sz="4" w:space="0" w:color="auto"/>
              <w:left w:val="single" w:sz="4" w:space="0" w:color="auto"/>
              <w:bottom w:val="single" w:sz="4" w:space="0" w:color="auto"/>
              <w:right w:val="single" w:sz="4" w:space="0" w:color="auto"/>
            </w:tcBorders>
          </w:tcPr>
          <w:p w:rsidR="00461B61" w:rsidRPr="0006287D" w:rsidRDefault="00461B61" w:rsidP="000D4ACE">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5 лет</w:t>
            </w:r>
          </w:p>
        </w:tc>
        <w:tc>
          <w:tcPr>
            <w:tcW w:w="6570" w:type="dxa"/>
            <w:tcBorders>
              <w:top w:val="single" w:sz="4" w:space="0" w:color="auto"/>
              <w:left w:val="single" w:sz="4" w:space="0" w:color="auto"/>
              <w:bottom w:val="single" w:sz="4" w:space="0" w:color="auto"/>
              <w:right w:val="single" w:sz="4" w:space="0" w:color="auto"/>
            </w:tcBorders>
          </w:tcPr>
          <w:p w:rsidR="000D4ACE" w:rsidRDefault="00461B61" w:rsidP="00461B61">
            <w:pPr>
              <w:spacing w:after="0" w:line="240" w:lineRule="auto"/>
              <w:rPr>
                <w:rFonts w:ascii="Times New Roman" w:eastAsia="Calibri" w:hAnsi="Times New Roman" w:cs="Times New Roman"/>
                <w:sz w:val="24"/>
                <w:szCs w:val="24"/>
              </w:rPr>
            </w:pPr>
            <w:r w:rsidRPr="0006287D">
              <w:rPr>
                <w:rFonts w:ascii="Times New Roman" w:eastAsia="Times New Roman" w:hAnsi="Times New Roman" w:cs="Times New Roman"/>
                <w:sz w:val="24"/>
                <w:szCs w:val="24"/>
              </w:rPr>
              <w:t>Соответствует ФГОС, утвержденному</w:t>
            </w:r>
            <w:r w:rsidRPr="0006287D">
              <w:rPr>
                <w:rFonts w:ascii="Times New Roman" w:eastAsia="Calibri" w:hAnsi="Times New Roman" w:cs="Times New Roman"/>
                <w:sz w:val="24"/>
                <w:szCs w:val="24"/>
              </w:rPr>
              <w:t xml:space="preserve">  приказом Министерства образования и науки Российской Федерации (Минобрнауки России) от 17 декабря </w:t>
            </w:r>
            <w:smartTag w:uri="urn:schemas-microsoft-com:office:smarttags" w:element="metricconverter">
              <w:smartTagPr>
                <w:attr w:name="ProductID" w:val="2010 г"/>
              </w:smartTagPr>
              <w:r w:rsidRPr="0006287D">
                <w:rPr>
                  <w:rFonts w:ascii="Times New Roman" w:eastAsia="Calibri" w:hAnsi="Times New Roman" w:cs="Times New Roman"/>
                  <w:sz w:val="24"/>
                  <w:szCs w:val="24"/>
                </w:rPr>
                <w:t>2010 г</w:t>
              </w:r>
            </w:smartTag>
            <w:r w:rsidRPr="0006287D">
              <w:rPr>
                <w:rFonts w:ascii="Times New Roman" w:eastAsia="Calibri" w:hAnsi="Times New Roman" w:cs="Times New Roman"/>
                <w:sz w:val="24"/>
                <w:szCs w:val="24"/>
              </w:rPr>
              <w:t xml:space="preserve">. № 1897, </w:t>
            </w:r>
          </w:p>
          <w:p w:rsidR="00461B61" w:rsidRPr="0006287D" w:rsidRDefault="00461B61" w:rsidP="00461B61">
            <w:pPr>
              <w:spacing w:after="0" w:line="240" w:lineRule="auto"/>
              <w:rPr>
                <w:rFonts w:ascii="Times New Roman" w:eastAsia="Times New Roman" w:hAnsi="Times New Roman" w:cs="Times New Roman"/>
                <w:sz w:val="24"/>
                <w:szCs w:val="24"/>
              </w:rPr>
            </w:pPr>
            <w:r w:rsidRPr="0006287D">
              <w:rPr>
                <w:rFonts w:ascii="Times New Roman" w:eastAsia="Calibri" w:hAnsi="Times New Roman" w:cs="Times New Roman"/>
                <w:sz w:val="24"/>
                <w:szCs w:val="24"/>
              </w:rPr>
              <w:t xml:space="preserve">с изменениями, внесенными </w:t>
            </w:r>
            <w:r w:rsidRPr="0006287D">
              <w:rPr>
                <w:rFonts w:ascii="Times New Roman" w:eastAsia="Times New Roman" w:hAnsi="Times New Roman" w:cs="Times New Roman"/>
                <w:sz w:val="24"/>
                <w:szCs w:val="24"/>
              </w:rPr>
              <w:t>приказами Министерства образования и науки Российской Федерации от   31 декабря 2015 г. N 1577. (5-8 класс)</w:t>
            </w:r>
          </w:p>
          <w:p w:rsidR="00461B61" w:rsidRPr="0006287D" w:rsidRDefault="00461B61" w:rsidP="00461B61">
            <w:pPr>
              <w:spacing w:after="0" w:line="240" w:lineRule="auto"/>
              <w:jc w:val="both"/>
              <w:rPr>
                <w:rFonts w:ascii="Times New Roman" w:eastAsia="Times New Roman" w:hAnsi="Times New Roman" w:cs="Times New Roman"/>
                <w:sz w:val="24"/>
                <w:szCs w:val="24"/>
              </w:rPr>
            </w:pPr>
          </w:p>
        </w:tc>
      </w:tr>
      <w:tr w:rsidR="0006287D" w:rsidRPr="0006287D" w:rsidTr="000D4ACE">
        <w:trPr>
          <w:trHeight w:val="257"/>
        </w:trPr>
        <w:tc>
          <w:tcPr>
            <w:tcW w:w="4077" w:type="dxa"/>
            <w:tcBorders>
              <w:top w:val="single" w:sz="4" w:space="0" w:color="auto"/>
              <w:left w:val="single" w:sz="4" w:space="0" w:color="auto"/>
              <w:bottom w:val="single" w:sz="4" w:space="0" w:color="auto"/>
              <w:right w:val="single" w:sz="4" w:space="0" w:color="auto"/>
            </w:tcBorders>
          </w:tcPr>
          <w:p w:rsidR="00461B61" w:rsidRPr="0006287D" w:rsidRDefault="00461B61" w:rsidP="000D4ACE">
            <w:pPr>
              <w:spacing w:after="0" w:line="240" w:lineRule="auto"/>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Адаптированная основная общеобразовательная программа для обучающихся с умственной отсталостью (интеллектуальными нарушениями)</w:t>
            </w:r>
          </w:p>
          <w:p w:rsidR="00461B61" w:rsidRPr="0006287D" w:rsidRDefault="00461B61" w:rsidP="000D4ACE">
            <w:pPr>
              <w:autoSpaceDE w:val="0"/>
              <w:autoSpaceDN w:val="0"/>
              <w:adjustRightInd w:val="0"/>
              <w:spacing w:after="0" w:line="240" w:lineRule="auto"/>
              <w:rPr>
                <w:rFonts w:ascii="Times New Roman" w:eastAsia="Times New Roman" w:hAnsi="Times New Roman" w:cs="Times New Roman"/>
                <w:sz w:val="24"/>
                <w:szCs w:val="24"/>
              </w:rPr>
            </w:pPr>
          </w:p>
        </w:tc>
        <w:tc>
          <w:tcPr>
            <w:tcW w:w="4629" w:type="dxa"/>
            <w:tcBorders>
              <w:top w:val="single" w:sz="4" w:space="0" w:color="auto"/>
              <w:left w:val="single" w:sz="4" w:space="0" w:color="auto"/>
              <w:bottom w:val="single" w:sz="4" w:space="0" w:color="auto"/>
              <w:right w:val="single" w:sz="4" w:space="0" w:color="auto"/>
            </w:tcBorders>
          </w:tcPr>
          <w:p w:rsidR="00461B61" w:rsidRPr="0006287D" w:rsidRDefault="00461B61" w:rsidP="000D4ACE">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9 лет</w:t>
            </w:r>
          </w:p>
        </w:tc>
        <w:tc>
          <w:tcPr>
            <w:tcW w:w="6570" w:type="dxa"/>
            <w:tcBorders>
              <w:top w:val="single" w:sz="4" w:space="0" w:color="auto"/>
              <w:left w:val="single" w:sz="4" w:space="0" w:color="auto"/>
              <w:bottom w:val="single" w:sz="4" w:space="0" w:color="auto"/>
              <w:right w:val="single" w:sz="4" w:space="0" w:color="auto"/>
            </w:tcBorders>
          </w:tcPr>
          <w:p w:rsidR="00461B61" w:rsidRPr="0006287D" w:rsidRDefault="00461B61" w:rsidP="00461B61">
            <w:pPr>
              <w:spacing w:after="0" w:line="240" w:lineRule="auto"/>
              <w:jc w:val="both"/>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 xml:space="preserve">Соответствует программам специальных (коррекционных)  учреждений </w:t>
            </w:r>
            <w:r w:rsidRPr="0006287D">
              <w:rPr>
                <w:rFonts w:ascii="Times New Roman" w:eastAsia="Times New Roman" w:hAnsi="Times New Roman" w:cs="Times New Roman"/>
                <w:sz w:val="24"/>
                <w:szCs w:val="24"/>
                <w:lang w:val="en-US"/>
              </w:rPr>
              <w:t>VIII</w:t>
            </w:r>
            <w:r w:rsidRPr="0006287D">
              <w:rPr>
                <w:rFonts w:ascii="Times New Roman" w:eastAsia="Times New Roman" w:hAnsi="Times New Roman" w:cs="Times New Roman"/>
                <w:sz w:val="24"/>
                <w:szCs w:val="24"/>
              </w:rPr>
              <w:t xml:space="preserve"> вида (4-9 классы)</w:t>
            </w:r>
          </w:p>
        </w:tc>
      </w:tr>
    </w:tbl>
    <w:p w:rsidR="00461B61" w:rsidRPr="0006287D" w:rsidRDefault="00461B61" w:rsidP="00461B61">
      <w:pPr>
        <w:spacing w:after="0" w:line="240" w:lineRule="auto"/>
        <w:ind w:left="1440"/>
        <w:rPr>
          <w:rFonts w:ascii="Times New Roman" w:eastAsia="Times New Roman" w:hAnsi="Times New Roman" w:cs="Times New Roman"/>
          <w:sz w:val="24"/>
          <w:szCs w:val="24"/>
          <w:lang w:eastAsia="ru-RU"/>
        </w:rPr>
      </w:pPr>
    </w:p>
    <w:p w:rsidR="00461B61" w:rsidRDefault="00461B61" w:rsidP="00D35D7A">
      <w:pPr>
        <w:spacing w:after="0" w:line="240" w:lineRule="auto"/>
        <w:ind w:firstLine="709"/>
        <w:jc w:val="both"/>
        <w:rPr>
          <w:rFonts w:ascii="Times New Roman" w:eastAsia="Times New Roman" w:hAnsi="Times New Roman" w:cs="Times New Roman"/>
          <w:b/>
          <w:sz w:val="24"/>
          <w:szCs w:val="24"/>
          <w:lang w:eastAsia="ru-RU"/>
        </w:rPr>
      </w:pPr>
      <w:r w:rsidRPr="0006287D">
        <w:rPr>
          <w:rFonts w:ascii="Times New Roman" w:eastAsia="Times New Roman" w:hAnsi="Times New Roman" w:cs="Times New Roman"/>
          <w:b/>
          <w:sz w:val="24"/>
          <w:szCs w:val="24"/>
          <w:lang w:eastAsia="ru-RU"/>
        </w:rPr>
        <w:t>3.1.4.2. Результаты освоения образовательной программы</w:t>
      </w:r>
    </w:p>
    <w:p w:rsidR="00D35D7A" w:rsidRPr="0006287D" w:rsidRDefault="00D35D7A" w:rsidP="00D35D7A">
      <w:pPr>
        <w:spacing w:after="0" w:line="240" w:lineRule="auto"/>
        <w:ind w:firstLine="709"/>
        <w:jc w:val="both"/>
        <w:rPr>
          <w:rFonts w:ascii="Times New Roman" w:eastAsia="Times New Roman" w:hAnsi="Times New Roman" w:cs="Times New Roman"/>
          <w:b/>
          <w:sz w:val="24"/>
          <w:szCs w:val="24"/>
          <w:lang w:eastAsia="ru-RU"/>
        </w:rPr>
      </w:pPr>
    </w:p>
    <w:p w:rsidR="00461B61" w:rsidRPr="00D35D7A" w:rsidRDefault="00461B61" w:rsidP="00D35D7A">
      <w:pPr>
        <w:spacing w:after="0" w:line="240" w:lineRule="auto"/>
        <w:ind w:firstLine="709"/>
        <w:jc w:val="both"/>
        <w:rPr>
          <w:rFonts w:ascii="Times New Roman" w:eastAsia="Times New Roman" w:hAnsi="Times New Roman" w:cs="Times New Roman"/>
          <w:b/>
          <w:sz w:val="24"/>
          <w:szCs w:val="24"/>
          <w:lang w:eastAsia="ru-RU"/>
        </w:rPr>
      </w:pPr>
      <w:r w:rsidRPr="00D35D7A">
        <w:rPr>
          <w:rFonts w:ascii="Times New Roman" w:eastAsia="Times New Roman" w:hAnsi="Times New Roman" w:cs="Times New Roman"/>
          <w:b/>
          <w:sz w:val="24"/>
          <w:szCs w:val="24"/>
          <w:lang w:eastAsia="ru-RU"/>
        </w:rPr>
        <w:t>Сведения об итогово</w:t>
      </w:r>
      <w:r w:rsidR="00D35D7A" w:rsidRPr="00D35D7A">
        <w:rPr>
          <w:rFonts w:ascii="Times New Roman" w:eastAsia="Times New Roman" w:hAnsi="Times New Roman" w:cs="Times New Roman"/>
          <w:b/>
          <w:sz w:val="24"/>
          <w:szCs w:val="24"/>
          <w:lang w:eastAsia="ru-RU"/>
        </w:rPr>
        <w:t>й аттестации выпускников</w:t>
      </w:r>
    </w:p>
    <w:p w:rsidR="00461B61" w:rsidRPr="0006287D" w:rsidRDefault="00461B61" w:rsidP="00D35D7A">
      <w:pPr>
        <w:spacing w:after="0" w:line="240" w:lineRule="auto"/>
        <w:ind w:firstLine="709"/>
        <w:jc w:val="both"/>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По каждой ступени образования указывается общее количество выпускников, процент общей и качественной успеваемости для общеобразовательных классов и классов, обеспечивающих дополнительную (углубленную, профильную) подготовку за аккредитационный период.</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8"/>
        <w:gridCol w:w="3381"/>
        <w:gridCol w:w="2947"/>
        <w:gridCol w:w="2835"/>
        <w:gridCol w:w="2410"/>
        <w:gridCol w:w="1985"/>
      </w:tblGrid>
      <w:tr w:rsidR="0006287D" w:rsidRPr="0006287D" w:rsidTr="006C399A">
        <w:trPr>
          <w:trHeight w:val="660"/>
        </w:trPr>
        <w:tc>
          <w:tcPr>
            <w:tcW w:w="1718" w:type="dxa"/>
            <w:tcBorders>
              <w:top w:val="single" w:sz="4" w:space="0" w:color="auto"/>
              <w:left w:val="single" w:sz="4" w:space="0" w:color="auto"/>
              <w:bottom w:val="single" w:sz="4" w:space="0" w:color="auto"/>
              <w:right w:val="single" w:sz="4" w:space="0" w:color="auto"/>
            </w:tcBorders>
            <w:vAlign w:val="center"/>
            <w:hideMark/>
          </w:tcPr>
          <w:p w:rsidR="00461B61" w:rsidRPr="0006287D" w:rsidRDefault="0006287D" w:rsidP="00461B6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eastAsia="ru-RU"/>
              </w:rPr>
              <w:t>Год</w:t>
            </w:r>
          </w:p>
        </w:tc>
        <w:tc>
          <w:tcPr>
            <w:tcW w:w="3381" w:type="dxa"/>
            <w:tcBorders>
              <w:top w:val="single" w:sz="4" w:space="0" w:color="auto"/>
              <w:left w:val="single" w:sz="4" w:space="0" w:color="auto"/>
              <w:bottom w:val="single" w:sz="4" w:space="0" w:color="auto"/>
              <w:right w:val="single" w:sz="4" w:space="0" w:color="auto"/>
            </w:tcBorders>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Наименование класса</w:t>
            </w:r>
          </w:p>
        </w:tc>
        <w:tc>
          <w:tcPr>
            <w:tcW w:w="2947" w:type="dxa"/>
            <w:tcBorders>
              <w:top w:val="single" w:sz="4" w:space="0" w:color="auto"/>
              <w:left w:val="single" w:sz="4" w:space="0" w:color="auto"/>
              <w:bottom w:val="single" w:sz="4" w:space="0" w:color="auto"/>
              <w:right w:val="single" w:sz="4" w:space="0" w:color="auto"/>
            </w:tcBorders>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Ступень образования</w:t>
            </w:r>
          </w:p>
        </w:tc>
        <w:tc>
          <w:tcPr>
            <w:tcW w:w="2835" w:type="dxa"/>
            <w:tcBorders>
              <w:top w:val="single" w:sz="4" w:space="0" w:color="auto"/>
              <w:left w:val="single" w:sz="4" w:space="0" w:color="auto"/>
              <w:bottom w:val="single" w:sz="4" w:space="0" w:color="auto"/>
              <w:right w:val="single" w:sz="4" w:space="0" w:color="auto"/>
            </w:tcBorders>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Количество выпускников</w:t>
            </w:r>
          </w:p>
        </w:tc>
        <w:tc>
          <w:tcPr>
            <w:tcW w:w="2410" w:type="dxa"/>
            <w:tcBorders>
              <w:top w:val="single" w:sz="4" w:space="0" w:color="auto"/>
              <w:left w:val="single" w:sz="4" w:space="0" w:color="auto"/>
              <w:bottom w:val="single" w:sz="4" w:space="0" w:color="auto"/>
              <w:right w:val="single" w:sz="4" w:space="0" w:color="auto"/>
            </w:tcBorders>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Процент общей успеваемости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rPr>
              <w:t>Процент обучающихся на «4» и «5»</w:t>
            </w:r>
          </w:p>
        </w:tc>
      </w:tr>
      <w:tr w:rsidR="0006287D" w:rsidRPr="0006287D" w:rsidTr="006C399A">
        <w:trPr>
          <w:trHeight w:val="171"/>
        </w:trPr>
        <w:tc>
          <w:tcPr>
            <w:tcW w:w="1718" w:type="dxa"/>
            <w:tcBorders>
              <w:top w:val="single" w:sz="4" w:space="0" w:color="auto"/>
              <w:left w:val="single" w:sz="4" w:space="0" w:color="auto"/>
              <w:bottom w:val="single" w:sz="4" w:space="0" w:color="auto"/>
              <w:right w:val="single" w:sz="4" w:space="0" w:color="auto"/>
            </w:tcBorders>
            <w:hideMark/>
          </w:tcPr>
          <w:p w:rsidR="00461B61" w:rsidRPr="0006287D" w:rsidRDefault="00461B61" w:rsidP="00461B61">
            <w:pPr>
              <w:spacing w:after="0" w:line="240" w:lineRule="auto"/>
              <w:jc w:val="center"/>
              <w:rPr>
                <w:rFonts w:ascii="Times New Roman" w:eastAsia="Times New Roman" w:hAnsi="Times New Roman" w:cs="Times New Roman"/>
                <w:b/>
                <w:sz w:val="24"/>
                <w:szCs w:val="24"/>
                <w:lang w:val="en-US"/>
              </w:rPr>
            </w:pPr>
            <w:r w:rsidRPr="0006287D">
              <w:rPr>
                <w:rFonts w:ascii="Times New Roman" w:eastAsia="Times New Roman" w:hAnsi="Times New Roman" w:cs="Times New Roman"/>
                <w:b/>
                <w:sz w:val="24"/>
                <w:szCs w:val="24"/>
                <w:lang w:val="en-US" w:eastAsia="ru-RU"/>
              </w:rPr>
              <w:t>1</w:t>
            </w:r>
          </w:p>
        </w:tc>
        <w:tc>
          <w:tcPr>
            <w:tcW w:w="3381" w:type="dxa"/>
            <w:tcBorders>
              <w:top w:val="single" w:sz="4" w:space="0" w:color="auto"/>
              <w:left w:val="single" w:sz="4" w:space="0" w:color="auto"/>
              <w:bottom w:val="single" w:sz="4" w:space="0" w:color="auto"/>
              <w:right w:val="single" w:sz="4" w:space="0" w:color="auto"/>
            </w:tcBorders>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lang w:val="en-US"/>
              </w:rPr>
            </w:pPr>
            <w:r w:rsidRPr="0006287D">
              <w:rPr>
                <w:rFonts w:ascii="Times New Roman" w:eastAsia="Times New Roman" w:hAnsi="Times New Roman" w:cs="Times New Roman"/>
                <w:b/>
                <w:sz w:val="24"/>
                <w:szCs w:val="24"/>
                <w:lang w:val="en-US" w:eastAsia="ru-RU"/>
              </w:rPr>
              <w:t>2</w:t>
            </w:r>
          </w:p>
        </w:tc>
        <w:tc>
          <w:tcPr>
            <w:tcW w:w="2947" w:type="dxa"/>
            <w:tcBorders>
              <w:top w:val="single" w:sz="4" w:space="0" w:color="auto"/>
              <w:left w:val="single" w:sz="4" w:space="0" w:color="auto"/>
              <w:bottom w:val="single" w:sz="4" w:space="0" w:color="auto"/>
              <w:right w:val="single" w:sz="4" w:space="0" w:color="auto"/>
            </w:tcBorders>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lang w:val="en-US"/>
              </w:rPr>
            </w:pPr>
            <w:r w:rsidRPr="0006287D">
              <w:rPr>
                <w:rFonts w:ascii="Times New Roman" w:eastAsia="Times New Roman" w:hAnsi="Times New Roman" w:cs="Times New Roman"/>
                <w:b/>
                <w:sz w:val="24"/>
                <w:szCs w:val="24"/>
                <w:lang w:val="en-US" w:eastAsia="ru-RU"/>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lang w:val="en-US"/>
              </w:rPr>
            </w:pPr>
            <w:r w:rsidRPr="0006287D">
              <w:rPr>
                <w:rFonts w:ascii="Times New Roman" w:eastAsia="Times New Roman" w:hAnsi="Times New Roman" w:cs="Times New Roman"/>
                <w:b/>
                <w:sz w:val="24"/>
                <w:szCs w:val="24"/>
                <w:lang w:val="en-US" w:eastAsia="ru-RU"/>
              </w:rPr>
              <w:t>4</w:t>
            </w:r>
          </w:p>
        </w:tc>
        <w:tc>
          <w:tcPr>
            <w:tcW w:w="2410" w:type="dxa"/>
            <w:tcBorders>
              <w:top w:val="single" w:sz="4" w:space="0" w:color="auto"/>
              <w:left w:val="single" w:sz="4" w:space="0" w:color="auto"/>
              <w:bottom w:val="single" w:sz="4" w:space="0" w:color="auto"/>
              <w:right w:val="single" w:sz="4" w:space="0" w:color="auto"/>
            </w:tcBorders>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lang w:val="en-US"/>
              </w:rPr>
            </w:pPr>
            <w:r w:rsidRPr="0006287D">
              <w:rPr>
                <w:rFonts w:ascii="Times New Roman" w:eastAsia="Times New Roman" w:hAnsi="Times New Roman" w:cs="Times New Roman"/>
                <w:b/>
                <w:sz w:val="24"/>
                <w:szCs w:val="24"/>
                <w:lang w:val="en-US" w:eastAsia="ru-RU"/>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lang w:val="en-US"/>
              </w:rPr>
            </w:pPr>
            <w:r w:rsidRPr="0006287D">
              <w:rPr>
                <w:rFonts w:ascii="Times New Roman" w:eastAsia="Times New Roman" w:hAnsi="Times New Roman" w:cs="Times New Roman"/>
                <w:b/>
                <w:sz w:val="24"/>
                <w:szCs w:val="24"/>
                <w:lang w:val="en-US" w:eastAsia="ru-RU"/>
              </w:rPr>
              <w:t>6</w:t>
            </w:r>
          </w:p>
        </w:tc>
      </w:tr>
      <w:tr w:rsidR="0006287D" w:rsidRPr="0006287D" w:rsidTr="006C399A">
        <w:trPr>
          <w:trHeight w:val="216"/>
        </w:trPr>
        <w:tc>
          <w:tcPr>
            <w:tcW w:w="1718" w:type="dxa"/>
            <w:vMerge w:val="restart"/>
            <w:tcBorders>
              <w:top w:val="single" w:sz="4" w:space="0" w:color="auto"/>
              <w:left w:val="single" w:sz="4" w:space="0" w:color="auto"/>
              <w:right w:val="single" w:sz="4" w:space="0" w:color="auto"/>
            </w:tcBorders>
            <w:vAlign w:val="center"/>
          </w:tcPr>
          <w:p w:rsidR="00461B61" w:rsidRPr="006C399A" w:rsidRDefault="00461B61" w:rsidP="006C399A">
            <w:pPr>
              <w:spacing w:after="0" w:line="240" w:lineRule="auto"/>
              <w:jc w:val="center"/>
              <w:rPr>
                <w:rFonts w:ascii="Times New Roman" w:eastAsia="Times New Roman" w:hAnsi="Times New Roman" w:cs="Times New Roman"/>
                <w:b/>
                <w:sz w:val="24"/>
                <w:szCs w:val="24"/>
              </w:rPr>
            </w:pPr>
            <w:r w:rsidRPr="006C399A">
              <w:rPr>
                <w:rFonts w:ascii="Times New Roman" w:eastAsia="Times New Roman" w:hAnsi="Times New Roman" w:cs="Times New Roman"/>
                <w:b/>
                <w:sz w:val="24"/>
                <w:szCs w:val="24"/>
                <w:lang w:eastAsia="ru-RU"/>
              </w:rPr>
              <w:t>2019</w:t>
            </w:r>
          </w:p>
        </w:tc>
        <w:tc>
          <w:tcPr>
            <w:tcW w:w="3381" w:type="dxa"/>
            <w:tcBorders>
              <w:top w:val="single" w:sz="4" w:space="0" w:color="auto"/>
              <w:left w:val="single" w:sz="4" w:space="0" w:color="auto"/>
              <w:bottom w:val="single" w:sz="4" w:space="0" w:color="auto"/>
              <w:right w:val="single" w:sz="4" w:space="0" w:color="auto"/>
            </w:tcBorders>
            <w:vAlign w:val="center"/>
          </w:tcPr>
          <w:p w:rsidR="00461B61" w:rsidRPr="006C399A" w:rsidRDefault="00461B61" w:rsidP="006C399A">
            <w:pPr>
              <w:spacing w:after="0" w:line="240" w:lineRule="auto"/>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lang w:eastAsia="ru-RU"/>
              </w:rPr>
              <w:t>Класс 4</w:t>
            </w:r>
          </w:p>
        </w:tc>
        <w:tc>
          <w:tcPr>
            <w:tcW w:w="2947" w:type="dxa"/>
            <w:tcBorders>
              <w:top w:val="single" w:sz="4" w:space="0" w:color="auto"/>
              <w:left w:val="single" w:sz="4" w:space="0" w:color="auto"/>
              <w:bottom w:val="single" w:sz="4" w:space="0" w:color="auto"/>
              <w:right w:val="single" w:sz="4" w:space="0" w:color="auto"/>
            </w:tcBorders>
            <w:vAlign w:val="center"/>
          </w:tcPr>
          <w:p w:rsidR="00461B61" w:rsidRPr="006C399A" w:rsidRDefault="00461B61"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tcPr>
          <w:p w:rsidR="00461B61" w:rsidRPr="006C399A" w:rsidRDefault="00461B61"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0</w:t>
            </w:r>
          </w:p>
        </w:tc>
        <w:tc>
          <w:tcPr>
            <w:tcW w:w="2410" w:type="dxa"/>
            <w:tcBorders>
              <w:top w:val="single" w:sz="4" w:space="0" w:color="auto"/>
              <w:left w:val="single" w:sz="4" w:space="0" w:color="auto"/>
              <w:bottom w:val="single" w:sz="4" w:space="0" w:color="auto"/>
              <w:right w:val="single" w:sz="4" w:space="0" w:color="auto"/>
            </w:tcBorders>
          </w:tcPr>
          <w:p w:rsidR="00461B61" w:rsidRPr="006C399A" w:rsidRDefault="00461B61"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tcPr>
          <w:p w:rsidR="00461B61" w:rsidRPr="006C399A" w:rsidRDefault="00461B61"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0</w:t>
            </w:r>
          </w:p>
        </w:tc>
      </w:tr>
      <w:tr w:rsidR="0006287D" w:rsidRPr="0006287D" w:rsidTr="006C399A">
        <w:trPr>
          <w:trHeight w:val="216"/>
        </w:trPr>
        <w:tc>
          <w:tcPr>
            <w:tcW w:w="0" w:type="auto"/>
            <w:vMerge/>
            <w:tcBorders>
              <w:left w:val="single" w:sz="4" w:space="0" w:color="auto"/>
              <w:right w:val="single" w:sz="4" w:space="0" w:color="auto"/>
            </w:tcBorders>
            <w:vAlign w:val="center"/>
          </w:tcPr>
          <w:p w:rsidR="00461B61" w:rsidRPr="006C399A" w:rsidRDefault="00461B61" w:rsidP="006C399A">
            <w:pPr>
              <w:spacing w:after="0" w:line="240" w:lineRule="auto"/>
              <w:jc w:val="center"/>
              <w:rPr>
                <w:rFonts w:ascii="Times New Roman" w:eastAsia="Times New Roman" w:hAnsi="Times New Roman" w:cs="Times New Roman"/>
                <w:b/>
                <w:sz w:val="24"/>
                <w:szCs w:val="24"/>
              </w:rPr>
            </w:pPr>
          </w:p>
        </w:tc>
        <w:tc>
          <w:tcPr>
            <w:tcW w:w="3381" w:type="dxa"/>
            <w:tcBorders>
              <w:top w:val="single" w:sz="4" w:space="0" w:color="auto"/>
              <w:left w:val="single" w:sz="4" w:space="0" w:color="auto"/>
              <w:bottom w:val="single" w:sz="4" w:space="0" w:color="auto"/>
              <w:right w:val="single" w:sz="4" w:space="0" w:color="auto"/>
            </w:tcBorders>
            <w:vAlign w:val="center"/>
          </w:tcPr>
          <w:p w:rsidR="00461B61" w:rsidRPr="006C399A" w:rsidRDefault="00461B61" w:rsidP="006C399A">
            <w:pPr>
              <w:spacing w:after="0" w:line="240" w:lineRule="auto"/>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Класс 9</w:t>
            </w:r>
          </w:p>
        </w:tc>
        <w:tc>
          <w:tcPr>
            <w:tcW w:w="2947" w:type="dxa"/>
            <w:tcBorders>
              <w:top w:val="single" w:sz="4" w:space="0" w:color="auto"/>
              <w:left w:val="single" w:sz="4" w:space="0" w:color="auto"/>
              <w:bottom w:val="single" w:sz="4" w:space="0" w:color="auto"/>
              <w:right w:val="single" w:sz="4" w:space="0" w:color="auto"/>
            </w:tcBorders>
            <w:vAlign w:val="center"/>
          </w:tcPr>
          <w:p w:rsidR="00461B61" w:rsidRPr="006C399A" w:rsidRDefault="00461B61"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vAlign w:val="center"/>
          </w:tcPr>
          <w:p w:rsidR="00461B61" w:rsidRPr="006C399A" w:rsidRDefault="00461B61"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11</w:t>
            </w:r>
          </w:p>
        </w:tc>
        <w:tc>
          <w:tcPr>
            <w:tcW w:w="2410" w:type="dxa"/>
            <w:tcBorders>
              <w:top w:val="single" w:sz="4" w:space="0" w:color="auto"/>
              <w:left w:val="single" w:sz="4" w:space="0" w:color="auto"/>
              <w:bottom w:val="single" w:sz="4" w:space="0" w:color="auto"/>
              <w:right w:val="single" w:sz="4" w:space="0" w:color="auto"/>
            </w:tcBorders>
            <w:vAlign w:val="center"/>
          </w:tcPr>
          <w:p w:rsidR="00461B61" w:rsidRPr="006C399A" w:rsidRDefault="00461B61"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100</w:t>
            </w:r>
          </w:p>
        </w:tc>
        <w:tc>
          <w:tcPr>
            <w:tcW w:w="1985" w:type="dxa"/>
            <w:tcBorders>
              <w:top w:val="single" w:sz="4" w:space="0" w:color="auto"/>
              <w:left w:val="single" w:sz="4" w:space="0" w:color="auto"/>
              <w:bottom w:val="single" w:sz="4" w:space="0" w:color="auto"/>
              <w:right w:val="single" w:sz="4" w:space="0" w:color="auto"/>
            </w:tcBorders>
            <w:vAlign w:val="center"/>
          </w:tcPr>
          <w:p w:rsidR="00461B61" w:rsidRPr="006C399A" w:rsidRDefault="00461B61"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0</w:t>
            </w:r>
          </w:p>
        </w:tc>
      </w:tr>
      <w:tr w:rsidR="0006287D" w:rsidRPr="0006287D" w:rsidTr="006C399A">
        <w:trPr>
          <w:trHeight w:val="216"/>
        </w:trPr>
        <w:tc>
          <w:tcPr>
            <w:tcW w:w="0" w:type="auto"/>
            <w:vMerge/>
            <w:tcBorders>
              <w:left w:val="single" w:sz="4" w:space="0" w:color="auto"/>
              <w:bottom w:val="single" w:sz="4" w:space="0" w:color="auto"/>
              <w:right w:val="single" w:sz="4" w:space="0" w:color="auto"/>
            </w:tcBorders>
            <w:vAlign w:val="center"/>
          </w:tcPr>
          <w:p w:rsidR="00461B61" w:rsidRPr="006C399A" w:rsidRDefault="00461B61" w:rsidP="006C399A">
            <w:pPr>
              <w:spacing w:after="0" w:line="240" w:lineRule="auto"/>
              <w:jc w:val="center"/>
              <w:rPr>
                <w:rFonts w:ascii="Times New Roman" w:eastAsia="Times New Roman" w:hAnsi="Times New Roman" w:cs="Times New Roman"/>
                <w:b/>
                <w:sz w:val="24"/>
                <w:szCs w:val="24"/>
              </w:rPr>
            </w:pPr>
          </w:p>
        </w:tc>
        <w:tc>
          <w:tcPr>
            <w:tcW w:w="3381" w:type="dxa"/>
            <w:tcBorders>
              <w:top w:val="single" w:sz="4" w:space="0" w:color="auto"/>
              <w:left w:val="single" w:sz="4" w:space="0" w:color="auto"/>
              <w:bottom w:val="single" w:sz="4" w:space="0" w:color="auto"/>
              <w:right w:val="single" w:sz="4" w:space="0" w:color="auto"/>
            </w:tcBorders>
            <w:vAlign w:val="center"/>
          </w:tcPr>
          <w:p w:rsidR="00461B61" w:rsidRPr="006C399A" w:rsidRDefault="00461B61" w:rsidP="006C399A">
            <w:pPr>
              <w:spacing w:after="0" w:line="240" w:lineRule="auto"/>
              <w:rPr>
                <w:rFonts w:ascii="Times New Roman" w:eastAsia="Times New Roman" w:hAnsi="Times New Roman" w:cs="Times New Roman"/>
                <w:sz w:val="24"/>
                <w:szCs w:val="24"/>
                <w:lang w:eastAsia="ru-RU"/>
              </w:rPr>
            </w:pPr>
            <w:r w:rsidRPr="006C399A">
              <w:rPr>
                <w:rFonts w:ascii="Times New Roman" w:eastAsia="Times New Roman" w:hAnsi="Times New Roman" w:cs="Times New Roman"/>
                <w:sz w:val="24"/>
                <w:szCs w:val="24"/>
                <w:lang w:eastAsia="ru-RU"/>
              </w:rPr>
              <w:t>Класс 11</w:t>
            </w:r>
          </w:p>
        </w:tc>
        <w:tc>
          <w:tcPr>
            <w:tcW w:w="2947" w:type="dxa"/>
            <w:tcBorders>
              <w:top w:val="single" w:sz="4" w:space="0" w:color="auto"/>
              <w:left w:val="single" w:sz="4" w:space="0" w:color="auto"/>
              <w:bottom w:val="single" w:sz="4" w:space="0" w:color="auto"/>
              <w:right w:val="single" w:sz="4" w:space="0" w:color="auto"/>
            </w:tcBorders>
            <w:vAlign w:val="center"/>
          </w:tcPr>
          <w:p w:rsidR="00461B61" w:rsidRPr="006C399A" w:rsidRDefault="00461B61"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3</w:t>
            </w:r>
          </w:p>
        </w:tc>
        <w:tc>
          <w:tcPr>
            <w:tcW w:w="2835" w:type="dxa"/>
            <w:tcBorders>
              <w:top w:val="single" w:sz="4" w:space="0" w:color="auto"/>
              <w:left w:val="single" w:sz="4" w:space="0" w:color="auto"/>
              <w:bottom w:val="single" w:sz="4" w:space="0" w:color="auto"/>
              <w:right w:val="single" w:sz="4" w:space="0" w:color="auto"/>
            </w:tcBorders>
          </w:tcPr>
          <w:p w:rsidR="00461B61" w:rsidRPr="006C399A" w:rsidRDefault="00461B61"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0</w:t>
            </w:r>
          </w:p>
        </w:tc>
        <w:tc>
          <w:tcPr>
            <w:tcW w:w="2410" w:type="dxa"/>
            <w:tcBorders>
              <w:top w:val="single" w:sz="4" w:space="0" w:color="auto"/>
              <w:left w:val="single" w:sz="4" w:space="0" w:color="auto"/>
              <w:bottom w:val="single" w:sz="4" w:space="0" w:color="auto"/>
              <w:right w:val="single" w:sz="4" w:space="0" w:color="auto"/>
            </w:tcBorders>
          </w:tcPr>
          <w:p w:rsidR="00461B61" w:rsidRPr="006C399A" w:rsidRDefault="00461B61"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tcPr>
          <w:p w:rsidR="00461B61" w:rsidRPr="006C399A" w:rsidRDefault="00461B61"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0</w:t>
            </w:r>
          </w:p>
        </w:tc>
      </w:tr>
      <w:tr w:rsidR="00D133DA" w:rsidRPr="00EA618F" w:rsidTr="006C399A">
        <w:trPr>
          <w:trHeight w:val="216"/>
        </w:trPr>
        <w:tc>
          <w:tcPr>
            <w:tcW w:w="1718" w:type="dxa"/>
            <w:vMerge w:val="restart"/>
            <w:tcBorders>
              <w:top w:val="single" w:sz="4" w:space="0" w:color="auto"/>
              <w:left w:val="single" w:sz="4" w:space="0" w:color="auto"/>
              <w:right w:val="single" w:sz="4" w:space="0" w:color="auto"/>
            </w:tcBorders>
            <w:vAlign w:val="center"/>
          </w:tcPr>
          <w:p w:rsidR="00D133DA" w:rsidRPr="006C399A" w:rsidRDefault="00D133DA" w:rsidP="006C399A">
            <w:pPr>
              <w:spacing w:after="0" w:line="240" w:lineRule="auto"/>
              <w:jc w:val="center"/>
              <w:rPr>
                <w:rFonts w:ascii="Times New Roman" w:eastAsia="Times New Roman" w:hAnsi="Times New Roman" w:cs="Times New Roman"/>
                <w:b/>
                <w:i/>
                <w:sz w:val="24"/>
                <w:szCs w:val="24"/>
              </w:rPr>
            </w:pPr>
            <w:r w:rsidRPr="006C399A">
              <w:rPr>
                <w:rFonts w:ascii="Times New Roman" w:eastAsia="Times New Roman" w:hAnsi="Times New Roman" w:cs="Times New Roman"/>
                <w:b/>
                <w:i/>
                <w:sz w:val="24"/>
                <w:szCs w:val="24"/>
                <w:lang w:eastAsia="ru-RU"/>
              </w:rPr>
              <w:t>2018</w:t>
            </w:r>
          </w:p>
        </w:tc>
        <w:tc>
          <w:tcPr>
            <w:tcW w:w="3381" w:type="dxa"/>
            <w:tcBorders>
              <w:top w:val="single" w:sz="4" w:space="0" w:color="auto"/>
              <w:left w:val="single" w:sz="4" w:space="0" w:color="auto"/>
              <w:bottom w:val="single" w:sz="4" w:space="0" w:color="auto"/>
              <w:right w:val="single" w:sz="4" w:space="0" w:color="auto"/>
            </w:tcBorders>
            <w:vAlign w:val="center"/>
          </w:tcPr>
          <w:p w:rsidR="00D133DA" w:rsidRPr="006C399A" w:rsidRDefault="00D133DA" w:rsidP="006C399A">
            <w:pPr>
              <w:spacing w:after="0" w:line="240" w:lineRule="auto"/>
              <w:rPr>
                <w:rFonts w:ascii="Times New Roman" w:eastAsia="Times New Roman" w:hAnsi="Times New Roman" w:cs="Times New Roman"/>
                <w:i/>
                <w:sz w:val="24"/>
                <w:szCs w:val="24"/>
              </w:rPr>
            </w:pPr>
            <w:r w:rsidRPr="006C399A">
              <w:rPr>
                <w:rFonts w:ascii="Times New Roman" w:eastAsia="Times New Roman" w:hAnsi="Times New Roman" w:cs="Times New Roman"/>
                <w:i/>
                <w:sz w:val="24"/>
                <w:szCs w:val="24"/>
                <w:lang w:eastAsia="ru-RU"/>
              </w:rPr>
              <w:t>Класс 4</w:t>
            </w:r>
          </w:p>
        </w:tc>
        <w:tc>
          <w:tcPr>
            <w:tcW w:w="2947" w:type="dxa"/>
            <w:tcBorders>
              <w:top w:val="single" w:sz="4" w:space="0" w:color="auto"/>
              <w:left w:val="single" w:sz="4" w:space="0" w:color="auto"/>
              <w:bottom w:val="single" w:sz="4" w:space="0" w:color="auto"/>
              <w:right w:val="single" w:sz="4" w:space="0" w:color="auto"/>
            </w:tcBorders>
            <w:vAlign w:val="center"/>
          </w:tcPr>
          <w:p w:rsidR="00D133DA" w:rsidRPr="006C399A" w:rsidRDefault="00D133DA"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tcPr>
          <w:p w:rsidR="00D133DA" w:rsidRPr="006C399A" w:rsidRDefault="00D133DA"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0</w:t>
            </w:r>
          </w:p>
        </w:tc>
        <w:tc>
          <w:tcPr>
            <w:tcW w:w="2410" w:type="dxa"/>
            <w:tcBorders>
              <w:top w:val="single" w:sz="4" w:space="0" w:color="auto"/>
              <w:left w:val="single" w:sz="4" w:space="0" w:color="auto"/>
              <w:bottom w:val="single" w:sz="4" w:space="0" w:color="auto"/>
              <w:right w:val="single" w:sz="4" w:space="0" w:color="auto"/>
            </w:tcBorders>
          </w:tcPr>
          <w:p w:rsidR="00D133DA" w:rsidRPr="006C399A" w:rsidRDefault="00D133DA"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tcPr>
          <w:p w:rsidR="00D133DA" w:rsidRPr="006C399A" w:rsidRDefault="00D133DA"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0</w:t>
            </w:r>
          </w:p>
        </w:tc>
      </w:tr>
      <w:tr w:rsidR="00D133DA" w:rsidRPr="00EA618F" w:rsidTr="006C399A">
        <w:trPr>
          <w:trHeight w:val="216"/>
        </w:trPr>
        <w:tc>
          <w:tcPr>
            <w:tcW w:w="0" w:type="auto"/>
            <w:vMerge/>
            <w:tcBorders>
              <w:left w:val="single" w:sz="4" w:space="0" w:color="auto"/>
              <w:right w:val="single" w:sz="4" w:space="0" w:color="auto"/>
            </w:tcBorders>
            <w:vAlign w:val="center"/>
          </w:tcPr>
          <w:p w:rsidR="00D133DA" w:rsidRPr="006C399A" w:rsidRDefault="00D133DA" w:rsidP="006C399A">
            <w:pPr>
              <w:spacing w:after="0" w:line="240" w:lineRule="auto"/>
              <w:jc w:val="center"/>
              <w:rPr>
                <w:rFonts w:ascii="Times New Roman" w:eastAsia="Times New Roman" w:hAnsi="Times New Roman" w:cs="Times New Roman"/>
                <w:b/>
                <w:i/>
                <w:sz w:val="24"/>
                <w:szCs w:val="24"/>
              </w:rPr>
            </w:pPr>
          </w:p>
        </w:tc>
        <w:tc>
          <w:tcPr>
            <w:tcW w:w="3381" w:type="dxa"/>
            <w:tcBorders>
              <w:top w:val="single" w:sz="4" w:space="0" w:color="auto"/>
              <w:left w:val="single" w:sz="4" w:space="0" w:color="auto"/>
              <w:bottom w:val="single" w:sz="4" w:space="0" w:color="auto"/>
              <w:right w:val="single" w:sz="4" w:space="0" w:color="auto"/>
            </w:tcBorders>
            <w:vAlign w:val="center"/>
          </w:tcPr>
          <w:p w:rsidR="00D133DA" w:rsidRPr="006C399A" w:rsidRDefault="00D133DA" w:rsidP="006C399A">
            <w:pPr>
              <w:spacing w:after="0" w:line="240" w:lineRule="auto"/>
              <w:rPr>
                <w:rFonts w:ascii="Times New Roman" w:eastAsia="Times New Roman" w:hAnsi="Times New Roman" w:cs="Times New Roman"/>
                <w:i/>
                <w:sz w:val="24"/>
                <w:szCs w:val="24"/>
              </w:rPr>
            </w:pPr>
            <w:r w:rsidRPr="006C399A">
              <w:rPr>
                <w:rFonts w:ascii="Times New Roman" w:eastAsia="Times New Roman" w:hAnsi="Times New Roman" w:cs="Times New Roman"/>
                <w:i/>
                <w:sz w:val="24"/>
                <w:szCs w:val="24"/>
              </w:rPr>
              <w:t>Класс 9</w:t>
            </w:r>
          </w:p>
        </w:tc>
        <w:tc>
          <w:tcPr>
            <w:tcW w:w="2947" w:type="dxa"/>
            <w:tcBorders>
              <w:top w:val="single" w:sz="4" w:space="0" w:color="auto"/>
              <w:left w:val="single" w:sz="4" w:space="0" w:color="auto"/>
              <w:bottom w:val="single" w:sz="4" w:space="0" w:color="auto"/>
              <w:right w:val="single" w:sz="4" w:space="0" w:color="auto"/>
            </w:tcBorders>
            <w:vAlign w:val="center"/>
          </w:tcPr>
          <w:p w:rsidR="00D133DA" w:rsidRPr="006C399A" w:rsidRDefault="00D133DA"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vAlign w:val="center"/>
          </w:tcPr>
          <w:p w:rsidR="00D133DA" w:rsidRPr="006C399A" w:rsidRDefault="00D133DA"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16</w:t>
            </w:r>
          </w:p>
        </w:tc>
        <w:tc>
          <w:tcPr>
            <w:tcW w:w="2410" w:type="dxa"/>
            <w:tcBorders>
              <w:top w:val="single" w:sz="4" w:space="0" w:color="auto"/>
              <w:left w:val="single" w:sz="4" w:space="0" w:color="auto"/>
              <w:bottom w:val="single" w:sz="4" w:space="0" w:color="auto"/>
              <w:right w:val="single" w:sz="4" w:space="0" w:color="auto"/>
            </w:tcBorders>
            <w:vAlign w:val="center"/>
          </w:tcPr>
          <w:p w:rsidR="00D133DA" w:rsidRPr="006C399A" w:rsidRDefault="00D133DA"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100</w:t>
            </w:r>
          </w:p>
        </w:tc>
        <w:tc>
          <w:tcPr>
            <w:tcW w:w="1985" w:type="dxa"/>
            <w:tcBorders>
              <w:top w:val="single" w:sz="4" w:space="0" w:color="auto"/>
              <w:left w:val="single" w:sz="4" w:space="0" w:color="auto"/>
              <w:bottom w:val="single" w:sz="4" w:space="0" w:color="auto"/>
              <w:right w:val="single" w:sz="4" w:space="0" w:color="auto"/>
            </w:tcBorders>
            <w:vAlign w:val="center"/>
          </w:tcPr>
          <w:p w:rsidR="00D133DA" w:rsidRPr="006C399A" w:rsidRDefault="00D133DA"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0</w:t>
            </w:r>
          </w:p>
        </w:tc>
      </w:tr>
      <w:tr w:rsidR="00D133DA" w:rsidRPr="00EA618F" w:rsidTr="006C399A">
        <w:trPr>
          <w:trHeight w:val="216"/>
        </w:trPr>
        <w:tc>
          <w:tcPr>
            <w:tcW w:w="0" w:type="auto"/>
            <w:vMerge/>
            <w:tcBorders>
              <w:left w:val="single" w:sz="4" w:space="0" w:color="auto"/>
              <w:bottom w:val="single" w:sz="4" w:space="0" w:color="auto"/>
              <w:right w:val="single" w:sz="4" w:space="0" w:color="auto"/>
            </w:tcBorders>
            <w:vAlign w:val="center"/>
          </w:tcPr>
          <w:p w:rsidR="00D133DA" w:rsidRPr="006C399A" w:rsidRDefault="00D133DA" w:rsidP="006C399A">
            <w:pPr>
              <w:spacing w:after="0" w:line="240" w:lineRule="auto"/>
              <w:jc w:val="center"/>
              <w:rPr>
                <w:rFonts w:ascii="Times New Roman" w:eastAsia="Times New Roman" w:hAnsi="Times New Roman" w:cs="Times New Roman"/>
                <w:b/>
                <w:i/>
                <w:sz w:val="24"/>
                <w:szCs w:val="24"/>
              </w:rPr>
            </w:pPr>
          </w:p>
        </w:tc>
        <w:tc>
          <w:tcPr>
            <w:tcW w:w="3381" w:type="dxa"/>
            <w:tcBorders>
              <w:top w:val="single" w:sz="4" w:space="0" w:color="auto"/>
              <w:left w:val="single" w:sz="4" w:space="0" w:color="auto"/>
              <w:bottom w:val="single" w:sz="4" w:space="0" w:color="auto"/>
              <w:right w:val="single" w:sz="4" w:space="0" w:color="auto"/>
            </w:tcBorders>
            <w:vAlign w:val="center"/>
          </w:tcPr>
          <w:p w:rsidR="00D133DA" w:rsidRPr="006C399A" w:rsidRDefault="00D133DA" w:rsidP="006C399A">
            <w:pPr>
              <w:spacing w:after="0" w:line="240" w:lineRule="auto"/>
              <w:rPr>
                <w:rFonts w:ascii="Times New Roman" w:eastAsia="Times New Roman" w:hAnsi="Times New Roman" w:cs="Times New Roman"/>
                <w:i/>
                <w:sz w:val="24"/>
                <w:szCs w:val="24"/>
                <w:lang w:eastAsia="ru-RU"/>
              </w:rPr>
            </w:pPr>
            <w:r w:rsidRPr="006C399A">
              <w:rPr>
                <w:rFonts w:ascii="Times New Roman" w:eastAsia="Times New Roman" w:hAnsi="Times New Roman" w:cs="Times New Roman"/>
                <w:i/>
                <w:sz w:val="24"/>
                <w:szCs w:val="24"/>
                <w:lang w:eastAsia="ru-RU"/>
              </w:rPr>
              <w:t>Класс 11</w:t>
            </w:r>
          </w:p>
        </w:tc>
        <w:tc>
          <w:tcPr>
            <w:tcW w:w="2947" w:type="dxa"/>
            <w:tcBorders>
              <w:top w:val="single" w:sz="4" w:space="0" w:color="auto"/>
              <w:left w:val="single" w:sz="4" w:space="0" w:color="auto"/>
              <w:bottom w:val="single" w:sz="4" w:space="0" w:color="auto"/>
              <w:right w:val="single" w:sz="4" w:space="0" w:color="auto"/>
            </w:tcBorders>
            <w:vAlign w:val="center"/>
          </w:tcPr>
          <w:p w:rsidR="00D133DA" w:rsidRPr="006C399A" w:rsidRDefault="00D133DA"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3</w:t>
            </w:r>
          </w:p>
        </w:tc>
        <w:tc>
          <w:tcPr>
            <w:tcW w:w="2835" w:type="dxa"/>
            <w:tcBorders>
              <w:top w:val="single" w:sz="4" w:space="0" w:color="auto"/>
              <w:left w:val="single" w:sz="4" w:space="0" w:color="auto"/>
              <w:bottom w:val="single" w:sz="4" w:space="0" w:color="auto"/>
              <w:right w:val="single" w:sz="4" w:space="0" w:color="auto"/>
            </w:tcBorders>
          </w:tcPr>
          <w:p w:rsidR="00D133DA" w:rsidRPr="006C399A" w:rsidRDefault="00D133DA"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0</w:t>
            </w:r>
          </w:p>
        </w:tc>
        <w:tc>
          <w:tcPr>
            <w:tcW w:w="2410" w:type="dxa"/>
            <w:tcBorders>
              <w:top w:val="single" w:sz="4" w:space="0" w:color="auto"/>
              <w:left w:val="single" w:sz="4" w:space="0" w:color="auto"/>
              <w:bottom w:val="single" w:sz="4" w:space="0" w:color="auto"/>
              <w:right w:val="single" w:sz="4" w:space="0" w:color="auto"/>
            </w:tcBorders>
          </w:tcPr>
          <w:p w:rsidR="00D133DA" w:rsidRPr="006C399A" w:rsidRDefault="00D133DA"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tcPr>
          <w:p w:rsidR="00D133DA" w:rsidRPr="006C399A" w:rsidRDefault="00D133DA"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0</w:t>
            </w:r>
          </w:p>
        </w:tc>
      </w:tr>
      <w:tr w:rsidR="007B2BEB" w:rsidRPr="00C20940" w:rsidTr="006C399A">
        <w:trPr>
          <w:trHeight w:val="216"/>
        </w:trPr>
        <w:tc>
          <w:tcPr>
            <w:tcW w:w="1718" w:type="dxa"/>
            <w:vMerge w:val="restart"/>
            <w:tcBorders>
              <w:top w:val="single" w:sz="4" w:space="0" w:color="auto"/>
              <w:left w:val="single" w:sz="4" w:space="0" w:color="auto"/>
              <w:right w:val="single" w:sz="4" w:space="0" w:color="auto"/>
            </w:tcBorders>
            <w:vAlign w:val="center"/>
          </w:tcPr>
          <w:p w:rsidR="007B2BEB" w:rsidRPr="006C399A" w:rsidRDefault="007B2BEB" w:rsidP="006C399A">
            <w:pPr>
              <w:spacing w:after="0" w:line="240" w:lineRule="auto"/>
              <w:jc w:val="center"/>
              <w:rPr>
                <w:rFonts w:ascii="Times New Roman" w:eastAsia="Times New Roman" w:hAnsi="Times New Roman" w:cs="Times New Roman"/>
                <w:b/>
                <w:i/>
                <w:sz w:val="24"/>
                <w:szCs w:val="24"/>
              </w:rPr>
            </w:pPr>
            <w:r w:rsidRPr="006C399A">
              <w:rPr>
                <w:rFonts w:ascii="Times New Roman" w:eastAsia="Times New Roman" w:hAnsi="Times New Roman" w:cs="Times New Roman"/>
                <w:b/>
                <w:i/>
                <w:sz w:val="24"/>
                <w:szCs w:val="24"/>
                <w:lang w:eastAsia="ru-RU"/>
              </w:rPr>
              <w:t>2015-2016</w:t>
            </w:r>
          </w:p>
        </w:tc>
        <w:tc>
          <w:tcPr>
            <w:tcW w:w="3381" w:type="dxa"/>
            <w:tcBorders>
              <w:top w:val="single" w:sz="4" w:space="0" w:color="auto"/>
              <w:left w:val="single" w:sz="4" w:space="0" w:color="auto"/>
              <w:bottom w:val="single" w:sz="4" w:space="0" w:color="auto"/>
              <w:right w:val="single" w:sz="4" w:space="0" w:color="auto"/>
            </w:tcBorders>
            <w:vAlign w:val="center"/>
          </w:tcPr>
          <w:p w:rsidR="007B2BEB" w:rsidRPr="006C399A" w:rsidRDefault="007B2BEB" w:rsidP="006C399A">
            <w:pPr>
              <w:spacing w:after="0" w:line="240" w:lineRule="auto"/>
              <w:rPr>
                <w:rFonts w:ascii="Times New Roman" w:eastAsia="Times New Roman" w:hAnsi="Times New Roman" w:cs="Times New Roman"/>
                <w:i/>
                <w:sz w:val="24"/>
                <w:szCs w:val="24"/>
              </w:rPr>
            </w:pPr>
            <w:r w:rsidRPr="006C399A">
              <w:rPr>
                <w:rFonts w:ascii="Times New Roman" w:eastAsia="Times New Roman" w:hAnsi="Times New Roman" w:cs="Times New Roman"/>
                <w:i/>
                <w:sz w:val="24"/>
                <w:szCs w:val="24"/>
                <w:lang w:eastAsia="ru-RU"/>
              </w:rPr>
              <w:t>Класс 4</w:t>
            </w:r>
          </w:p>
        </w:tc>
        <w:tc>
          <w:tcPr>
            <w:tcW w:w="2947" w:type="dxa"/>
            <w:tcBorders>
              <w:top w:val="single" w:sz="4" w:space="0" w:color="auto"/>
              <w:left w:val="single" w:sz="4" w:space="0" w:color="auto"/>
              <w:bottom w:val="single" w:sz="4" w:space="0" w:color="auto"/>
              <w:right w:val="single" w:sz="4" w:space="0" w:color="auto"/>
            </w:tcBorders>
            <w:vAlign w:val="center"/>
          </w:tcPr>
          <w:p w:rsidR="007B2BEB" w:rsidRPr="006C399A" w:rsidRDefault="007B2BEB"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tcPr>
          <w:p w:rsidR="007B2BEB" w:rsidRPr="006C399A" w:rsidRDefault="007B2BEB"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0</w:t>
            </w:r>
          </w:p>
        </w:tc>
        <w:tc>
          <w:tcPr>
            <w:tcW w:w="2410" w:type="dxa"/>
            <w:tcBorders>
              <w:top w:val="single" w:sz="4" w:space="0" w:color="auto"/>
              <w:left w:val="single" w:sz="4" w:space="0" w:color="auto"/>
              <w:bottom w:val="single" w:sz="4" w:space="0" w:color="auto"/>
              <w:right w:val="single" w:sz="4" w:space="0" w:color="auto"/>
            </w:tcBorders>
          </w:tcPr>
          <w:p w:rsidR="007B2BEB" w:rsidRPr="006C399A" w:rsidRDefault="007B2BEB"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tcPr>
          <w:p w:rsidR="007B2BEB" w:rsidRPr="006C399A" w:rsidRDefault="007B2BEB"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0</w:t>
            </w:r>
          </w:p>
        </w:tc>
      </w:tr>
      <w:tr w:rsidR="007B2BEB" w:rsidRPr="00C20940" w:rsidTr="006C399A">
        <w:trPr>
          <w:trHeight w:val="216"/>
        </w:trPr>
        <w:tc>
          <w:tcPr>
            <w:tcW w:w="0" w:type="auto"/>
            <w:vMerge/>
            <w:tcBorders>
              <w:left w:val="single" w:sz="4" w:space="0" w:color="auto"/>
              <w:right w:val="single" w:sz="4" w:space="0" w:color="auto"/>
            </w:tcBorders>
            <w:vAlign w:val="center"/>
          </w:tcPr>
          <w:p w:rsidR="007B2BEB" w:rsidRPr="00C20940" w:rsidRDefault="007B2BEB" w:rsidP="007B2BEB">
            <w:pPr>
              <w:spacing w:after="0" w:line="240" w:lineRule="auto"/>
              <w:rPr>
                <w:rFonts w:ascii="Times New Roman" w:eastAsia="Times New Roman" w:hAnsi="Times New Roman" w:cs="Times New Roman"/>
                <w:b/>
                <w:i/>
                <w:sz w:val="24"/>
                <w:szCs w:val="24"/>
              </w:rPr>
            </w:pPr>
          </w:p>
        </w:tc>
        <w:tc>
          <w:tcPr>
            <w:tcW w:w="3381" w:type="dxa"/>
            <w:tcBorders>
              <w:top w:val="single" w:sz="4" w:space="0" w:color="auto"/>
              <w:left w:val="single" w:sz="4" w:space="0" w:color="auto"/>
              <w:bottom w:val="single" w:sz="4" w:space="0" w:color="auto"/>
              <w:right w:val="single" w:sz="4" w:space="0" w:color="auto"/>
            </w:tcBorders>
            <w:vAlign w:val="center"/>
          </w:tcPr>
          <w:p w:rsidR="007B2BEB" w:rsidRPr="006C399A" w:rsidRDefault="007B2BEB" w:rsidP="006C399A">
            <w:pPr>
              <w:spacing w:after="0" w:line="240" w:lineRule="auto"/>
              <w:rPr>
                <w:rFonts w:ascii="Times New Roman" w:eastAsia="Times New Roman" w:hAnsi="Times New Roman" w:cs="Times New Roman"/>
                <w:i/>
                <w:sz w:val="24"/>
                <w:szCs w:val="24"/>
              </w:rPr>
            </w:pPr>
            <w:r w:rsidRPr="006C399A">
              <w:rPr>
                <w:rFonts w:ascii="Times New Roman" w:eastAsia="Times New Roman" w:hAnsi="Times New Roman" w:cs="Times New Roman"/>
                <w:i/>
                <w:sz w:val="24"/>
                <w:szCs w:val="24"/>
              </w:rPr>
              <w:t>Класс 9</w:t>
            </w:r>
          </w:p>
        </w:tc>
        <w:tc>
          <w:tcPr>
            <w:tcW w:w="2947" w:type="dxa"/>
            <w:tcBorders>
              <w:top w:val="single" w:sz="4" w:space="0" w:color="auto"/>
              <w:left w:val="single" w:sz="4" w:space="0" w:color="auto"/>
              <w:bottom w:val="single" w:sz="4" w:space="0" w:color="auto"/>
              <w:right w:val="single" w:sz="4" w:space="0" w:color="auto"/>
            </w:tcBorders>
            <w:vAlign w:val="center"/>
          </w:tcPr>
          <w:p w:rsidR="007B2BEB" w:rsidRPr="006C399A" w:rsidRDefault="007B2BEB"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vAlign w:val="center"/>
          </w:tcPr>
          <w:p w:rsidR="007B2BEB" w:rsidRPr="006C399A" w:rsidRDefault="007B2BEB"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16</w:t>
            </w:r>
          </w:p>
        </w:tc>
        <w:tc>
          <w:tcPr>
            <w:tcW w:w="2410" w:type="dxa"/>
            <w:tcBorders>
              <w:top w:val="single" w:sz="4" w:space="0" w:color="auto"/>
              <w:left w:val="single" w:sz="4" w:space="0" w:color="auto"/>
              <w:bottom w:val="single" w:sz="4" w:space="0" w:color="auto"/>
              <w:right w:val="single" w:sz="4" w:space="0" w:color="auto"/>
            </w:tcBorders>
            <w:vAlign w:val="center"/>
          </w:tcPr>
          <w:p w:rsidR="007B2BEB" w:rsidRPr="006C399A" w:rsidRDefault="007B2BEB"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100</w:t>
            </w:r>
          </w:p>
        </w:tc>
        <w:tc>
          <w:tcPr>
            <w:tcW w:w="1985" w:type="dxa"/>
            <w:tcBorders>
              <w:top w:val="single" w:sz="4" w:space="0" w:color="auto"/>
              <w:left w:val="single" w:sz="4" w:space="0" w:color="auto"/>
              <w:bottom w:val="single" w:sz="4" w:space="0" w:color="auto"/>
              <w:right w:val="single" w:sz="4" w:space="0" w:color="auto"/>
            </w:tcBorders>
            <w:vAlign w:val="center"/>
          </w:tcPr>
          <w:p w:rsidR="007B2BEB" w:rsidRPr="006C399A" w:rsidRDefault="007B2BEB"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0</w:t>
            </w:r>
          </w:p>
        </w:tc>
      </w:tr>
      <w:tr w:rsidR="007B2BEB" w:rsidRPr="00C20940" w:rsidTr="006C399A">
        <w:trPr>
          <w:trHeight w:val="216"/>
        </w:trPr>
        <w:tc>
          <w:tcPr>
            <w:tcW w:w="0" w:type="auto"/>
            <w:vMerge/>
            <w:tcBorders>
              <w:left w:val="single" w:sz="4" w:space="0" w:color="auto"/>
              <w:bottom w:val="single" w:sz="4" w:space="0" w:color="auto"/>
              <w:right w:val="single" w:sz="4" w:space="0" w:color="auto"/>
            </w:tcBorders>
            <w:vAlign w:val="center"/>
          </w:tcPr>
          <w:p w:rsidR="007B2BEB" w:rsidRPr="00C20940" w:rsidRDefault="007B2BEB" w:rsidP="007B2BEB">
            <w:pPr>
              <w:spacing w:after="0" w:line="240" w:lineRule="auto"/>
              <w:rPr>
                <w:rFonts w:ascii="Times New Roman" w:eastAsia="Times New Roman" w:hAnsi="Times New Roman" w:cs="Times New Roman"/>
                <w:b/>
                <w:i/>
                <w:sz w:val="24"/>
                <w:szCs w:val="24"/>
              </w:rPr>
            </w:pPr>
          </w:p>
        </w:tc>
        <w:tc>
          <w:tcPr>
            <w:tcW w:w="3381" w:type="dxa"/>
            <w:tcBorders>
              <w:top w:val="single" w:sz="4" w:space="0" w:color="auto"/>
              <w:left w:val="single" w:sz="4" w:space="0" w:color="auto"/>
              <w:bottom w:val="single" w:sz="4" w:space="0" w:color="auto"/>
              <w:right w:val="single" w:sz="4" w:space="0" w:color="auto"/>
            </w:tcBorders>
            <w:vAlign w:val="center"/>
          </w:tcPr>
          <w:p w:rsidR="007B2BEB" w:rsidRPr="006C399A" w:rsidRDefault="007B2BEB" w:rsidP="006C399A">
            <w:pPr>
              <w:spacing w:after="0" w:line="240" w:lineRule="auto"/>
              <w:rPr>
                <w:rFonts w:ascii="Times New Roman" w:eastAsia="Times New Roman" w:hAnsi="Times New Roman" w:cs="Times New Roman"/>
                <w:i/>
                <w:sz w:val="24"/>
                <w:szCs w:val="24"/>
                <w:lang w:eastAsia="ru-RU"/>
              </w:rPr>
            </w:pPr>
            <w:r w:rsidRPr="006C399A">
              <w:rPr>
                <w:rFonts w:ascii="Times New Roman" w:eastAsia="Times New Roman" w:hAnsi="Times New Roman" w:cs="Times New Roman"/>
                <w:i/>
                <w:sz w:val="24"/>
                <w:szCs w:val="24"/>
                <w:lang w:eastAsia="ru-RU"/>
              </w:rPr>
              <w:t>Класс 11</w:t>
            </w:r>
          </w:p>
        </w:tc>
        <w:tc>
          <w:tcPr>
            <w:tcW w:w="2947" w:type="dxa"/>
            <w:tcBorders>
              <w:top w:val="single" w:sz="4" w:space="0" w:color="auto"/>
              <w:left w:val="single" w:sz="4" w:space="0" w:color="auto"/>
              <w:bottom w:val="single" w:sz="4" w:space="0" w:color="auto"/>
              <w:right w:val="single" w:sz="4" w:space="0" w:color="auto"/>
            </w:tcBorders>
            <w:vAlign w:val="center"/>
          </w:tcPr>
          <w:p w:rsidR="007B2BEB" w:rsidRPr="006C399A" w:rsidRDefault="007B2BEB"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3</w:t>
            </w:r>
          </w:p>
        </w:tc>
        <w:tc>
          <w:tcPr>
            <w:tcW w:w="2835" w:type="dxa"/>
            <w:tcBorders>
              <w:top w:val="single" w:sz="4" w:space="0" w:color="auto"/>
              <w:left w:val="single" w:sz="4" w:space="0" w:color="auto"/>
              <w:bottom w:val="single" w:sz="4" w:space="0" w:color="auto"/>
              <w:right w:val="single" w:sz="4" w:space="0" w:color="auto"/>
            </w:tcBorders>
          </w:tcPr>
          <w:p w:rsidR="007B2BEB" w:rsidRPr="006C399A" w:rsidRDefault="007B2BEB"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0</w:t>
            </w:r>
          </w:p>
        </w:tc>
        <w:tc>
          <w:tcPr>
            <w:tcW w:w="2410" w:type="dxa"/>
            <w:tcBorders>
              <w:top w:val="single" w:sz="4" w:space="0" w:color="auto"/>
              <w:left w:val="single" w:sz="4" w:space="0" w:color="auto"/>
              <w:bottom w:val="single" w:sz="4" w:space="0" w:color="auto"/>
              <w:right w:val="single" w:sz="4" w:space="0" w:color="auto"/>
            </w:tcBorders>
          </w:tcPr>
          <w:p w:rsidR="007B2BEB" w:rsidRPr="006C399A" w:rsidRDefault="007B2BEB"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tcPr>
          <w:p w:rsidR="007B2BEB" w:rsidRPr="006C399A" w:rsidRDefault="007B2BEB" w:rsidP="006C399A">
            <w:pPr>
              <w:spacing w:after="0" w:line="240" w:lineRule="auto"/>
              <w:jc w:val="center"/>
              <w:rPr>
                <w:rFonts w:ascii="Times New Roman" w:eastAsia="Times New Roman" w:hAnsi="Times New Roman" w:cs="Times New Roman"/>
                <w:sz w:val="24"/>
                <w:szCs w:val="24"/>
              </w:rPr>
            </w:pPr>
            <w:r w:rsidRPr="006C399A">
              <w:rPr>
                <w:rFonts w:ascii="Times New Roman" w:eastAsia="Times New Roman" w:hAnsi="Times New Roman" w:cs="Times New Roman"/>
                <w:sz w:val="24"/>
                <w:szCs w:val="24"/>
              </w:rPr>
              <w:t>0</w:t>
            </w:r>
          </w:p>
        </w:tc>
      </w:tr>
    </w:tbl>
    <w:p w:rsidR="00461B61" w:rsidRDefault="00461B61" w:rsidP="00461B61">
      <w:pPr>
        <w:spacing w:after="0" w:line="240" w:lineRule="auto"/>
        <w:ind w:left="1440"/>
        <w:rPr>
          <w:rFonts w:ascii="Times New Roman" w:eastAsia="Times New Roman" w:hAnsi="Times New Roman" w:cs="Times New Roman"/>
          <w:b/>
          <w:sz w:val="24"/>
          <w:szCs w:val="24"/>
          <w:lang w:eastAsia="ru-RU"/>
        </w:rPr>
      </w:pPr>
    </w:p>
    <w:p w:rsidR="006C399A" w:rsidRPr="0006287D" w:rsidRDefault="006C399A" w:rsidP="00461B61">
      <w:pPr>
        <w:spacing w:after="0" w:line="240" w:lineRule="auto"/>
        <w:ind w:left="1440"/>
        <w:rPr>
          <w:rFonts w:ascii="Times New Roman" w:eastAsia="Times New Roman" w:hAnsi="Times New Roman" w:cs="Times New Roman"/>
          <w:b/>
          <w:sz w:val="24"/>
          <w:szCs w:val="24"/>
          <w:lang w:eastAsia="ru-RU"/>
        </w:rPr>
      </w:pPr>
    </w:p>
    <w:p w:rsidR="00461B61" w:rsidRPr="006C399A" w:rsidRDefault="00461B61" w:rsidP="006C399A">
      <w:pPr>
        <w:spacing w:after="0" w:line="240" w:lineRule="auto"/>
        <w:ind w:firstLine="709"/>
        <w:rPr>
          <w:rFonts w:ascii="Times New Roman" w:eastAsia="Times New Roman" w:hAnsi="Times New Roman" w:cs="Times New Roman"/>
          <w:b/>
          <w:sz w:val="24"/>
          <w:szCs w:val="24"/>
          <w:lang w:eastAsia="ru-RU"/>
        </w:rPr>
      </w:pPr>
      <w:r w:rsidRPr="006C399A">
        <w:rPr>
          <w:rFonts w:ascii="Times New Roman" w:eastAsia="Times New Roman" w:hAnsi="Times New Roman" w:cs="Times New Roman"/>
          <w:b/>
          <w:sz w:val="24"/>
          <w:szCs w:val="24"/>
          <w:lang w:eastAsia="ru-RU"/>
        </w:rPr>
        <w:t>Сведения о выпускниках-медалистах</w:t>
      </w:r>
    </w:p>
    <w:p w:rsidR="00461B61" w:rsidRPr="006C399A" w:rsidRDefault="00461B61" w:rsidP="006C399A">
      <w:pPr>
        <w:spacing w:after="0" w:line="240" w:lineRule="auto"/>
        <w:ind w:firstLine="709"/>
        <w:rPr>
          <w:rFonts w:ascii="Times New Roman" w:eastAsia="Times New Roman" w:hAnsi="Times New Roman" w:cs="Times New Roman"/>
          <w:sz w:val="24"/>
          <w:szCs w:val="24"/>
          <w:lang w:eastAsia="ru-RU"/>
        </w:rPr>
      </w:pPr>
      <w:r w:rsidRPr="006C399A">
        <w:rPr>
          <w:rFonts w:ascii="Times New Roman" w:eastAsia="Times New Roman" w:hAnsi="Times New Roman" w:cs="Times New Roman"/>
          <w:sz w:val="24"/>
          <w:szCs w:val="24"/>
          <w:lang w:eastAsia="ru-RU"/>
        </w:rPr>
        <w:t>Указывается количество и процент выпускников, получивших золотые и серебряные медали за аккредитационный период</w:t>
      </w:r>
      <w:r w:rsidR="006C399A">
        <w:rPr>
          <w:rFonts w:ascii="Times New Roman" w:eastAsia="Times New Roman" w:hAnsi="Times New Roman" w:cs="Times New Roman"/>
          <w:sz w:val="24"/>
          <w:szCs w:val="24"/>
          <w:lang w:eastAsia="ru-RU"/>
        </w:rPr>
        <w:t>.</w:t>
      </w:r>
    </w:p>
    <w:p w:rsidR="00461B61" w:rsidRPr="0006287D" w:rsidRDefault="00461B61" w:rsidP="00461B61">
      <w:pPr>
        <w:spacing w:after="0" w:line="240" w:lineRule="auto"/>
        <w:rPr>
          <w:rFonts w:ascii="Times New Roman" w:eastAsia="Times New Roman" w:hAnsi="Times New Roman" w:cs="Times New Roman"/>
          <w:sz w:val="24"/>
          <w:szCs w:val="24"/>
          <w:lang w:eastAsia="ru-RU"/>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3689"/>
        <w:gridCol w:w="3793"/>
        <w:gridCol w:w="4000"/>
      </w:tblGrid>
      <w:tr w:rsidR="0006287D" w:rsidRPr="0006287D" w:rsidTr="006C399A">
        <w:trPr>
          <w:trHeight w:val="330"/>
        </w:trPr>
        <w:tc>
          <w:tcPr>
            <w:tcW w:w="3794" w:type="dxa"/>
            <w:vMerge w:val="restart"/>
            <w:vAlign w:val="center"/>
          </w:tcPr>
          <w:p w:rsidR="00461B61" w:rsidRPr="0006287D" w:rsidRDefault="0006287D" w:rsidP="00461B6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Г</w:t>
            </w:r>
            <w:r w:rsidR="00461B61" w:rsidRPr="0006287D">
              <w:rPr>
                <w:rFonts w:ascii="Times New Roman" w:eastAsia="Times New Roman" w:hAnsi="Times New Roman" w:cs="Times New Roman"/>
                <w:b/>
                <w:sz w:val="24"/>
                <w:szCs w:val="24"/>
                <w:lang w:eastAsia="ru-RU"/>
              </w:rPr>
              <w:t>од</w:t>
            </w:r>
          </w:p>
        </w:tc>
        <w:tc>
          <w:tcPr>
            <w:tcW w:w="11482" w:type="dxa"/>
            <w:gridSpan w:val="3"/>
            <w:vAlign w:val="center"/>
          </w:tcPr>
          <w:p w:rsidR="00461B61" w:rsidRPr="0006287D" w:rsidRDefault="00461B61" w:rsidP="00461B61">
            <w:pPr>
              <w:spacing w:after="0" w:line="240" w:lineRule="auto"/>
              <w:jc w:val="center"/>
              <w:rPr>
                <w:rFonts w:ascii="Times New Roman" w:eastAsia="Times New Roman" w:hAnsi="Times New Roman" w:cs="Times New Roman"/>
                <w:b/>
                <w:sz w:val="24"/>
                <w:szCs w:val="24"/>
                <w:lang w:eastAsia="ru-RU"/>
              </w:rPr>
            </w:pPr>
            <w:r w:rsidRPr="0006287D">
              <w:rPr>
                <w:rFonts w:ascii="Times New Roman" w:eastAsia="Times New Roman" w:hAnsi="Times New Roman" w:cs="Times New Roman"/>
                <w:b/>
                <w:sz w:val="24"/>
                <w:szCs w:val="24"/>
                <w:lang w:eastAsia="ru-RU"/>
              </w:rPr>
              <w:t>Количество выпускников, медалистов</w:t>
            </w:r>
          </w:p>
        </w:tc>
      </w:tr>
      <w:tr w:rsidR="0006287D" w:rsidRPr="0006287D" w:rsidTr="006C399A">
        <w:trPr>
          <w:trHeight w:val="175"/>
        </w:trPr>
        <w:tc>
          <w:tcPr>
            <w:tcW w:w="3794" w:type="dxa"/>
            <w:vMerge/>
          </w:tcPr>
          <w:p w:rsidR="00461B61" w:rsidRPr="0006287D" w:rsidRDefault="00461B61" w:rsidP="00461B61">
            <w:pPr>
              <w:spacing w:after="0" w:line="240" w:lineRule="auto"/>
              <w:jc w:val="center"/>
              <w:rPr>
                <w:rFonts w:ascii="Times New Roman" w:eastAsia="Times New Roman" w:hAnsi="Times New Roman" w:cs="Times New Roman"/>
                <w:b/>
                <w:sz w:val="24"/>
                <w:szCs w:val="24"/>
                <w:lang w:eastAsia="ru-RU"/>
              </w:rPr>
            </w:pPr>
          </w:p>
        </w:tc>
        <w:tc>
          <w:tcPr>
            <w:tcW w:w="3689" w:type="dxa"/>
            <w:vMerge w:val="restart"/>
            <w:vAlign w:val="center"/>
          </w:tcPr>
          <w:p w:rsidR="00461B61" w:rsidRPr="0006287D" w:rsidRDefault="00461B61" w:rsidP="00461B61">
            <w:pPr>
              <w:spacing w:after="0" w:line="240" w:lineRule="auto"/>
              <w:jc w:val="center"/>
              <w:rPr>
                <w:rFonts w:ascii="Times New Roman" w:eastAsia="Times New Roman" w:hAnsi="Times New Roman" w:cs="Times New Roman"/>
                <w:b/>
                <w:sz w:val="24"/>
                <w:szCs w:val="24"/>
                <w:lang w:eastAsia="ru-RU"/>
              </w:rPr>
            </w:pPr>
            <w:r w:rsidRPr="0006287D">
              <w:rPr>
                <w:rFonts w:ascii="Times New Roman" w:eastAsia="Times New Roman" w:hAnsi="Times New Roman" w:cs="Times New Roman"/>
                <w:b/>
                <w:sz w:val="24"/>
                <w:szCs w:val="24"/>
                <w:lang w:eastAsia="ru-RU"/>
              </w:rPr>
              <w:t>общее</w:t>
            </w:r>
          </w:p>
        </w:tc>
        <w:tc>
          <w:tcPr>
            <w:tcW w:w="7793" w:type="dxa"/>
            <w:gridSpan w:val="2"/>
            <w:vAlign w:val="center"/>
          </w:tcPr>
          <w:p w:rsidR="00461B61" w:rsidRPr="0006287D" w:rsidRDefault="00461B61" w:rsidP="00461B61">
            <w:pPr>
              <w:spacing w:after="0" w:line="240" w:lineRule="auto"/>
              <w:jc w:val="center"/>
              <w:rPr>
                <w:rFonts w:ascii="Times New Roman" w:eastAsia="Times New Roman" w:hAnsi="Times New Roman" w:cs="Times New Roman"/>
                <w:b/>
                <w:sz w:val="24"/>
                <w:szCs w:val="24"/>
                <w:lang w:eastAsia="ru-RU"/>
              </w:rPr>
            </w:pPr>
            <w:r w:rsidRPr="0006287D">
              <w:rPr>
                <w:rFonts w:ascii="Times New Roman" w:eastAsia="Times New Roman" w:hAnsi="Times New Roman" w:cs="Times New Roman"/>
                <w:b/>
                <w:sz w:val="24"/>
                <w:szCs w:val="24"/>
                <w:lang w:eastAsia="ru-RU"/>
              </w:rPr>
              <w:t>получивших медали</w:t>
            </w:r>
          </w:p>
        </w:tc>
      </w:tr>
      <w:tr w:rsidR="0006287D" w:rsidRPr="0006287D" w:rsidTr="006C399A">
        <w:trPr>
          <w:trHeight w:val="420"/>
        </w:trPr>
        <w:tc>
          <w:tcPr>
            <w:tcW w:w="3794" w:type="dxa"/>
            <w:vMerge/>
          </w:tcPr>
          <w:p w:rsidR="00461B61" w:rsidRPr="0006287D" w:rsidRDefault="00461B61" w:rsidP="00461B61">
            <w:pPr>
              <w:spacing w:after="0" w:line="240" w:lineRule="auto"/>
              <w:jc w:val="center"/>
              <w:rPr>
                <w:rFonts w:ascii="Times New Roman" w:eastAsia="Times New Roman" w:hAnsi="Times New Roman" w:cs="Times New Roman"/>
                <w:b/>
                <w:sz w:val="24"/>
                <w:szCs w:val="24"/>
                <w:lang w:eastAsia="ru-RU"/>
              </w:rPr>
            </w:pPr>
          </w:p>
        </w:tc>
        <w:tc>
          <w:tcPr>
            <w:tcW w:w="3689" w:type="dxa"/>
            <w:vMerge/>
            <w:vAlign w:val="center"/>
          </w:tcPr>
          <w:p w:rsidR="00461B61" w:rsidRPr="0006287D" w:rsidRDefault="00461B61" w:rsidP="00461B61">
            <w:pPr>
              <w:spacing w:after="0" w:line="240" w:lineRule="auto"/>
              <w:jc w:val="center"/>
              <w:rPr>
                <w:rFonts w:ascii="Times New Roman" w:eastAsia="Times New Roman" w:hAnsi="Times New Roman" w:cs="Times New Roman"/>
                <w:b/>
                <w:sz w:val="24"/>
                <w:szCs w:val="24"/>
                <w:lang w:eastAsia="ru-RU"/>
              </w:rPr>
            </w:pPr>
          </w:p>
        </w:tc>
        <w:tc>
          <w:tcPr>
            <w:tcW w:w="3793" w:type="dxa"/>
            <w:vAlign w:val="center"/>
          </w:tcPr>
          <w:p w:rsidR="00461B61" w:rsidRPr="0006287D" w:rsidRDefault="00461B61" w:rsidP="00461B61">
            <w:pPr>
              <w:spacing w:after="0" w:line="240" w:lineRule="auto"/>
              <w:jc w:val="center"/>
              <w:rPr>
                <w:rFonts w:ascii="Times New Roman" w:eastAsia="Times New Roman" w:hAnsi="Times New Roman" w:cs="Times New Roman"/>
                <w:b/>
                <w:sz w:val="24"/>
                <w:szCs w:val="24"/>
                <w:lang w:eastAsia="ru-RU"/>
              </w:rPr>
            </w:pPr>
            <w:r w:rsidRPr="0006287D">
              <w:rPr>
                <w:rFonts w:ascii="Times New Roman" w:eastAsia="Times New Roman" w:hAnsi="Times New Roman" w:cs="Times New Roman"/>
                <w:b/>
                <w:sz w:val="24"/>
                <w:szCs w:val="24"/>
                <w:lang w:eastAsia="ru-RU"/>
              </w:rPr>
              <w:t>серебряные</w:t>
            </w:r>
          </w:p>
        </w:tc>
        <w:tc>
          <w:tcPr>
            <w:tcW w:w="4000" w:type="dxa"/>
            <w:vAlign w:val="center"/>
          </w:tcPr>
          <w:p w:rsidR="00461B61" w:rsidRPr="0006287D" w:rsidRDefault="00461B61" w:rsidP="00461B61">
            <w:pPr>
              <w:spacing w:after="0" w:line="240" w:lineRule="auto"/>
              <w:jc w:val="center"/>
              <w:rPr>
                <w:rFonts w:ascii="Times New Roman" w:eastAsia="Times New Roman" w:hAnsi="Times New Roman" w:cs="Times New Roman"/>
                <w:b/>
                <w:sz w:val="24"/>
                <w:szCs w:val="24"/>
                <w:lang w:val="en-US" w:eastAsia="ru-RU"/>
              </w:rPr>
            </w:pPr>
            <w:r w:rsidRPr="0006287D">
              <w:rPr>
                <w:rFonts w:ascii="Times New Roman" w:eastAsia="Times New Roman" w:hAnsi="Times New Roman" w:cs="Times New Roman"/>
                <w:b/>
                <w:sz w:val="24"/>
                <w:szCs w:val="24"/>
                <w:lang w:eastAsia="ru-RU"/>
              </w:rPr>
              <w:t>золотые</w:t>
            </w:r>
          </w:p>
        </w:tc>
      </w:tr>
      <w:tr w:rsidR="0006287D" w:rsidRPr="0006287D" w:rsidTr="006C399A">
        <w:trPr>
          <w:trHeight w:val="359"/>
        </w:trPr>
        <w:tc>
          <w:tcPr>
            <w:tcW w:w="3794" w:type="dxa"/>
          </w:tcPr>
          <w:p w:rsidR="00461B61" w:rsidRPr="0006287D" w:rsidRDefault="00461B61" w:rsidP="00461B61">
            <w:pPr>
              <w:spacing w:after="0" w:line="240" w:lineRule="auto"/>
              <w:jc w:val="center"/>
              <w:rPr>
                <w:rFonts w:ascii="Times New Roman" w:eastAsia="Times New Roman" w:hAnsi="Times New Roman" w:cs="Times New Roman"/>
                <w:b/>
                <w:sz w:val="24"/>
                <w:szCs w:val="24"/>
                <w:lang w:eastAsia="ru-RU"/>
              </w:rPr>
            </w:pPr>
            <w:r w:rsidRPr="0006287D">
              <w:rPr>
                <w:rFonts w:ascii="Times New Roman" w:eastAsia="Times New Roman" w:hAnsi="Times New Roman" w:cs="Times New Roman"/>
                <w:b/>
                <w:sz w:val="24"/>
                <w:szCs w:val="24"/>
                <w:lang w:eastAsia="ru-RU"/>
              </w:rPr>
              <w:t>1</w:t>
            </w:r>
          </w:p>
        </w:tc>
        <w:tc>
          <w:tcPr>
            <w:tcW w:w="3689" w:type="dxa"/>
          </w:tcPr>
          <w:p w:rsidR="00461B61" w:rsidRPr="0006287D" w:rsidRDefault="00461B61" w:rsidP="00461B61">
            <w:pPr>
              <w:spacing w:after="0" w:line="240" w:lineRule="auto"/>
              <w:jc w:val="center"/>
              <w:rPr>
                <w:rFonts w:ascii="Times New Roman" w:eastAsia="Times New Roman" w:hAnsi="Times New Roman" w:cs="Times New Roman"/>
                <w:b/>
                <w:sz w:val="24"/>
                <w:szCs w:val="24"/>
                <w:lang w:eastAsia="ru-RU"/>
              </w:rPr>
            </w:pPr>
            <w:r w:rsidRPr="0006287D">
              <w:rPr>
                <w:rFonts w:ascii="Times New Roman" w:eastAsia="Times New Roman" w:hAnsi="Times New Roman" w:cs="Times New Roman"/>
                <w:b/>
                <w:sz w:val="24"/>
                <w:szCs w:val="24"/>
                <w:lang w:eastAsia="ru-RU"/>
              </w:rPr>
              <w:t>2</w:t>
            </w:r>
          </w:p>
        </w:tc>
        <w:tc>
          <w:tcPr>
            <w:tcW w:w="3793" w:type="dxa"/>
          </w:tcPr>
          <w:p w:rsidR="00461B61" w:rsidRPr="0006287D" w:rsidRDefault="00461B61" w:rsidP="00461B61">
            <w:pPr>
              <w:spacing w:after="0" w:line="240" w:lineRule="auto"/>
              <w:jc w:val="center"/>
              <w:rPr>
                <w:rFonts w:ascii="Times New Roman" w:eastAsia="Times New Roman" w:hAnsi="Times New Roman" w:cs="Times New Roman"/>
                <w:b/>
                <w:sz w:val="24"/>
                <w:szCs w:val="24"/>
                <w:lang w:eastAsia="ru-RU"/>
              </w:rPr>
            </w:pPr>
            <w:r w:rsidRPr="0006287D">
              <w:rPr>
                <w:rFonts w:ascii="Times New Roman" w:eastAsia="Times New Roman" w:hAnsi="Times New Roman" w:cs="Times New Roman"/>
                <w:b/>
                <w:sz w:val="24"/>
                <w:szCs w:val="24"/>
                <w:lang w:eastAsia="ru-RU"/>
              </w:rPr>
              <w:t>3</w:t>
            </w:r>
          </w:p>
        </w:tc>
        <w:tc>
          <w:tcPr>
            <w:tcW w:w="4000" w:type="dxa"/>
          </w:tcPr>
          <w:p w:rsidR="00461B61" w:rsidRPr="0006287D" w:rsidRDefault="00461B61" w:rsidP="00461B61">
            <w:pPr>
              <w:spacing w:after="0" w:line="240" w:lineRule="auto"/>
              <w:jc w:val="center"/>
              <w:rPr>
                <w:rFonts w:ascii="Times New Roman" w:eastAsia="Times New Roman" w:hAnsi="Times New Roman" w:cs="Times New Roman"/>
                <w:b/>
                <w:sz w:val="24"/>
                <w:szCs w:val="24"/>
                <w:lang w:eastAsia="ru-RU"/>
              </w:rPr>
            </w:pPr>
            <w:r w:rsidRPr="0006287D">
              <w:rPr>
                <w:rFonts w:ascii="Times New Roman" w:eastAsia="Times New Roman" w:hAnsi="Times New Roman" w:cs="Times New Roman"/>
                <w:b/>
                <w:sz w:val="24"/>
                <w:szCs w:val="24"/>
                <w:lang w:eastAsia="ru-RU"/>
              </w:rPr>
              <w:t>4</w:t>
            </w:r>
          </w:p>
        </w:tc>
      </w:tr>
      <w:tr w:rsidR="0006287D" w:rsidRPr="0006287D" w:rsidTr="006C399A">
        <w:trPr>
          <w:trHeight w:val="359"/>
        </w:trPr>
        <w:tc>
          <w:tcPr>
            <w:tcW w:w="3794" w:type="dxa"/>
            <w:vAlign w:val="center"/>
          </w:tcPr>
          <w:p w:rsidR="00461B61" w:rsidRPr="0006287D" w:rsidRDefault="00461B61" w:rsidP="006C399A">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2019</w:t>
            </w:r>
          </w:p>
        </w:tc>
        <w:tc>
          <w:tcPr>
            <w:tcW w:w="3689" w:type="dxa"/>
          </w:tcPr>
          <w:p w:rsidR="00461B61" w:rsidRPr="0006287D" w:rsidRDefault="00461B61" w:rsidP="006C399A">
            <w:pPr>
              <w:spacing w:after="0" w:line="240" w:lineRule="auto"/>
              <w:jc w:val="center"/>
              <w:rPr>
                <w:rFonts w:ascii="Times New Roman" w:eastAsia="Times New Roman" w:hAnsi="Times New Roman" w:cs="Times New Roman"/>
                <w:b/>
                <w:sz w:val="24"/>
                <w:szCs w:val="24"/>
                <w:lang w:eastAsia="ru-RU"/>
              </w:rPr>
            </w:pPr>
            <w:r w:rsidRPr="0006287D">
              <w:rPr>
                <w:rFonts w:ascii="Times New Roman" w:eastAsia="Times New Roman" w:hAnsi="Times New Roman" w:cs="Times New Roman"/>
                <w:b/>
                <w:sz w:val="24"/>
                <w:szCs w:val="24"/>
                <w:lang w:eastAsia="ru-RU"/>
              </w:rPr>
              <w:t>0</w:t>
            </w:r>
          </w:p>
        </w:tc>
        <w:tc>
          <w:tcPr>
            <w:tcW w:w="3793" w:type="dxa"/>
          </w:tcPr>
          <w:p w:rsidR="00461B61" w:rsidRPr="0006287D" w:rsidRDefault="00461B61" w:rsidP="006C399A">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4000" w:type="dxa"/>
          </w:tcPr>
          <w:p w:rsidR="00461B61" w:rsidRPr="0006287D" w:rsidRDefault="00461B61" w:rsidP="006C399A">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r>
      <w:tr w:rsidR="00D133DA" w:rsidRPr="0006287D" w:rsidTr="006C399A">
        <w:trPr>
          <w:trHeight w:val="359"/>
        </w:trPr>
        <w:tc>
          <w:tcPr>
            <w:tcW w:w="3794" w:type="dxa"/>
            <w:vAlign w:val="center"/>
          </w:tcPr>
          <w:p w:rsidR="00D133DA" w:rsidRPr="0006287D" w:rsidRDefault="00D133DA" w:rsidP="006C399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2018</w:t>
            </w:r>
          </w:p>
        </w:tc>
        <w:tc>
          <w:tcPr>
            <w:tcW w:w="3689" w:type="dxa"/>
          </w:tcPr>
          <w:p w:rsidR="00D133DA" w:rsidRPr="0006287D" w:rsidRDefault="00D133DA" w:rsidP="006C399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w:t>
            </w:r>
          </w:p>
        </w:tc>
        <w:tc>
          <w:tcPr>
            <w:tcW w:w="3793" w:type="dxa"/>
          </w:tcPr>
          <w:p w:rsidR="00D133DA" w:rsidRPr="0006287D" w:rsidRDefault="00D133DA" w:rsidP="006C399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4000" w:type="dxa"/>
          </w:tcPr>
          <w:p w:rsidR="00D133DA" w:rsidRPr="0006287D" w:rsidRDefault="00D133DA" w:rsidP="006C399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bl>
    <w:p w:rsidR="00461B61" w:rsidRPr="0006287D" w:rsidRDefault="00461B61" w:rsidP="00461B61">
      <w:pPr>
        <w:spacing w:after="0" w:line="240" w:lineRule="auto"/>
        <w:ind w:left="1440"/>
        <w:rPr>
          <w:rFonts w:ascii="Times New Roman" w:eastAsia="Times New Roman" w:hAnsi="Times New Roman" w:cs="Times New Roman"/>
          <w:b/>
          <w:sz w:val="24"/>
          <w:szCs w:val="24"/>
          <w:lang w:eastAsia="ru-RU"/>
        </w:rPr>
      </w:pPr>
    </w:p>
    <w:p w:rsidR="00461B61" w:rsidRPr="006C399A" w:rsidRDefault="00461B61" w:rsidP="006C399A">
      <w:pPr>
        <w:spacing w:after="0" w:line="240" w:lineRule="auto"/>
        <w:ind w:firstLine="709"/>
        <w:rPr>
          <w:rFonts w:ascii="Times New Roman" w:eastAsia="Times New Roman" w:hAnsi="Times New Roman" w:cs="Times New Roman"/>
          <w:b/>
          <w:sz w:val="24"/>
          <w:szCs w:val="24"/>
          <w:lang w:eastAsia="ru-RU"/>
        </w:rPr>
      </w:pPr>
      <w:r w:rsidRPr="006C399A">
        <w:rPr>
          <w:rFonts w:ascii="Times New Roman" w:eastAsia="Times New Roman" w:hAnsi="Times New Roman" w:cs="Times New Roman"/>
          <w:b/>
          <w:sz w:val="24"/>
          <w:szCs w:val="24"/>
          <w:lang w:eastAsia="ru-RU"/>
        </w:rPr>
        <w:t>Результаты участия выпускников 11 классов в ЕГЭ</w:t>
      </w:r>
    </w:p>
    <w:p w:rsidR="00461B61" w:rsidRPr="006C399A" w:rsidRDefault="00461B61" w:rsidP="006C399A">
      <w:pPr>
        <w:spacing w:after="0" w:line="240" w:lineRule="auto"/>
        <w:ind w:firstLine="709"/>
        <w:rPr>
          <w:rFonts w:ascii="Times New Roman" w:eastAsia="Times New Roman" w:hAnsi="Times New Roman" w:cs="Times New Roman"/>
          <w:sz w:val="24"/>
          <w:szCs w:val="24"/>
          <w:lang w:eastAsia="ru-RU"/>
        </w:rPr>
      </w:pPr>
      <w:r w:rsidRPr="006C399A">
        <w:rPr>
          <w:rFonts w:ascii="Times New Roman" w:eastAsia="Times New Roman" w:hAnsi="Times New Roman" w:cs="Times New Roman"/>
          <w:sz w:val="24"/>
          <w:szCs w:val="24"/>
          <w:lang w:eastAsia="ru-RU"/>
        </w:rPr>
        <w:t>По каждому предмету указывается общее количество выпускников, количество выбравших предмет, количество сдавших экзамен, средний балл по учреждению.</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1"/>
        <w:gridCol w:w="2782"/>
        <w:gridCol w:w="2709"/>
        <w:gridCol w:w="2591"/>
        <w:gridCol w:w="2731"/>
        <w:gridCol w:w="2552"/>
      </w:tblGrid>
      <w:tr w:rsidR="0006287D" w:rsidRPr="0006287D" w:rsidTr="00CE7A5B">
        <w:trPr>
          <w:trHeight w:val="507"/>
        </w:trPr>
        <w:tc>
          <w:tcPr>
            <w:tcW w:w="1911" w:type="dxa"/>
            <w:tcBorders>
              <w:top w:val="single" w:sz="4" w:space="0" w:color="auto"/>
              <w:left w:val="single" w:sz="4" w:space="0" w:color="auto"/>
              <w:bottom w:val="single" w:sz="4" w:space="0" w:color="auto"/>
              <w:right w:val="single" w:sz="4" w:space="0" w:color="auto"/>
            </w:tcBorders>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Учебный год</w:t>
            </w:r>
          </w:p>
        </w:tc>
        <w:tc>
          <w:tcPr>
            <w:tcW w:w="2782" w:type="dxa"/>
            <w:tcBorders>
              <w:top w:val="single" w:sz="4" w:space="0" w:color="auto"/>
              <w:left w:val="single" w:sz="4" w:space="0" w:color="auto"/>
              <w:bottom w:val="single" w:sz="4" w:space="0" w:color="auto"/>
              <w:right w:val="single" w:sz="4" w:space="0" w:color="auto"/>
            </w:tcBorders>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Наименование предмета</w:t>
            </w:r>
          </w:p>
        </w:tc>
        <w:tc>
          <w:tcPr>
            <w:tcW w:w="2709" w:type="dxa"/>
            <w:tcBorders>
              <w:top w:val="single" w:sz="4" w:space="0" w:color="auto"/>
              <w:left w:val="single" w:sz="4" w:space="0" w:color="auto"/>
              <w:bottom w:val="single" w:sz="4" w:space="0" w:color="auto"/>
              <w:right w:val="single" w:sz="4" w:space="0" w:color="auto"/>
            </w:tcBorders>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Общее количество выпускников по предмету</w:t>
            </w:r>
          </w:p>
        </w:tc>
        <w:tc>
          <w:tcPr>
            <w:tcW w:w="2591" w:type="dxa"/>
            <w:tcBorders>
              <w:top w:val="single" w:sz="4" w:space="0" w:color="auto"/>
              <w:left w:val="single" w:sz="4" w:space="0" w:color="auto"/>
              <w:bottom w:val="single" w:sz="4" w:space="0" w:color="auto"/>
              <w:right w:val="single" w:sz="4" w:space="0" w:color="auto"/>
            </w:tcBorders>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Количество выбравших предмет на сдачу ЕГЭ</w:t>
            </w:r>
          </w:p>
        </w:tc>
        <w:tc>
          <w:tcPr>
            <w:tcW w:w="2731" w:type="dxa"/>
            <w:tcBorders>
              <w:top w:val="single" w:sz="4" w:space="0" w:color="auto"/>
              <w:left w:val="single" w:sz="4" w:space="0" w:color="auto"/>
              <w:bottom w:val="single" w:sz="4" w:space="0" w:color="auto"/>
              <w:right w:val="single" w:sz="4" w:space="0" w:color="auto"/>
            </w:tcBorders>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Количество сдавших экзамен</w:t>
            </w:r>
          </w:p>
        </w:tc>
        <w:tc>
          <w:tcPr>
            <w:tcW w:w="2552" w:type="dxa"/>
            <w:tcBorders>
              <w:top w:val="single" w:sz="4" w:space="0" w:color="auto"/>
              <w:left w:val="single" w:sz="4" w:space="0" w:color="auto"/>
              <w:bottom w:val="single" w:sz="4" w:space="0" w:color="auto"/>
              <w:right w:val="single" w:sz="4" w:space="0" w:color="auto"/>
            </w:tcBorders>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lang w:eastAsia="ru-RU"/>
              </w:rPr>
            </w:pPr>
            <w:r w:rsidRPr="0006287D">
              <w:rPr>
                <w:rFonts w:ascii="Times New Roman" w:eastAsia="Times New Roman" w:hAnsi="Times New Roman" w:cs="Times New Roman"/>
                <w:b/>
                <w:sz w:val="24"/>
                <w:szCs w:val="24"/>
                <w:lang w:eastAsia="ru-RU"/>
              </w:rPr>
              <w:t xml:space="preserve">Средний балл </w:t>
            </w:r>
          </w:p>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(по школе)</w:t>
            </w:r>
          </w:p>
        </w:tc>
      </w:tr>
      <w:tr w:rsidR="0006287D" w:rsidRPr="0006287D" w:rsidTr="00CE7A5B">
        <w:trPr>
          <w:trHeight w:val="189"/>
        </w:trPr>
        <w:tc>
          <w:tcPr>
            <w:tcW w:w="1911" w:type="dxa"/>
            <w:tcBorders>
              <w:top w:val="single" w:sz="4" w:space="0" w:color="auto"/>
              <w:left w:val="single" w:sz="4" w:space="0" w:color="auto"/>
              <w:bottom w:val="single" w:sz="4" w:space="0" w:color="auto"/>
              <w:right w:val="single" w:sz="4" w:space="0" w:color="auto"/>
            </w:tcBorders>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1</w:t>
            </w:r>
          </w:p>
        </w:tc>
        <w:tc>
          <w:tcPr>
            <w:tcW w:w="2782" w:type="dxa"/>
            <w:tcBorders>
              <w:top w:val="single" w:sz="4" w:space="0" w:color="auto"/>
              <w:left w:val="single" w:sz="4" w:space="0" w:color="auto"/>
              <w:bottom w:val="single" w:sz="4" w:space="0" w:color="auto"/>
              <w:right w:val="single" w:sz="4" w:space="0" w:color="auto"/>
            </w:tcBorders>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2</w:t>
            </w:r>
          </w:p>
        </w:tc>
        <w:tc>
          <w:tcPr>
            <w:tcW w:w="2709" w:type="dxa"/>
            <w:tcBorders>
              <w:top w:val="single" w:sz="4" w:space="0" w:color="auto"/>
              <w:left w:val="single" w:sz="4" w:space="0" w:color="auto"/>
              <w:bottom w:val="single" w:sz="4" w:space="0" w:color="auto"/>
              <w:right w:val="single" w:sz="4" w:space="0" w:color="auto"/>
            </w:tcBorders>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3</w:t>
            </w:r>
          </w:p>
        </w:tc>
        <w:tc>
          <w:tcPr>
            <w:tcW w:w="2591" w:type="dxa"/>
            <w:tcBorders>
              <w:top w:val="single" w:sz="4" w:space="0" w:color="auto"/>
              <w:left w:val="single" w:sz="4" w:space="0" w:color="auto"/>
              <w:bottom w:val="single" w:sz="4" w:space="0" w:color="auto"/>
              <w:right w:val="single" w:sz="4" w:space="0" w:color="auto"/>
            </w:tcBorders>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4</w:t>
            </w:r>
          </w:p>
        </w:tc>
        <w:tc>
          <w:tcPr>
            <w:tcW w:w="2731" w:type="dxa"/>
            <w:tcBorders>
              <w:top w:val="single" w:sz="4" w:space="0" w:color="auto"/>
              <w:left w:val="single" w:sz="4" w:space="0" w:color="auto"/>
              <w:bottom w:val="single" w:sz="4" w:space="0" w:color="auto"/>
              <w:right w:val="single" w:sz="4" w:space="0" w:color="auto"/>
            </w:tcBorders>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5</w:t>
            </w:r>
          </w:p>
        </w:tc>
        <w:tc>
          <w:tcPr>
            <w:tcW w:w="2552" w:type="dxa"/>
            <w:tcBorders>
              <w:top w:val="single" w:sz="4" w:space="0" w:color="auto"/>
              <w:left w:val="single" w:sz="4" w:space="0" w:color="auto"/>
              <w:bottom w:val="single" w:sz="4" w:space="0" w:color="auto"/>
              <w:right w:val="single" w:sz="4" w:space="0" w:color="auto"/>
            </w:tcBorders>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6</w:t>
            </w:r>
          </w:p>
        </w:tc>
      </w:tr>
      <w:tr w:rsidR="0006287D" w:rsidRPr="0006287D" w:rsidTr="00CE7A5B">
        <w:trPr>
          <w:trHeight w:val="562"/>
        </w:trPr>
        <w:tc>
          <w:tcPr>
            <w:tcW w:w="1911" w:type="dxa"/>
            <w:tcBorders>
              <w:top w:val="single" w:sz="4" w:space="0" w:color="auto"/>
              <w:left w:val="single" w:sz="4" w:space="0" w:color="auto"/>
              <w:bottom w:val="single" w:sz="4" w:space="0" w:color="auto"/>
              <w:right w:val="single" w:sz="4" w:space="0" w:color="auto"/>
            </w:tcBorders>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2019</w:t>
            </w:r>
          </w:p>
        </w:tc>
        <w:tc>
          <w:tcPr>
            <w:tcW w:w="2782" w:type="dxa"/>
            <w:tcBorders>
              <w:top w:val="single" w:sz="4" w:space="0" w:color="auto"/>
              <w:left w:val="single" w:sz="4" w:space="0" w:color="auto"/>
              <w:bottom w:val="single" w:sz="4" w:space="0" w:color="auto"/>
              <w:right w:val="single" w:sz="4" w:space="0" w:color="auto"/>
            </w:tcBorders>
          </w:tcPr>
          <w:p w:rsidR="00461B61" w:rsidRPr="0006287D" w:rsidRDefault="00461B61" w:rsidP="00461B61">
            <w:pPr>
              <w:spacing w:after="0" w:line="240" w:lineRule="auto"/>
              <w:ind w:firstLine="397"/>
              <w:jc w:val="center"/>
              <w:rPr>
                <w:rFonts w:ascii="Times New Roman" w:eastAsia="Times New Roman" w:hAnsi="Times New Roman" w:cs="Times New Roman"/>
                <w:sz w:val="24"/>
                <w:szCs w:val="24"/>
              </w:rPr>
            </w:pPr>
          </w:p>
        </w:tc>
        <w:tc>
          <w:tcPr>
            <w:tcW w:w="2709" w:type="dxa"/>
            <w:tcBorders>
              <w:top w:val="single" w:sz="4" w:space="0" w:color="auto"/>
              <w:left w:val="single" w:sz="4" w:space="0" w:color="auto"/>
              <w:bottom w:val="single" w:sz="4" w:space="0" w:color="auto"/>
              <w:right w:val="single" w:sz="4" w:space="0" w:color="auto"/>
            </w:tcBorders>
          </w:tcPr>
          <w:p w:rsidR="00461B61" w:rsidRPr="0006287D" w:rsidRDefault="00461B61" w:rsidP="00CE7A5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0</w:t>
            </w:r>
          </w:p>
        </w:tc>
        <w:tc>
          <w:tcPr>
            <w:tcW w:w="2591" w:type="dxa"/>
            <w:tcBorders>
              <w:top w:val="single" w:sz="4" w:space="0" w:color="auto"/>
              <w:left w:val="single" w:sz="4" w:space="0" w:color="auto"/>
              <w:bottom w:val="single" w:sz="4" w:space="0" w:color="auto"/>
              <w:right w:val="single" w:sz="4" w:space="0" w:color="auto"/>
            </w:tcBorders>
          </w:tcPr>
          <w:p w:rsidR="00461B61" w:rsidRPr="0006287D" w:rsidRDefault="00461B61" w:rsidP="00CE7A5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0</w:t>
            </w:r>
          </w:p>
        </w:tc>
        <w:tc>
          <w:tcPr>
            <w:tcW w:w="2731" w:type="dxa"/>
            <w:tcBorders>
              <w:top w:val="single" w:sz="4" w:space="0" w:color="auto"/>
              <w:left w:val="single" w:sz="4" w:space="0" w:color="auto"/>
              <w:bottom w:val="single" w:sz="4" w:space="0" w:color="auto"/>
              <w:right w:val="single" w:sz="4" w:space="0" w:color="auto"/>
            </w:tcBorders>
          </w:tcPr>
          <w:p w:rsidR="00461B61" w:rsidRPr="0006287D" w:rsidRDefault="00461B61" w:rsidP="00CE7A5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0</w:t>
            </w:r>
          </w:p>
        </w:tc>
        <w:tc>
          <w:tcPr>
            <w:tcW w:w="2552" w:type="dxa"/>
            <w:tcBorders>
              <w:top w:val="single" w:sz="4" w:space="0" w:color="auto"/>
              <w:left w:val="single" w:sz="4" w:space="0" w:color="auto"/>
              <w:bottom w:val="single" w:sz="4" w:space="0" w:color="auto"/>
              <w:right w:val="single" w:sz="4" w:space="0" w:color="auto"/>
            </w:tcBorders>
          </w:tcPr>
          <w:p w:rsidR="00461B61" w:rsidRPr="0006287D" w:rsidRDefault="00461B61" w:rsidP="00CE7A5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0</w:t>
            </w:r>
          </w:p>
        </w:tc>
      </w:tr>
      <w:tr w:rsidR="00D133DA" w:rsidRPr="0006287D" w:rsidTr="00CE7A5B">
        <w:trPr>
          <w:trHeight w:val="562"/>
        </w:trPr>
        <w:tc>
          <w:tcPr>
            <w:tcW w:w="1911" w:type="dxa"/>
            <w:tcBorders>
              <w:top w:val="single" w:sz="4" w:space="0" w:color="auto"/>
              <w:left w:val="single" w:sz="4" w:space="0" w:color="auto"/>
              <w:bottom w:val="single" w:sz="4" w:space="0" w:color="auto"/>
              <w:right w:val="single" w:sz="4" w:space="0" w:color="auto"/>
            </w:tcBorders>
          </w:tcPr>
          <w:p w:rsidR="00D133DA" w:rsidRPr="0006287D" w:rsidRDefault="00D133DA" w:rsidP="00461B6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2018</w:t>
            </w:r>
          </w:p>
        </w:tc>
        <w:tc>
          <w:tcPr>
            <w:tcW w:w="2782" w:type="dxa"/>
            <w:tcBorders>
              <w:top w:val="single" w:sz="4" w:space="0" w:color="auto"/>
              <w:left w:val="single" w:sz="4" w:space="0" w:color="auto"/>
              <w:right w:val="single" w:sz="4" w:space="0" w:color="auto"/>
            </w:tcBorders>
          </w:tcPr>
          <w:p w:rsidR="00D133DA" w:rsidRPr="0006287D" w:rsidRDefault="00D133DA" w:rsidP="00461B61">
            <w:pPr>
              <w:spacing w:after="0" w:line="240" w:lineRule="auto"/>
              <w:ind w:firstLine="397"/>
              <w:jc w:val="center"/>
              <w:rPr>
                <w:rFonts w:ascii="Times New Roman" w:eastAsia="Times New Roman" w:hAnsi="Times New Roman" w:cs="Times New Roman"/>
                <w:sz w:val="24"/>
                <w:szCs w:val="24"/>
              </w:rPr>
            </w:pPr>
          </w:p>
        </w:tc>
        <w:tc>
          <w:tcPr>
            <w:tcW w:w="2709" w:type="dxa"/>
            <w:tcBorders>
              <w:top w:val="single" w:sz="4" w:space="0" w:color="auto"/>
              <w:left w:val="single" w:sz="4" w:space="0" w:color="auto"/>
              <w:right w:val="single" w:sz="4" w:space="0" w:color="auto"/>
            </w:tcBorders>
          </w:tcPr>
          <w:p w:rsidR="00D133DA" w:rsidRPr="0006287D" w:rsidRDefault="00D133DA" w:rsidP="00CE7A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591" w:type="dxa"/>
            <w:tcBorders>
              <w:top w:val="single" w:sz="4" w:space="0" w:color="auto"/>
              <w:left w:val="single" w:sz="4" w:space="0" w:color="auto"/>
              <w:right w:val="single" w:sz="4" w:space="0" w:color="auto"/>
            </w:tcBorders>
          </w:tcPr>
          <w:p w:rsidR="00D133DA" w:rsidRPr="0006287D" w:rsidRDefault="00D133DA" w:rsidP="00CE7A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731" w:type="dxa"/>
            <w:tcBorders>
              <w:top w:val="single" w:sz="4" w:space="0" w:color="auto"/>
              <w:left w:val="single" w:sz="4" w:space="0" w:color="auto"/>
              <w:right w:val="single" w:sz="4" w:space="0" w:color="auto"/>
            </w:tcBorders>
          </w:tcPr>
          <w:p w:rsidR="00D133DA" w:rsidRPr="0006287D" w:rsidRDefault="00D133DA" w:rsidP="00CE7A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552" w:type="dxa"/>
            <w:tcBorders>
              <w:top w:val="single" w:sz="4" w:space="0" w:color="auto"/>
              <w:left w:val="single" w:sz="4" w:space="0" w:color="auto"/>
              <w:right w:val="single" w:sz="4" w:space="0" w:color="auto"/>
            </w:tcBorders>
          </w:tcPr>
          <w:p w:rsidR="00D133DA" w:rsidRPr="0006287D" w:rsidRDefault="00D133DA" w:rsidP="00CE7A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461B61" w:rsidRPr="0006287D" w:rsidRDefault="00461B61" w:rsidP="00461B61">
      <w:pPr>
        <w:spacing w:after="0" w:line="240" w:lineRule="auto"/>
        <w:rPr>
          <w:rFonts w:ascii="Times New Roman" w:eastAsia="Times New Roman" w:hAnsi="Times New Roman" w:cs="Times New Roman"/>
          <w:b/>
          <w:sz w:val="24"/>
          <w:szCs w:val="24"/>
          <w:lang w:eastAsia="ru-RU"/>
        </w:rPr>
      </w:pPr>
    </w:p>
    <w:p w:rsidR="00461B61" w:rsidRPr="00CE7A5B" w:rsidRDefault="00461B61" w:rsidP="00CE7A5B">
      <w:pPr>
        <w:spacing w:after="0" w:line="240" w:lineRule="auto"/>
        <w:ind w:firstLine="709"/>
        <w:jc w:val="both"/>
        <w:rPr>
          <w:rFonts w:ascii="Times New Roman" w:eastAsia="Times New Roman" w:hAnsi="Times New Roman" w:cs="Times New Roman"/>
          <w:b/>
          <w:sz w:val="24"/>
          <w:szCs w:val="24"/>
          <w:lang w:eastAsia="ru-RU"/>
        </w:rPr>
      </w:pPr>
      <w:r w:rsidRPr="00CE7A5B">
        <w:rPr>
          <w:rFonts w:ascii="Times New Roman" w:eastAsia="Times New Roman" w:hAnsi="Times New Roman" w:cs="Times New Roman"/>
          <w:b/>
          <w:sz w:val="24"/>
          <w:szCs w:val="24"/>
          <w:lang w:eastAsia="ru-RU"/>
        </w:rPr>
        <w:t xml:space="preserve">Результаты государственной (итоговой) аттестацию выпускников 9 классов общеобразовательных учреждений в условиях единой независимой оценки качества образования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1"/>
        <w:gridCol w:w="2782"/>
        <w:gridCol w:w="2786"/>
        <w:gridCol w:w="2552"/>
        <w:gridCol w:w="2693"/>
        <w:gridCol w:w="2552"/>
      </w:tblGrid>
      <w:tr w:rsidR="0006287D" w:rsidRPr="0006287D" w:rsidTr="00CE7A5B">
        <w:trPr>
          <w:trHeight w:val="507"/>
        </w:trPr>
        <w:tc>
          <w:tcPr>
            <w:tcW w:w="1911" w:type="dxa"/>
            <w:vAlign w:val="center"/>
            <w:hideMark/>
          </w:tcPr>
          <w:p w:rsidR="00461B61" w:rsidRPr="0006287D" w:rsidRDefault="0006287D" w:rsidP="00461B6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eastAsia="ru-RU"/>
              </w:rPr>
              <w:t>Г</w:t>
            </w:r>
            <w:r w:rsidR="00461B61" w:rsidRPr="0006287D">
              <w:rPr>
                <w:rFonts w:ascii="Times New Roman" w:eastAsia="Times New Roman" w:hAnsi="Times New Roman" w:cs="Times New Roman"/>
                <w:b/>
                <w:sz w:val="24"/>
                <w:szCs w:val="24"/>
                <w:lang w:eastAsia="ru-RU"/>
              </w:rPr>
              <w:t>од</w:t>
            </w:r>
          </w:p>
        </w:tc>
        <w:tc>
          <w:tcPr>
            <w:tcW w:w="2782" w:type="dxa"/>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Наименование предмета</w:t>
            </w:r>
          </w:p>
        </w:tc>
        <w:tc>
          <w:tcPr>
            <w:tcW w:w="2786" w:type="dxa"/>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Общее количество выпускников по предмету</w:t>
            </w:r>
          </w:p>
        </w:tc>
        <w:tc>
          <w:tcPr>
            <w:tcW w:w="2552" w:type="dxa"/>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 xml:space="preserve">Количество выпускников, сдававших предмет  </w:t>
            </w:r>
          </w:p>
        </w:tc>
        <w:tc>
          <w:tcPr>
            <w:tcW w:w="2693" w:type="dxa"/>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Количество сдавших экзамен</w:t>
            </w:r>
          </w:p>
        </w:tc>
        <w:tc>
          <w:tcPr>
            <w:tcW w:w="2552" w:type="dxa"/>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lang w:eastAsia="ru-RU"/>
              </w:rPr>
            </w:pPr>
            <w:r w:rsidRPr="0006287D">
              <w:rPr>
                <w:rFonts w:ascii="Times New Roman" w:eastAsia="Times New Roman" w:hAnsi="Times New Roman" w:cs="Times New Roman"/>
                <w:b/>
                <w:sz w:val="24"/>
                <w:szCs w:val="24"/>
                <w:lang w:eastAsia="ru-RU"/>
              </w:rPr>
              <w:t>Средний балл</w:t>
            </w:r>
          </w:p>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(по школе)</w:t>
            </w:r>
          </w:p>
        </w:tc>
      </w:tr>
      <w:tr w:rsidR="0006287D" w:rsidRPr="0006287D" w:rsidTr="00CE7A5B">
        <w:trPr>
          <w:trHeight w:val="189"/>
        </w:trPr>
        <w:tc>
          <w:tcPr>
            <w:tcW w:w="1911" w:type="dxa"/>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1</w:t>
            </w:r>
          </w:p>
        </w:tc>
        <w:tc>
          <w:tcPr>
            <w:tcW w:w="2782" w:type="dxa"/>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2</w:t>
            </w:r>
          </w:p>
        </w:tc>
        <w:tc>
          <w:tcPr>
            <w:tcW w:w="2786" w:type="dxa"/>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3</w:t>
            </w:r>
          </w:p>
        </w:tc>
        <w:tc>
          <w:tcPr>
            <w:tcW w:w="2552" w:type="dxa"/>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4</w:t>
            </w:r>
          </w:p>
        </w:tc>
        <w:tc>
          <w:tcPr>
            <w:tcW w:w="2693" w:type="dxa"/>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5</w:t>
            </w:r>
          </w:p>
        </w:tc>
        <w:tc>
          <w:tcPr>
            <w:tcW w:w="2552" w:type="dxa"/>
            <w:vAlign w:val="center"/>
            <w:hideMark/>
          </w:tcPr>
          <w:p w:rsidR="00461B61" w:rsidRPr="0006287D" w:rsidRDefault="00461B61" w:rsidP="00461B61">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lang w:eastAsia="ru-RU"/>
              </w:rPr>
              <w:t>6</w:t>
            </w:r>
          </w:p>
        </w:tc>
      </w:tr>
      <w:tr w:rsidR="0006287D" w:rsidRPr="0006287D" w:rsidTr="00CE7A5B">
        <w:trPr>
          <w:trHeight w:val="347"/>
        </w:trPr>
        <w:tc>
          <w:tcPr>
            <w:tcW w:w="0" w:type="auto"/>
            <w:vMerge w:val="restart"/>
            <w:vAlign w:val="center"/>
          </w:tcPr>
          <w:p w:rsidR="00461B61" w:rsidRPr="0006287D" w:rsidRDefault="00461B61" w:rsidP="0006287D">
            <w:pPr>
              <w:spacing w:after="0" w:line="240" w:lineRule="auto"/>
              <w:jc w:val="center"/>
              <w:rPr>
                <w:rFonts w:ascii="Times New Roman" w:eastAsia="Times New Roman" w:hAnsi="Times New Roman" w:cs="Times New Roman"/>
                <w:b/>
                <w:sz w:val="24"/>
                <w:szCs w:val="24"/>
              </w:rPr>
            </w:pPr>
            <w:r w:rsidRPr="0006287D">
              <w:rPr>
                <w:rFonts w:ascii="Times New Roman" w:eastAsia="Times New Roman" w:hAnsi="Times New Roman" w:cs="Times New Roman"/>
                <w:b/>
                <w:sz w:val="24"/>
                <w:szCs w:val="24"/>
              </w:rPr>
              <w:t>2019</w:t>
            </w:r>
          </w:p>
        </w:tc>
        <w:tc>
          <w:tcPr>
            <w:tcW w:w="2782" w:type="dxa"/>
          </w:tcPr>
          <w:p w:rsidR="00461B61" w:rsidRPr="0006287D" w:rsidRDefault="00461B61" w:rsidP="00CE7A5B">
            <w:pPr>
              <w:spacing w:after="0" w:line="240" w:lineRule="auto"/>
              <w:ind w:firstLine="397"/>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Русский язык</w:t>
            </w:r>
          </w:p>
        </w:tc>
        <w:tc>
          <w:tcPr>
            <w:tcW w:w="2786" w:type="dxa"/>
          </w:tcPr>
          <w:p w:rsidR="00461B61" w:rsidRPr="0006287D" w:rsidRDefault="00461B61" w:rsidP="00CE7A5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11</w:t>
            </w:r>
          </w:p>
        </w:tc>
        <w:tc>
          <w:tcPr>
            <w:tcW w:w="2552" w:type="dxa"/>
          </w:tcPr>
          <w:p w:rsidR="00461B61" w:rsidRPr="0006287D" w:rsidRDefault="00461B61" w:rsidP="00CE7A5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11</w:t>
            </w:r>
          </w:p>
        </w:tc>
        <w:tc>
          <w:tcPr>
            <w:tcW w:w="2693" w:type="dxa"/>
          </w:tcPr>
          <w:p w:rsidR="00461B61" w:rsidRPr="0006287D" w:rsidRDefault="00461B61" w:rsidP="00CE7A5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11</w:t>
            </w:r>
          </w:p>
        </w:tc>
        <w:tc>
          <w:tcPr>
            <w:tcW w:w="2552" w:type="dxa"/>
          </w:tcPr>
          <w:p w:rsidR="00461B61" w:rsidRPr="0006287D" w:rsidRDefault="00461B61" w:rsidP="00CE7A5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3,6</w:t>
            </w:r>
          </w:p>
        </w:tc>
      </w:tr>
      <w:tr w:rsidR="0006287D" w:rsidRPr="0006287D" w:rsidTr="00CE7A5B">
        <w:trPr>
          <w:trHeight w:val="347"/>
        </w:trPr>
        <w:tc>
          <w:tcPr>
            <w:tcW w:w="0" w:type="auto"/>
            <w:vMerge/>
            <w:vAlign w:val="center"/>
          </w:tcPr>
          <w:p w:rsidR="00461B61" w:rsidRPr="0006287D" w:rsidRDefault="00461B61" w:rsidP="00461B61">
            <w:pPr>
              <w:spacing w:after="0" w:line="240" w:lineRule="auto"/>
              <w:rPr>
                <w:rFonts w:ascii="Times New Roman" w:eastAsia="Times New Roman" w:hAnsi="Times New Roman" w:cs="Times New Roman"/>
                <w:b/>
                <w:sz w:val="24"/>
                <w:szCs w:val="24"/>
              </w:rPr>
            </w:pPr>
          </w:p>
        </w:tc>
        <w:tc>
          <w:tcPr>
            <w:tcW w:w="2782" w:type="dxa"/>
          </w:tcPr>
          <w:p w:rsidR="00461B61" w:rsidRPr="0006287D" w:rsidRDefault="00461B61" w:rsidP="00CE7A5B">
            <w:pPr>
              <w:spacing w:after="0" w:line="240" w:lineRule="auto"/>
              <w:ind w:firstLine="397"/>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Алгебра</w:t>
            </w:r>
          </w:p>
        </w:tc>
        <w:tc>
          <w:tcPr>
            <w:tcW w:w="2786" w:type="dxa"/>
          </w:tcPr>
          <w:p w:rsidR="00461B61" w:rsidRPr="0006287D" w:rsidRDefault="00461B61" w:rsidP="00CE7A5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11</w:t>
            </w:r>
          </w:p>
        </w:tc>
        <w:tc>
          <w:tcPr>
            <w:tcW w:w="2552" w:type="dxa"/>
          </w:tcPr>
          <w:p w:rsidR="00461B61" w:rsidRPr="0006287D" w:rsidRDefault="00461B61" w:rsidP="00CE7A5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11</w:t>
            </w:r>
          </w:p>
        </w:tc>
        <w:tc>
          <w:tcPr>
            <w:tcW w:w="2693" w:type="dxa"/>
          </w:tcPr>
          <w:p w:rsidR="00461B61" w:rsidRPr="0006287D" w:rsidRDefault="00461B61" w:rsidP="00CE7A5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11</w:t>
            </w:r>
          </w:p>
        </w:tc>
        <w:tc>
          <w:tcPr>
            <w:tcW w:w="2552" w:type="dxa"/>
          </w:tcPr>
          <w:p w:rsidR="00461B61" w:rsidRPr="0006287D" w:rsidRDefault="00461B61" w:rsidP="00CE7A5B">
            <w:pPr>
              <w:spacing w:after="0" w:line="240" w:lineRule="auto"/>
              <w:jc w:val="center"/>
              <w:rPr>
                <w:rFonts w:ascii="Times New Roman" w:eastAsia="Times New Roman" w:hAnsi="Times New Roman" w:cs="Times New Roman"/>
                <w:sz w:val="24"/>
                <w:szCs w:val="24"/>
              </w:rPr>
            </w:pPr>
            <w:r w:rsidRPr="0006287D">
              <w:rPr>
                <w:rFonts w:ascii="Times New Roman" w:eastAsia="Times New Roman" w:hAnsi="Times New Roman" w:cs="Times New Roman"/>
                <w:sz w:val="24"/>
                <w:szCs w:val="24"/>
              </w:rPr>
              <w:t>3,4</w:t>
            </w:r>
          </w:p>
        </w:tc>
      </w:tr>
      <w:tr w:rsidR="00D133DA" w:rsidRPr="00EA618F" w:rsidTr="00CE7A5B">
        <w:trPr>
          <w:trHeight w:val="347"/>
        </w:trPr>
        <w:tc>
          <w:tcPr>
            <w:tcW w:w="0" w:type="auto"/>
            <w:vMerge w:val="restart"/>
            <w:vAlign w:val="center"/>
          </w:tcPr>
          <w:p w:rsidR="00D133DA" w:rsidRPr="00EA618F" w:rsidRDefault="00D133DA" w:rsidP="00D133DA">
            <w:pPr>
              <w:spacing w:after="0" w:line="240" w:lineRule="auto"/>
              <w:jc w:val="center"/>
              <w:rPr>
                <w:rFonts w:ascii="Times New Roman" w:eastAsia="Times New Roman" w:hAnsi="Times New Roman" w:cs="Times New Roman"/>
                <w:b/>
                <w:i/>
                <w:sz w:val="24"/>
                <w:szCs w:val="24"/>
              </w:rPr>
            </w:pPr>
            <w:r w:rsidRPr="00EA618F">
              <w:rPr>
                <w:rFonts w:ascii="Times New Roman" w:eastAsia="Times New Roman" w:hAnsi="Times New Roman" w:cs="Times New Roman"/>
                <w:b/>
                <w:i/>
                <w:sz w:val="24"/>
                <w:szCs w:val="24"/>
              </w:rPr>
              <w:lastRenderedPageBreak/>
              <w:t>2018</w:t>
            </w:r>
          </w:p>
        </w:tc>
        <w:tc>
          <w:tcPr>
            <w:tcW w:w="2782" w:type="dxa"/>
          </w:tcPr>
          <w:p w:rsidR="00D133DA" w:rsidRPr="00EA618F" w:rsidRDefault="00D133DA" w:rsidP="00CE7A5B">
            <w:pPr>
              <w:spacing w:after="0" w:line="240" w:lineRule="auto"/>
              <w:ind w:firstLine="397"/>
              <w:rPr>
                <w:rFonts w:ascii="Times New Roman" w:eastAsia="Times New Roman" w:hAnsi="Times New Roman" w:cs="Times New Roman"/>
                <w:i/>
                <w:sz w:val="24"/>
                <w:szCs w:val="24"/>
                <w:lang w:eastAsia="ru-RU"/>
              </w:rPr>
            </w:pPr>
            <w:r w:rsidRPr="00EA618F">
              <w:rPr>
                <w:rFonts w:ascii="Times New Roman" w:eastAsia="Times New Roman" w:hAnsi="Times New Roman" w:cs="Times New Roman"/>
                <w:i/>
                <w:sz w:val="24"/>
                <w:szCs w:val="24"/>
                <w:lang w:eastAsia="ru-RU"/>
              </w:rPr>
              <w:t>Русский язык</w:t>
            </w:r>
          </w:p>
        </w:tc>
        <w:tc>
          <w:tcPr>
            <w:tcW w:w="2786" w:type="dxa"/>
          </w:tcPr>
          <w:p w:rsidR="00D133DA" w:rsidRPr="00EA618F" w:rsidRDefault="00D133DA" w:rsidP="00CE7A5B">
            <w:pPr>
              <w:spacing w:after="0" w:line="240" w:lineRule="auto"/>
              <w:jc w:val="center"/>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16</w:t>
            </w:r>
          </w:p>
        </w:tc>
        <w:tc>
          <w:tcPr>
            <w:tcW w:w="2552" w:type="dxa"/>
          </w:tcPr>
          <w:p w:rsidR="00D133DA" w:rsidRPr="00EA618F" w:rsidRDefault="00D133DA" w:rsidP="00CE7A5B">
            <w:pPr>
              <w:spacing w:after="0" w:line="240" w:lineRule="auto"/>
              <w:jc w:val="center"/>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16</w:t>
            </w:r>
          </w:p>
        </w:tc>
        <w:tc>
          <w:tcPr>
            <w:tcW w:w="2693" w:type="dxa"/>
          </w:tcPr>
          <w:p w:rsidR="00D133DA" w:rsidRPr="00EA618F" w:rsidRDefault="00D133DA" w:rsidP="00CE7A5B">
            <w:pPr>
              <w:spacing w:after="0" w:line="240" w:lineRule="auto"/>
              <w:jc w:val="center"/>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16</w:t>
            </w:r>
          </w:p>
        </w:tc>
        <w:tc>
          <w:tcPr>
            <w:tcW w:w="2552" w:type="dxa"/>
            <w:shd w:val="clear" w:color="auto" w:fill="auto"/>
          </w:tcPr>
          <w:p w:rsidR="00D133DA" w:rsidRPr="00D133DA" w:rsidRDefault="00C07D08" w:rsidP="00CE7A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133DA" w:rsidRPr="00EA618F" w:rsidTr="00CE7A5B">
        <w:trPr>
          <w:trHeight w:val="347"/>
        </w:trPr>
        <w:tc>
          <w:tcPr>
            <w:tcW w:w="0" w:type="auto"/>
            <w:vMerge/>
            <w:vAlign w:val="center"/>
          </w:tcPr>
          <w:p w:rsidR="00D133DA" w:rsidRPr="00EA618F" w:rsidRDefault="00D133DA" w:rsidP="008D0F79">
            <w:pPr>
              <w:spacing w:after="0" w:line="240" w:lineRule="auto"/>
              <w:rPr>
                <w:rFonts w:ascii="Times New Roman" w:eastAsia="Times New Roman" w:hAnsi="Times New Roman" w:cs="Times New Roman"/>
                <w:b/>
                <w:i/>
                <w:sz w:val="24"/>
                <w:szCs w:val="24"/>
              </w:rPr>
            </w:pPr>
          </w:p>
        </w:tc>
        <w:tc>
          <w:tcPr>
            <w:tcW w:w="2782" w:type="dxa"/>
          </w:tcPr>
          <w:p w:rsidR="00D133DA" w:rsidRPr="00CE7A5B" w:rsidRDefault="00D133DA" w:rsidP="00CE7A5B">
            <w:pPr>
              <w:spacing w:after="0" w:line="240" w:lineRule="auto"/>
              <w:ind w:firstLine="397"/>
              <w:rPr>
                <w:rFonts w:ascii="Times New Roman" w:eastAsia="Times New Roman" w:hAnsi="Times New Roman" w:cs="Times New Roman"/>
                <w:sz w:val="24"/>
                <w:szCs w:val="24"/>
                <w:lang w:eastAsia="ru-RU"/>
              </w:rPr>
            </w:pPr>
            <w:r w:rsidRPr="00CE7A5B">
              <w:rPr>
                <w:rFonts w:ascii="Times New Roman" w:eastAsia="Times New Roman" w:hAnsi="Times New Roman" w:cs="Times New Roman"/>
                <w:sz w:val="24"/>
                <w:szCs w:val="24"/>
                <w:lang w:eastAsia="ru-RU"/>
              </w:rPr>
              <w:t>Алгебра</w:t>
            </w:r>
          </w:p>
        </w:tc>
        <w:tc>
          <w:tcPr>
            <w:tcW w:w="2786" w:type="dxa"/>
          </w:tcPr>
          <w:p w:rsidR="00D133DA" w:rsidRPr="00EA618F" w:rsidRDefault="00D133DA" w:rsidP="00CE7A5B">
            <w:pPr>
              <w:spacing w:after="0" w:line="240" w:lineRule="auto"/>
              <w:jc w:val="center"/>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16</w:t>
            </w:r>
          </w:p>
        </w:tc>
        <w:tc>
          <w:tcPr>
            <w:tcW w:w="2552" w:type="dxa"/>
          </w:tcPr>
          <w:p w:rsidR="00D133DA" w:rsidRPr="00EA618F" w:rsidRDefault="00D133DA" w:rsidP="00CE7A5B">
            <w:pPr>
              <w:spacing w:after="0" w:line="240" w:lineRule="auto"/>
              <w:jc w:val="center"/>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16</w:t>
            </w:r>
          </w:p>
        </w:tc>
        <w:tc>
          <w:tcPr>
            <w:tcW w:w="2693" w:type="dxa"/>
          </w:tcPr>
          <w:p w:rsidR="00D133DA" w:rsidRPr="00EA618F" w:rsidRDefault="00D133DA" w:rsidP="00CE7A5B">
            <w:pPr>
              <w:spacing w:after="0" w:line="240" w:lineRule="auto"/>
              <w:jc w:val="center"/>
              <w:rPr>
                <w:rFonts w:ascii="Times New Roman" w:eastAsia="Times New Roman" w:hAnsi="Times New Roman" w:cs="Times New Roman"/>
                <w:sz w:val="24"/>
                <w:szCs w:val="24"/>
              </w:rPr>
            </w:pPr>
            <w:r w:rsidRPr="00EA618F">
              <w:rPr>
                <w:rFonts w:ascii="Times New Roman" w:eastAsia="Times New Roman" w:hAnsi="Times New Roman" w:cs="Times New Roman"/>
                <w:sz w:val="24"/>
                <w:szCs w:val="24"/>
              </w:rPr>
              <w:t>16</w:t>
            </w:r>
          </w:p>
        </w:tc>
        <w:tc>
          <w:tcPr>
            <w:tcW w:w="2552" w:type="dxa"/>
            <w:shd w:val="clear" w:color="auto" w:fill="auto"/>
          </w:tcPr>
          <w:p w:rsidR="00D133DA" w:rsidRPr="00D133DA" w:rsidRDefault="00C07D08" w:rsidP="00CE7A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B2BEB" w:rsidRPr="00C20940" w:rsidTr="00CE7A5B">
        <w:trPr>
          <w:trHeight w:val="347"/>
        </w:trPr>
        <w:tc>
          <w:tcPr>
            <w:tcW w:w="0" w:type="auto"/>
            <w:vMerge w:val="restart"/>
            <w:vAlign w:val="center"/>
          </w:tcPr>
          <w:p w:rsidR="007B2BEB" w:rsidRPr="00C20940" w:rsidRDefault="007B2BEB" w:rsidP="007B2BEB">
            <w:pPr>
              <w:spacing w:after="0" w:line="240" w:lineRule="auto"/>
              <w:jc w:val="center"/>
              <w:rPr>
                <w:rFonts w:ascii="Times New Roman" w:eastAsia="Times New Roman" w:hAnsi="Times New Roman" w:cs="Times New Roman"/>
                <w:b/>
                <w:i/>
                <w:sz w:val="24"/>
                <w:szCs w:val="24"/>
              </w:rPr>
            </w:pPr>
            <w:r w:rsidRPr="00C20940">
              <w:rPr>
                <w:rFonts w:ascii="Times New Roman" w:eastAsia="Times New Roman" w:hAnsi="Times New Roman" w:cs="Times New Roman"/>
                <w:b/>
                <w:i/>
                <w:sz w:val="24"/>
                <w:szCs w:val="24"/>
              </w:rPr>
              <w:t>2017</w:t>
            </w:r>
          </w:p>
        </w:tc>
        <w:tc>
          <w:tcPr>
            <w:tcW w:w="2782" w:type="dxa"/>
          </w:tcPr>
          <w:p w:rsidR="007B2BEB" w:rsidRPr="00CE7A5B" w:rsidRDefault="007B2BEB" w:rsidP="00CE7A5B">
            <w:pPr>
              <w:spacing w:after="0" w:line="240" w:lineRule="auto"/>
              <w:ind w:firstLine="397"/>
              <w:rPr>
                <w:rFonts w:ascii="Times New Roman" w:eastAsia="Times New Roman" w:hAnsi="Times New Roman" w:cs="Times New Roman"/>
                <w:lang w:eastAsia="ru-RU"/>
              </w:rPr>
            </w:pPr>
            <w:r w:rsidRPr="00CE7A5B">
              <w:rPr>
                <w:rFonts w:ascii="Times New Roman" w:eastAsia="Times New Roman" w:hAnsi="Times New Roman" w:cs="Times New Roman"/>
                <w:lang w:eastAsia="ru-RU"/>
              </w:rPr>
              <w:t>Русский язык</w:t>
            </w:r>
          </w:p>
        </w:tc>
        <w:tc>
          <w:tcPr>
            <w:tcW w:w="2786" w:type="dxa"/>
          </w:tcPr>
          <w:p w:rsidR="007B2BEB" w:rsidRPr="00C20940" w:rsidRDefault="007B2BEB" w:rsidP="00CE7A5B">
            <w:pPr>
              <w:spacing w:after="0" w:line="240" w:lineRule="auto"/>
              <w:jc w:val="center"/>
              <w:rPr>
                <w:rFonts w:ascii="Times New Roman" w:eastAsia="Times New Roman" w:hAnsi="Times New Roman" w:cs="Times New Roman"/>
                <w:sz w:val="24"/>
                <w:szCs w:val="24"/>
              </w:rPr>
            </w:pPr>
            <w:r w:rsidRPr="00C20940">
              <w:rPr>
                <w:rFonts w:ascii="Times New Roman" w:eastAsia="Times New Roman" w:hAnsi="Times New Roman" w:cs="Times New Roman"/>
                <w:sz w:val="24"/>
                <w:szCs w:val="24"/>
              </w:rPr>
              <w:t>16</w:t>
            </w:r>
          </w:p>
        </w:tc>
        <w:tc>
          <w:tcPr>
            <w:tcW w:w="2552" w:type="dxa"/>
          </w:tcPr>
          <w:p w:rsidR="007B2BEB" w:rsidRPr="00C20940" w:rsidRDefault="007B2BEB" w:rsidP="00CE7A5B">
            <w:pPr>
              <w:spacing w:after="0" w:line="240" w:lineRule="auto"/>
              <w:jc w:val="center"/>
              <w:rPr>
                <w:rFonts w:ascii="Times New Roman" w:eastAsia="Times New Roman" w:hAnsi="Times New Roman" w:cs="Times New Roman"/>
                <w:sz w:val="24"/>
                <w:szCs w:val="24"/>
              </w:rPr>
            </w:pPr>
            <w:r w:rsidRPr="00C20940">
              <w:rPr>
                <w:rFonts w:ascii="Times New Roman" w:eastAsia="Times New Roman" w:hAnsi="Times New Roman" w:cs="Times New Roman"/>
                <w:sz w:val="24"/>
                <w:szCs w:val="24"/>
              </w:rPr>
              <w:t>16</w:t>
            </w:r>
          </w:p>
        </w:tc>
        <w:tc>
          <w:tcPr>
            <w:tcW w:w="2693" w:type="dxa"/>
          </w:tcPr>
          <w:p w:rsidR="007B2BEB" w:rsidRPr="00C20940" w:rsidRDefault="007B2BEB" w:rsidP="00CE7A5B">
            <w:pPr>
              <w:spacing w:after="0" w:line="240" w:lineRule="auto"/>
              <w:jc w:val="center"/>
              <w:rPr>
                <w:rFonts w:ascii="Times New Roman" w:eastAsia="Times New Roman" w:hAnsi="Times New Roman" w:cs="Times New Roman"/>
                <w:sz w:val="24"/>
                <w:szCs w:val="24"/>
              </w:rPr>
            </w:pPr>
            <w:r w:rsidRPr="00C20940">
              <w:rPr>
                <w:rFonts w:ascii="Times New Roman" w:eastAsia="Times New Roman" w:hAnsi="Times New Roman" w:cs="Times New Roman"/>
                <w:sz w:val="24"/>
                <w:szCs w:val="24"/>
              </w:rPr>
              <w:t>16</w:t>
            </w:r>
          </w:p>
        </w:tc>
        <w:tc>
          <w:tcPr>
            <w:tcW w:w="2552" w:type="dxa"/>
            <w:shd w:val="clear" w:color="auto" w:fill="auto"/>
          </w:tcPr>
          <w:p w:rsidR="007B2BEB" w:rsidRPr="00C20940" w:rsidRDefault="00C07D08" w:rsidP="00CE7A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B2BEB" w:rsidRPr="00C20940" w:rsidTr="00CE7A5B">
        <w:trPr>
          <w:trHeight w:val="347"/>
        </w:trPr>
        <w:tc>
          <w:tcPr>
            <w:tcW w:w="0" w:type="auto"/>
            <w:vMerge/>
            <w:vAlign w:val="center"/>
          </w:tcPr>
          <w:p w:rsidR="007B2BEB" w:rsidRPr="00C20940" w:rsidRDefault="007B2BEB" w:rsidP="007B2BEB">
            <w:pPr>
              <w:spacing w:after="0" w:line="240" w:lineRule="auto"/>
              <w:rPr>
                <w:rFonts w:ascii="Times New Roman" w:eastAsia="Times New Roman" w:hAnsi="Times New Roman" w:cs="Times New Roman"/>
                <w:b/>
                <w:i/>
                <w:sz w:val="24"/>
                <w:szCs w:val="24"/>
              </w:rPr>
            </w:pPr>
          </w:p>
        </w:tc>
        <w:tc>
          <w:tcPr>
            <w:tcW w:w="2782" w:type="dxa"/>
          </w:tcPr>
          <w:p w:rsidR="007B2BEB" w:rsidRPr="00CE7A5B" w:rsidRDefault="007B2BEB" w:rsidP="00CE7A5B">
            <w:pPr>
              <w:spacing w:after="0" w:line="240" w:lineRule="auto"/>
              <w:ind w:firstLine="397"/>
              <w:rPr>
                <w:rFonts w:ascii="Times New Roman" w:eastAsia="Times New Roman" w:hAnsi="Times New Roman" w:cs="Times New Roman"/>
                <w:lang w:eastAsia="ru-RU"/>
              </w:rPr>
            </w:pPr>
            <w:r w:rsidRPr="00CE7A5B">
              <w:rPr>
                <w:rFonts w:ascii="Times New Roman" w:eastAsia="Times New Roman" w:hAnsi="Times New Roman" w:cs="Times New Roman"/>
                <w:lang w:eastAsia="ru-RU"/>
              </w:rPr>
              <w:t>Алгебра</w:t>
            </w:r>
          </w:p>
        </w:tc>
        <w:tc>
          <w:tcPr>
            <w:tcW w:w="2786" w:type="dxa"/>
          </w:tcPr>
          <w:p w:rsidR="007B2BEB" w:rsidRPr="00C20940" w:rsidRDefault="007B2BEB" w:rsidP="00CE7A5B">
            <w:pPr>
              <w:spacing w:after="0" w:line="240" w:lineRule="auto"/>
              <w:jc w:val="center"/>
              <w:rPr>
                <w:rFonts w:ascii="Times New Roman" w:eastAsia="Times New Roman" w:hAnsi="Times New Roman" w:cs="Times New Roman"/>
                <w:sz w:val="24"/>
                <w:szCs w:val="24"/>
              </w:rPr>
            </w:pPr>
            <w:r w:rsidRPr="00C20940">
              <w:rPr>
                <w:rFonts w:ascii="Times New Roman" w:eastAsia="Times New Roman" w:hAnsi="Times New Roman" w:cs="Times New Roman"/>
                <w:sz w:val="24"/>
                <w:szCs w:val="24"/>
              </w:rPr>
              <w:t>16</w:t>
            </w:r>
          </w:p>
        </w:tc>
        <w:tc>
          <w:tcPr>
            <w:tcW w:w="2552" w:type="dxa"/>
          </w:tcPr>
          <w:p w:rsidR="007B2BEB" w:rsidRPr="00C20940" w:rsidRDefault="007B2BEB" w:rsidP="00CE7A5B">
            <w:pPr>
              <w:spacing w:after="0" w:line="240" w:lineRule="auto"/>
              <w:jc w:val="center"/>
              <w:rPr>
                <w:rFonts w:ascii="Times New Roman" w:eastAsia="Times New Roman" w:hAnsi="Times New Roman" w:cs="Times New Roman"/>
                <w:sz w:val="24"/>
                <w:szCs w:val="24"/>
              </w:rPr>
            </w:pPr>
            <w:r w:rsidRPr="00C20940">
              <w:rPr>
                <w:rFonts w:ascii="Times New Roman" w:eastAsia="Times New Roman" w:hAnsi="Times New Roman" w:cs="Times New Roman"/>
                <w:sz w:val="24"/>
                <w:szCs w:val="24"/>
              </w:rPr>
              <w:t>16</w:t>
            </w:r>
          </w:p>
        </w:tc>
        <w:tc>
          <w:tcPr>
            <w:tcW w:w="2693" w:type="dxa"/>
          </w:tcPr>
          <w:p w:rsidR="007B2BEB" w:rsidRPr="00C20940" w:rsidRDefault="007B2BEB" w:rsidP="00CE7A5B">
            <w:pPr>
              <w:spacing w:after="0" w:line="240" w:lineRule="auto"/>
              <w:jc w:val="center"/>
              <w:rPr>
                <w:rFonts w:ascii="Times New Roman" w:eastAsia="Times New Roman" w:hAnsi="Times New Roman" w:cs="Times New Roman"/>
                <w:sz w:val="24"/>
                <w:szCs w:val="24"/>
              </w:rPr>
            </w:pPr>
            <w:r w:rsidRPr="00C20940">
              <w:rPr>
                <w:rFonts w:ascii="Times New Roman" w:eastAsia="Times New Roman" w:hAnsi="Times New Roman" w:cs="Times New Roman"/>
                <w:sz w:val="24"/>
                <w:szCs w:val="24"/>
              </w:rPr>
              <w:t>16</w:t>
            </w:r>
          </w:p>
        </w:tc>
        <w:tc>
          <w:tcPr>
            <w:tcW w:w="2552" w:type="dxa"/>
            <w:shd w:val="clear" w:color="auto" w:fill="auto"/>
          </w:tcPr>
          <w:p w:rsidR="007B2BEB" w:rsidRPr="00C20940" w:rsidRDefault="00C07D08" w:rsidP="00CE7A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461B61" w:rsidRPr="0006287D" w:rsidRDefault="00461B61" w:rsidP="0006287D">
      <w:pPr>
        <w:spacing w:after="0" w:line="240" w:lineRule="auto"/>
        <w:ind w:firstLine="851"/>
        <w:jc w:val="center"/>
        <w:rPr>
          <w:rFonts w:ascii="Times New Roman" w:eastAsia="Calibri" w:hAnsi="Times New Roman" w:cs="Times New Roman"/>
          <w:b/>
          <w:sz w:val="24"/>
          <w:szCs w:val="24"/>
        </w:rPr>
      </w:pPr>
    </w:p>
    <w:p w:rsidR="0006287D" w:rsidRPr="0006287D" w:rsidRDefault="000C700F" w:rsidP="00CE7A5B">
      <w:pPr>
        <w:spacing w:after="0" w:line="240" w:lineRule="auto"/>
        <w:ind w:firstLine="709"/>
        <w:jc w:val="both"/>
        <w:rPr>
          <w:rFonts w:ascii="Times New Roman" w:eastAsia="Calibri" w:hAnsi="Times New Roman" w:cs="Times New Roman"/>
          <w:b/>
          <w:sz w:val="24"/>
          <w:szCs w:val="24"/>
        </w:rPr>
      </w:pPr>
      <w:r w:rsidRPr="0006287D">
        <w:rPr>
          <w:rFonts w:ascii="Times New Roman" w:eastAsia="Calibri" w:hAnsi="Times New Roman" w:cs="Times New Roman"/>
          <w:b/>
          <w:sz w:val="24"/>
          <w:szCs w:val="24"/>
        </w:rPr>
        <w:t>3.1</w:t>
      </w:r>
      <w:r w:rsidR="00461B61" w:rsidRPr="0006287D">
        <w:rPr>
          <w:rFonts w:ascii="Times New Roman" w:eastAsia="Calibri" w:hAnsi="Times New Roman" w:cs="Times New Roman"/>
          <w:b/>
          <w:sz w:val="24"/>
          <w:szCs w:val="24"/>
        </w:rPr>
        <w:t>.4.</w:t>
      </w:r>
      <w:r w:rsidRPr="0006287D">
        <w:rPr>
          <w:rFonts w:ascii="Times New Roman" w:eastAsia="Calibri" w:hAnsi="Times New Roman" w:cs="Times New Roman"/>
          <w:b/>
          <w:sz w:val="24"/>
          <w:szCs w:val="24"/>
        </w:rPr>
        <w:t>3</w:t>
      </w:r>
      <w:r w:rsidR="00461B61" w:rsidRPr="0006287D">
        <w:rPr>
          <w:rFonts w:ascii="Times New Roman" w:eastAsia="Calibri" w:hAnsi="Times New Roman" w:cs="Times New Roman"/>
          <w:b/>
          <w:sz w:val="24"/>
          <w:szCs w:val="24"/>
        </w:rPr>
        <w:t>. Основная образо</w:t>
      </w:r>
      <w:r w:rsidR="0006287D">
        <w:rPr>
          <w:rFonts w:ascii="Times New Roman" w:eastAsia="Calibri" w:hAnsi="Times New Roman" w:cs="Times New Roman"/>
          <w:b/>
          <w:sz w:val="24"/>
          <w:szCs w:val="24"/>
        </w:rPr>
        <w:t>вательная  программа  федеральн</w:t>
      </w:r>
      <w:r w:rsidR="00461B61" w:rsidRPr="0006287D">
        <w:rPr>
          <w:rFonts w:ascii="Times New Roman" w:eastAsia="Calibri" w:hAnsi="Times New Roman" w:cs="Times New Roman"/>
          <w:b/>
          <w:sz w:val="24"/>
          <w:szCs w:val="24"/>
        </w:rPr>
        <w:t>о</w:t>
      </w:r>
      <w:r w:rsidR="0006287D">
        <w:rPr>
          <w:rFonts w:ascii="Times New Roman" w:eastAsia="Calibri" w:hAnsi="Times New Roman" w:cs="Times New Roman"/>
          <w:b/>
          <w:sz w:val="24"/>
          <w:szCs w:val="24"/>
        </w:rPr>
        <w:t>го</w:t>
      </w:r>
      <w:r w:rsidR="00461B61" w:rsidRPr="0006287D">
        <w:rPr>
          <w:rFonts w:ascii="Times New Roman" w:eastAsia="Calibri" w:hAnsi="Times New Roman" w:cs="Times New Roman"/>
          <w:b/>
          <w:sz w:val="24"/>
          <w:szCs w:val="24"/>
        </w:rPr>
        <w:t xml:space="preserve"> государственного бюджетного профессионального образовательного учреждения «Орловское специальное учебно-воспитательное учреждение для обучающихся с девиантным (общественно опасным) поведением закрытого типа»</w:t>
      </w:r>
      <w:r w:rsidR="0006287D" w:rsidRPr="0006287D">
        <w:rPr>
          <w:rFonts w:ascii="Times New Roman" w:eastAsia="Calibri" w:hAnsi="Times New Roman" w:cs="Times New Roman"/>
          <w:sz w:val="24"/>
          <w:szCs w:val="24"/>
        </w:rPr>
        <w:t xml:space="preserve"> (</w:t>
      </w:r>
      <w:r w:rsidR="0006287D">
        <w:rPr>
          <w:rFonts w:ascii="Times New Roman" w:eastAsia="Calibri" w:hAnsi="Times New Roman" w:cs="Times New Roman"/>
          <w:sz w:val="24"/>
          <w:szCs w:val="24"/>
        </w:rPr>
        <w:t>Размещена</w:t>
      </w:r>
      <w:r w:rsidR="0006287D" w:rsidRPr="0006287D">
        <w:rPr>
          <w:rFonts w:ascii="Times New Roman" w:eastAsia="Calibri" w:hAnsi="Times New Roman" w:cs="Times New Roman"/>
          <w:sz w:val="24"/>
          <w:szCs w:val="24"/>
        </w:rPr>
        <w:t xml:space="preserve"> на сайте</w:t>
      </w:r>
      <w:r w:rsidR="0006287D">
        <w:rPr>
          <w:rFonts w:ascii="Times New Roman" w:eastAsia="Calibri" w:hAnsi="Times New Roman" w:cs="Times New Roman"/>
          <w:sz w:val="24"/>
          <w:szCs w:val="24"/>
        </w:rPr>
        <w:t xml:space="preserve"> учреждения</w:t>
      </w:r>
      <w:r w:rsidR="00CE7A5B">
        <w:rPr>
          <w:rFonts w:ascii="Times New Roman" w:eastAsia="Calibri" w:hAnsi="Times New Roman" w:cs="Times New Roman"/>
          <w:sz w:val="24"/>
          <w:szCs w:val="24"/>
        </w:rPr>
        <w:t>)</w:t>
      </w:r>
    </w:p>
    <w:p w:rsidR="0006287D" w:rsidRPr="00CE7A5B" w:rsidRDefault="0006287D" w:rsidP="0006287D">
      <w:pPr>
        <w:pStyle w:val="ae"/>
        <w:rPr>
          <w:rFonts w:ascii="Times New Roman" w:eastAsia="Times New Roman" w:hAnsi="Times New Roman" w:cs="Times New Roman"/>
          <w:b/>
          <w:color w:val="355473"/>
          <w:lang w:eastAsia="ru-RU"/>
        </w:rPr>
      </w:pPr>
      <w:r w:rsidRPr="00CE7A5B">
        <w:rPr>
          <w:rFonts w:ascii="Times New Roman" w:eastAsia="Times New Roman" w:hAnsi="Times New Roman" w:cs="Times New Roman"/>
          <w:b/>
          <w:color w:val="355473"/>
          <w:lang w:eastAsia="ru-RU"/>
        </w:rPr>
        <w:t xml:space="preserve"> </w:t>
      </w:r>
      <w:hyperlink r:id="rId12" w:history="1">
        <w:r w:rsidRPr="00CE7A5B">
          <w:rPr>
            <w:rFonts w:ascii="Times New Roman" w:eastAsia="Times New Roman" w:hAnsi="Times New Roman" w:cs="Times New Roman"/>
            <w:b/>
            <w:color w:val="3984D8"/>
            <w:u w:val="single"/>
            <w:lang w:eastAsia="ru-RU"/>
          </w:rPr>
          <w:t>Основная образовательная программа</w:t>
        </w:r>
      </w:hyperlink>
    </w:p>
    <w:p w:rsidR="0006287D" w:rsidRPr="0006287D" w:rsidRDefault="0006287D" w:rsidP="0006287D">
      <w:pPr>
        <w:spacing w:before="100" w:beforeAutospacing="1" w:after="100" w:afterAutospacing="1" w:line="240" w:lineRule="auto"/>
        <w:rPr>
          <w:rFonts w:ascii="Verdana" w:eastAsia="Times New Roman" w:hAnsi="Verdana" w:cs="Times New Roman"/>
          <w:color w:val="355473"/>
          <w:sz w:val="16"/>
          <w:szCs w:val="16"/>
          <w:lang w:eastAsia="ru-RU"/>
        </w:rPr>
      </w:pPr>
      <w:r w:rsidRPr="00CE7A5B">
        <w:rPr>
          <w:rFonts w:ascii="Times New Roman" w:eastAsia="Times New Roman" w:hAnsi="Times New Roman" w:cs="Times New Roman"/>
          <w:b/>
          <w:color w:val="355473"/>
          <w:sz w:val="24"/>
          <w:szCs w:val="24"/>
          <w:lang w:eastAsia="ru-RU"/>
        </w:rPr>
        <w:t> </w:t>
      </w:r>
      <w:hyperlink r:id="rId13" w:history="1">
        <w:r w:rsidRPr="00CE7A5B">
          <w:rPr>
            <w:rFonts w:ascii="Times New Roman" w:eastAsia="Times New Roman" w:hAnsi="Times New Roman" w:cs="Times New Roman"/>
            <w:b/>
            <w:color w:val="3984D8"/>
            <w:sz w:val="24"/>
            <w:szCs w:val="24"/>
            <w:u w:val="single"/>
            <w:lang w:eastAsia="ru-RU"/>
          </w:rPr>
          <w:t>Адаптированная основная образовательная программа</w:t>
        </w:r>
      </w:hyperlink>
      <w:r w:rsidRPr="0006287D">
        <w:rPr>
          <w:rFonts w:ascii="Verdana" w:eastAsia="Times New Roman" w:hAnsi="Verdana" w:cs="Times New Roman"/>
          <w:color w:val="355473"/>
          <w:sz w:val="21"/>
          <w:szCs w:val="21"/>
          <w:lang w:eastAsia="ru-RU"/>
        </w:rPr>
        <w:t>  </w:t>
      </w:r>
    </w:p>
    <w:p w:rsidR="00CE7A5B" w:rsidRDefault="000C700F" w:rsidP="00CE7A5B">
      <w:pPr>
        <w:pStyle w:val="ae"/>
        <w:ind w:firstLine="709"/>
        <w:jc w:val="both"/>
        <w:rPr>
          <w:rFonts w:ascii="Times New Roman" w:eastAsia="Calibri" w:hAnsi="Times New Roman" w:cs="Times New Roman"/>
        </w:rPr>
      </w:pPr>
      <w:r w:rsidRPr="00CE7A5B">
        <w:rPr>
          <w:rFonts w:ascii="Times New Roman" w:eastAsia="Calibri" w:hAnsi="Times New Roman" w:cs="Times New Roman"/>
          <w:b/>
          <w:color w:val="auto"/>
        </w:rPr>
        <w:t>3.1.4.4.</w:t>
      </w:r>
      <w:r w:rsidR="00CE7A5B">
        <w:rPr>
          <w:rFonts w:ascii="Times New Roman" w:eastAsia="Calibri" w:hAnsi="Times New Roman" w:cs="Times New Roman"/>
          <w:b/>
          <w:color w:val="auto"/>
        </w:rPr>
        <w:t xml:space="preserve"> У</w:t>
      </w:r>
      <w:r w:rsidR="00461B61" w:rsidRPr="00CE7A5B">
        <w:rPr>
          <w:rFonts w:ascii="Times New Roman" w:eastAsia="Calibri" w:hAnsi="Times New Roman" w:cs="Times New Roman"/>
          <w:b/>
          <w:color w:val="auto"/>
        </w:rPr>
        <w:t>чебн</w:t>
      </w:r>
      <w:r w:rsidR="00CE7A5B">
        <w:rPr>
          <w:rFonts w:ascii="Times New Roman" w:eastAsia="Calibri" w:hAnsi="Times New Roman" w:cs="Times New Roman"/>
          <w:b/>
          <w:color w:val="auto"/>
        </w:rPr>
        <w:t>ый</w:t>
      </w:r>
      <w:r w:rsidR="00461B61" w:rsidRPr="00CE7A5B">
        <w:rPr>
          <w:rFonts w:ascii="Times New Roman" w:eastAsia="Calibri" w:hAnsi="Times New Roman" w:cs="Times New Roman"/>
          <w:b/>
          <w:color w:val="auto"/>
        </w:rPr>
        <w:t xml:space="preserve"> план </w:t>
      </w:r>
      <w:r w:rsidR="00CE7A5B" w:rsidRPr="0006287D">
        <w:rPr>
          <w:rFonts w:ascii="Times New Roman" w:eastAsia="Calibri" w:hAnsi="Times New Roman" w:cs="Times New Roman"/>
        </w:rPr>
        <w:t>(</w:t>
      </w:r>
      <w:r w:rsidR="00CE7A5B">
        <w:rPr>
          <w:rFonts w:ascii="Times New Roman" w:eastAsia="Calibri" w:hAnsi="Times New Roman" w:cs="Times New Roman"/>
        </w:rPr>
        <w:t>Размещен</w:t>
      </w:r>
      <w:r w:rsidR="00CE7A5B" w:rsidRPr="0006287D">
        <w:rPr>
          <w:rFonts w:ascii="Times New Roman" w:eastAsia="Calibri" w:hAnsi="Times New Roman" w:cs="Times New Roman"/>
        </w:rPr>
        <w:t xml:space="preserve"> на сайте</w:t>
      </w:r>
      <w:r w:rsidR="00CE7A5B">
        <w:rPr>
          <w:rFonts w:ascii="Times New Roman" w:eastAsia="Calibri" w:hAnsi="Times New Roman" w:cs="Times New Roman"/>
        </w:rPr>
        <w:t xml:space="preserve"> учреждения)</w:t>
      </w:r>
      <w:r w:rsidR="00CE7A5B" w:rsidRPr="00CE7A5B">
        <w:rPr>
          <w:rFonts w:ascii="Times New Roman" w:eastAsia="Calibri" w:hAnsi="Times New Roman" w:cs="Times New Roman"/>
        </w:rPr>
        <w:t xml:space="preserve"> </w:t>
      </w:r>
    </w:p>
    <w:p w:rsidR="00CE7A5B" w:rsidRPr="00CE7A5B" w:rsidRDefault="00CE7A5B" w:rsidP="00CE7A5B">
      <w:pPr>
        <w:pStyle w:val="ae"/>
        <w:rPr>
          <w:rFonts w:ascii="Times New Roman" w:eastAsia="Times New Roman" w:hAnsi="Times New Roman" w:cs="Times New Roman"/>
          <w:b/>
          <w:color w:val="355473"/>
          <w:lang w:eastAsia="ru-RU"/>
        </w:rPr>
      </w:pPr>
      <w:r>
        <w:rPr>
          <w:rFonts w:ascii="Times New Roman" w:hAnsi="Times New Roman" w:cs="Times New Roman"/>
          <w:b/>
        </w:rPr>
        <w:t xml:space="preserve"> </w:t>
      </w:r>
      <w:hyperlink r:id="rId14" w:history="1">
        <w:r w:rsidRPr="00CE7A5B">
          <w:rPr>
            <w:rFonts w:ascii="Times New Roman" w:eastAsia="Times New Roman" w:hAnsi="Times New Roman" w:cs="Times New Roman"/>
            <w:b/>
            <w:color w:val="3984D8"/>
            <w:u w:val="single"/>
            <w:lang w:eastAsia="ru-RU"/>
          </w:rPr>
          <w:t>Основная образовательная программа</w:t>
        </w:r>
      </w:hyperlink>
    </w:p>
    <w:p w:rsidR="00CE7A5B" w:rsidRPr="0006287D" w:rsidRDefault="00CE7A5B" w:rsidP="00CE7A5B">
      <w:pPr>
        <w:spacing w:before="100" w:beforeAutospacing="1" w:after="100" w:afterAutospacing="1" w:line="240" w:lineRule="auto"/>
        <w:rPr>
          <w:rFonts w:ascii="Verdana" w:eastAsia="Times New Roman" w:hAnsi="Verdana" w:cs="Times New Roman"/>
          <w:color w:val="355473"/>
          <w:sz w:val="16"/>
          <w:szCs w:val="16"/>
          <w:lang w:eastAsia="ru-RU"/>
        </w:rPr>
      </w:pPr>
      <w:r w:rsidRPr="00CE7A5B">
        <w:rPr>
          <w:rFonts w:ascii="Times New Roman" w:eastAsia="Times New Roman" w:hAnsi="Times New Roman" w:cs="Times New Roman"/>
          <w:b/>
          <w:color w:val="355473"/>
          <w:sz w:val="24"/>
          <w:szCs w:val="24"/>
          <w:lang w:eastAsia="ru-RU"/>
        </w:rPr>
        <w:t> </w:t>
      </w:r>
      <w:hyperlink r:id="rId15" w:history="1">
        <w:r w:rsidRPr="00CE7A5B">
          <w:rPr>
            <w:rFonts w:ascii="Times New Roman" w:eastAsia="Times New Roman" w:hAnsi="Times New Roman" w:cs="Times New Roman"/>
            <w:b/>
            <w:color w:val="3984D8"/>
            <w:sz w:val="24"/>
            <w:szCs w:val="24"/>
            <w:u w:val="single"/>
            <w:lang w:eastAsia="ru-RU"/>
          </w:rPr>
          <w:t>Адаптированная основная образовательная программа</w:t>
        </w:r>
      </w:hyperlink>
      <w:r w:rsidRPr="0006287D">
        <w:rPr>
          <w:rFonts w:ascii="Verdana" w:eastAsia="Times New Roman" w:hAnsi="Verdana" w:cs="Times New Roman"/>
          <w:color w:val="355473"/>
          <w:sz w:val="21"/>
          <w:szCs w:val="21"/>
          <w:lang w:eastAsia="ru-RU"/>
        </w:rPr>
        <w:t>  </w:t>
      </w:r>
    </w:p>
    <w:p w:rsidR="00461B61" w:rsidRPr="0006287D" w:rsidRDefault="00461B61" w:rsidP="0006287D">
      <w:pPr>
        <w:keepNext/>
        <w:keepLines/>
        <w:spacing w:after="0" w:line="240" w:lineRule="auto"/>
        <w:ind w:firstLine="851"/>
        <w:jc w:val="both"/>
        <w:outlineLvl w:val="0"/>
        <w:rPr>
          <w:rFonts w:ascii="Times New Roman" w:eastAsia="Arial Unicode MS" w:hAnsi="Times New Roman" w:cs="Times New Roman"/>
          <w:b/>
          <w:sz w:val="24"/>
          <w:szCs w:val="24"/>
          <w:lang w:eastAsia="ru-RU"/>
        </w:rPr>
      </w:pPr>
      <w:r w:rsidRPr="0006287D">
        <w:rPr>
          <w:rFonts w:ascii="Times New Roman" w:eastAsia="Arial Unicode MS" w:hAnsi="Times New Roman" w:cs="Times New Roman"/>
          <w:b/>
          <w:sz w:val="24"/>
          <w:szCs w:val="24"/>
          <w:lang w:eastAsia="ru-RU"/>
        </w:rPr>
        <w:t>А. Учебный план основного общего образования</w:t>
      </w:r>
    </w:p>
    <w:p w:rsidR="00461B61" w:rsidRPr="0006287D" w:rsidRDefault="00461B61" w:rsidP="00461B61">
      <w:pPr>
        <w:keepNext/>
        <w:tabs>
          <w:tab w:val="left" w:pos="550"/>
          <w:tab w:val="num" w:pos="2700"/>
        </w:tabs>
        <w:suppressAutoHyphens/>
        <w:autoSpaceDE w:val="0"/>
        <w:autoSpaceDN w:val="0"/>
        <w:spacing w:after="0" w:line="240" w:lineRule="auto"/>
        <w:jc w:val="center"/>
        <w:outlineLvl w:val="0"/>
        <w:rPr>
          <w:rFonts w:ascii="Times New Roman" w:eastAsia="Times New Roman" w:hAnsi="Times New Roman" w:cs="Times New Roman"/>
          <w:b/>
          <w:kern w:val="32"/>
          <w:sz w:val="24"/>
          <w:szCs w:val="24"/>
          <w:lang w:eastAsia="ru-RU"/>
        </w:rPr>
      </w:pPr>
    </w:p>
    <w:p w:rsidR="00461B61" w:rsidRPr="0006287D" w:rsidRDefault="00CE7A5B" w:rsidP="00461B61">
      <w:pPr>
        <w:spacing w:after="0" w:line="240" w:lineRule="auto"/>
        <w:ind w:firstLine="567"/>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Пояснительная записка</w:t>
      </w:r>
    </w:p>
    <w:p w:rsidR="00461B61" w:rsidRPr="0006287D" w:rsidRDefault="00461B61" w:rsidP="00461B61">
      <w:pPr>
        <w:spacing w:after="0" w:line="240" w:lineRule="auto"/>
        <w:ind w:firstLine="567"/>
        <w:jc w:val="both"/>
        <w:rPr>
          <w:rFonts w:ascii="Times New Roman" w:eastAsia="Calibri" w:hAnsi="Times New Roman" w:cs="Times New Roman"/>
          <w:sz w:val="24"/>
          <w:szCs w:val="24"/>
        </w:rPr>
      </w:pPr>
    </w:p>
    <w:p w:rsidR="00461B61" w:rsidRPr="0006287D" w:rsidRDefault="00461B61" w:rsidP="00CE7A5B">
      <w:pPr>
        <w:tabs>
          <w:tab w:val="left" w:pos="993"/>
        </w:tabs>
        <w:spacing w:after="0" w:line="240" w:lineRule="auto"/>
        <w:ind w:firstLine="709"/>
        <w:jc w:val="both"/>
        <w:rPr>
          <w:rFonts w:ascii="Times New Roman" w:eastAsia="Calibri" w:hAnsi="Times New Roman" w:cs="Times New Roman"/>
          <w:sz w:val="24"/>
          <w:szCs w:val="24"/>
        </w:rPr>
      </w:pPr>
      <w:r w:rsidRPr="0006287D">
        <w:rPr>
          <w:rFonts w:ascii="Times New Roman" w:eastAsia="Calibri" w:hAnsi="Times New Roman" w:cs="Times New Roman"/>
          <w:sz w:val="24"/>
          <w:szCs w:val="24"/>
        </w:rPr>
        <w:t xml:space="preserve">Учебный план Орловского СУВУ, реализующего основные общеобразовательные программы   основного общего образования, формируются в соответствии с: </w:t>
      </w:r>
    </w:p>
    <w:p w:rsidR="00461B61" w:rsidRPr="0006287D" w:rsidRDefault="00461B61" w:rsidP="00CE7A5B">
      <w:pPr>
        <w:numPr>
          <w:ilvl w:val="0"/>
          <w:numId w:val="3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 xml:space="preserve"> Федеральным Законом Российской Федерации от 29.12.2012 № 273-ФЗ «Об образовании в Российской Федерации»; </w:t>
      </w:r>
    </w:p>
    <w:p w:rsidR="00461B61" w:rsidRPr="0006287D" w:rsidRDefault="00CE7A5B" w:rsidP="00CE7A5B">
      <w:pPr>
        <w:numPr>
          <w:ilvl w:val="0"/>
          <w:numId w:val="3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w:t>
      </w:r>
      <w:r w:rsidR="00461B61" w:rsidRPr="0006287D">
        <w:rPr>
          <w:rFonts w:ascii="Times New Roman" w:eastAsia="Times New Roman" w:hAnsi="Times New Roman" w:cs="Times New Roman"/>
          <w:sz w:val="24"/>
          <w:szCs w:val="24"/>
          <w:lang w:eastAsia="ru-RU"/>
        </w:rPr>
        <w:t xml:space="preserve">риказом Министерства образования и науки РФ от 17.12.2010 года № 1897 «Об утверждении федерального государственного образовательного стандарта основного общего образования»; </w:t>
      </w:r>
    </w:p>
    <w:p w:rsidR="00461B61" w:rsidRPr="0006287D" w:rsidRDefault="00CE7A5B" w:rsidP="00CE7A5B">
      <w:pPr>
        <w:numPr>
          <w:ilvl w:val="0"/>
          <w:numId w:val="3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461B61" w:rsidRPr="0006287D">
        <w:rPr>
          <w:rFonts w:ascii="Times New Roman" w:eastAsia="Times New Roman" w:hAnsi="Times New Roman" w:cs="Times New Roman"/>
          <w:sz w:val="24"/>
          <w:szCs w:val="24"/>
          <w:lang w:eastAsia="ru-RU"/>
        </w:rPr>
        <w:t xml:space="preserve">риказом Министерства образования и науки РФ от 31.12.2015 года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РФ от 17.12.2010 года № 1897»; </w:t>
      </w:r>
    </w:p>
    <w:p w:rsidR="00461B61" w:rsidRPr="0006287D" w:rsidRDefault="00CE7A5B" w:rsidP="00CE7A5B">
      <w:pPr>
        <w:numPr>
          <w:ilvl w:val="0"/>
          <w:numId w:val="3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461B61" w:rsidRPr="0006287D">
        <w:rPr>
          <w:rFonts w:ascii="Times New Roman" w:eastAsia="Times New Roman" w:hAnsi="Times New Roman" w:cs="Times New Roman"/>
          <w:sz w:val="24"/>
          <w:szCs w:val="24"/>
          <w:lang w:eastAsia="ru-RU"/>
        </w:rPr>
        <w:t xml:space="preserve">исьмом Министерства образования и 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 </w:t>
      </w:r>
    </w:p>
    <w:p w:rsidR="00461B61" w:rsidRPr="0006287D" w:rsidRDefault="00CE7A5B" w:rsidP="00CE7A5B">
      <w:pPr>
        <w:numPr>
          <w:ilvl w:val="0"/>
          <w:numId w:val="3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w:t>
      </w:r>
      <w:r w:rsidR="00461B61" w:rsidRPr="0006287D">
        <w:rPr>
          <w:rFonts w:ascii="Times New Roman" w:eastAsia="Times New Roman" w:hAnsi="Times New Roman" w:cs="Times New Roman"/>
          <w:sz w:val="24"/>
          <w:szCs w:val="24"/>
          <w:lang w:eastAsia="ru-RU"/>
        </w:rPr>
        <w:t>исьмом Министерства образования и науки РФ от 25 мая 2015 г. № 08-761 «Об изучении предметных областей: «Основы религиозных культур и светской этики» и «Основы духовно</w:t>
      </w:r>
      <w:r>
        <w:rPr>
          <w:rFonts w:ascii="Times New Roman" w:eastAsia="Times New Roman" w:hAnsi="Times New Roman" w:cs="Times New Roman"/>
          <w:sz w:val="24"/>
          <w:szCs w:val="24"/>
          <w:lang w:eastAsia="ru-RU"/>
        </w:rPr>
        <w:t>-</w:t>
      </w:r>
      <w:r w:rsidR="00461B61" w:rsidRPr="0006287D">
        <w:rPr>
          <w:rFonts w:ascii="Times New Roman" w:eastAsia="Times New Roman" w:hAnsi="Times New Roman" w:cs="Times New Roman"/>
          <w:sz w:val="24"/>
          <w:szCs w:val="24"/>
          <w:lang w:eastAsia="ru-RU"/>
        </w:rPr>
        <w:t>нравственной культуры</w:t>
      </w:r>
      <w:r w:rsidR="00A05558">
        <w:rPr>
          <w:rFonts w:ascii="Times New Roman" w:eastAsia="Times New Roman" w:hAnsi="Times New Roman" w:cs="Times New Roman"/>
          <w:sz w:val="24"/>
          <w:szCs w:val="24"/>
          <w:lang w:eastAsia="ru-RU"/>
        </w:rPr>
        <w:t xml:space="preserve"> народов</w:t>
      </w:r>
      <w:r w:rsidR="00461B61" w:rsidRPr="0006287D">
        <w:rPr>
          <w:rFonts w:ascii="Times New Roman" w:eastAsia="Times New Roman" w:hAnsi="Times New Roman" w:cs="Times New Roman"/>
          <w:sz w:val="24"/>
          <w:szCs w:val="24"/>
          <w:lang w:eastAsia="ru-RU"/>
        </w:rPr>
        <w:t xml:space="preserve"> России»»; </w:t>
      </w:r>
    </w:p>
    <w:p w:rsidR="00461B61" w:rsidRPr="0006287D" w:rsidRDefault="00A05558" w:rsidP="00CE7A5B">
      <w:pPr>
        <w:numPr>
          <w:ilvl w:val="0"/>
          <w:numId w:val="3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461B61" w:rsidRPr="0006287D">
        <w:rPr>
          <w:rFonts w:ascii="Times New Roman" w:eastAsia="Times New Roman" w:hAnsi="Times New Roman" w:cs="Times New Roman"/>
          <w:sz w:val="24"/>
          <w:szCs w:val="24"/>
          <w:lang w:eastAsia="ru-RU"/>
        </w:rPr>
        <w:t xml:space="preserve">исьмом Федеральной службы по надзору в сфере образования и науки от 20.06.2018 г. № 05-192 «О реализации прав на изучение родных языков из числа языков народов РФ в общеобразовательных организациях»; </w:t>
      </w:r>
    </w:p>
    <w:p w:rsidR="00461B61" w:rsidRPr="0006287D" w:rsidRDefault="00A05558" w:rsidP="00CE7A5B">
      <w:pPr>
        <w:numPr>
          <w:ilvl w:val="0"/>
          <w:numId w:val="3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461B61" w:rsidRPr="0006287D">
        <w:rPr>
          <w:rFonts w:ascii="Times New Roman" w:eastAsia="Times New Roman" w:hAnsi="Times New Roman" w:cs="Times New Roman"/>
          <w:sz w:val="24"/>
          <w:szCs w:val="24"/>
          <w:lang w:eastAsia="ru-RU"/>
        </w:rPr>
        <w:t>исьмом Министерства образования и науки РФ от 9 октября 2017 г. № ТС945/08 «О реализации прав граждан на получение образования на родном языке»;</w:t>
      </w:r>
    </w:p>
    <w:p w:rsidR="00461B61" w:rsidRPr="0006287D" w:rsidRDefault="00A05558" w:rsidP="00CE7A5B">
      <w:pPr>
        <w:numPr>
          <w:ilvl w:val="0"/>
          <w:numId w:val="3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461B61" w:rsidRPr="0006287D">
        <w:rPr>
          <w:rFonts w:ascii="Times New Roman" w:eastAsia="Times New Roman" w:hAnsi="Times New Roman" w:cs="Times New Roman"/>
          <w:sz w:val="24"/>
          <w:szCs w:val="24"/>
          <w:lang w:eastAsia="ru-RU"/>
        </w:rPr>
        <w:t>исьмом Министерства просвещения Российской Федерации от 20.12.2018 № 03-510 «Рекомендации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w:t>
      </w:r>
    </w:p>
    <w:p w:rsidR="00461B61" w:rsidRPr="0006287D" w:rsidRDefault="00A05558" w:rsidP="00CE7A5B">
      <w:pPr>
        <w:numPr>
          <w:ilvl w:val="0"/>
          <w:numId w:val="3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461B61" w:rsidRPr="0006287D">
        <w:rPr>
          <w:rFonts w:ascii="Times New Roman" w:eastAsia="Times New Roman" w:hAnsi="Times New Roman" w:cs="Times New Roman"/>
          <w:sz w:val="24"/>
          <w:szCs w:val="24"/>
          <w:lang w:eastAsia="ru-RU"/>
        </w:rPr>
        <w:t xml:space="preserve">анитарно-эпидемиологическими правилами и нормативами СанПиН 2.4.2.2821-10, утвержденными постановлением Главного государственного санитарного врача Российской Федерации от 24.11.2015 № 81; </w:t>
      </w:r>
    </w:p>
    <w:p w:rsidR="00461B61" w:rsidRPr="0006287D" w:rsidRDefault="00A05558" w:rsidP="00A05558">
      <w:pPr>
        <w:numPr>
          <w:ilvl w:val="0"/>
          <w:numId w:val="38"/>
        </w:numPr>
        <w:tabs>
          <w:tab w:val="left" w:pos="993"/>
          <w:tab w:val="left" w:pos="1134"/>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461B61" w:rsidRPr="0006287D">
        <w:rPr>
          <w:rFonts w:ascii="Times New Roman" w:eastAsia="Times New Roman" w:hAnsi="Times New Roman" w:cs="Times New Roman"/>
          <w:sz w:val="24"/>
          <w:szCs w:val="24"/>
          <w:lang w:eastAsia="ru-RU"/>
        </w:rPr>
        <w:t>римерной основной образовательной программой основного общего образования, одобренной решением федерального учебно-методического объединения по общему образованию (прото</w:t>
      </w:r>
      <w:r>
        <w:rPr>
          <w:rFonts w:ascii="Times New Roman" w:eastAsia="Times New Roman" w:hAnsi="Times New Roman" w:cs="Times New Roman"/>
          <w:sz w:val="24"/>
          <w:szCs w:val="24"/>
          <w:lang w:eastAsia="ru-RU"/>
        </w:rPr>
        <w:t>кол от 08 апреля 2015 г. №1/15).</w:t>
      </w:r>
    </w:p>
    <w:p w:rsidR="00461B61" w:rsidRPr="0006287D" w:rsidRDefault="00461B61" w:rsidP="00CE7A5B">
      <w:pPr>
        <w:tabs>
          <w:tab w:val="left" w:pos="993"/>
        </w:tabs>
        <w:spacing w:after="0" w:line="240" w:lineRule="auto"/>
        <w:ind w:firstLine="709"/>
        <w:jc w:val="both"/>
        <w:rPr>
          <w:rFonts w:ascii="Times New Roman" w:eastAsia="Calibri" w:hAnsi="Times New Roman" w:cs="Times New Roman"/>
          <w:sz w:val="24"/>
          <w:szCs w:val="24"/>
        </w:rPr>
      </w:pPr>
      <w:r w:rsidRPr="0006287D">
        <w:rPr>
          <w:rFonts w:ascii="Times New Roman" w:eastAsia="Calibri" w:hAnsi="Times New Roman" w:cs="Times New Roman"/>
          <w:sz w:val="24"/>
          <w:szCs w:val="24"/>
        </w:rPr>
        <w:t xml:space="preserve">Учебный план обеспечивает обязательный уровень образования по всем общеобразовательным предметам, создан с учетом действующих программ и учебно-методических комплексов, утвержденных приказом  Министерства просвещения РФ от 28.12.2018 № 345 </w:t>
      </w:r>
      <w:r w:rsidR="00A05558">
        <w:rPr>
          <w:rFonts w:ascii="Times New Roman" w:eastAsia="Calibri" w:hAnsi="Times New Roman" w:cs="Times New Roman"/>
          <w:sz w:val="24"/>
          <w:szCs w:val="24"/>
        </w:rPr>
        <w:t>«</w:t>
      </w:r>
      <w:r w:rsidRPr="0006287D">
        <w:rPr>
          <w:rFonts w:ascii="Times New Roman" w:eastAsia="Calibri" w:hAnsi="Times New Roman" w:cs="Times New Roman"/>
          <w:sz w:val="24"/>
          <w:szCs w:val="24"/>
        </w:rPr>
        <w:t>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r w:rsidR="00A05558">
        <w:rPr>
          <w:rFonts w:ascii="Times New Roman" w:eastAsia="Calibri" w:hAnsi="Times New Roman" w:cs="Times New Roman"/>
          <w:sz w:val="24"/>
          <w:szCs w:val="24"/>
        </w:rPr>
        <w:t>»</w:t>
      </w:r>
      <w:r w:rsidRPr="0006287D">
        <w:rPr>
          <w:rFonts w:ascii="Times New Roman" w:eastAsia="Calibri" w:hAnsi="Times New Roman" w:cs="Times New Roman"/>
          <w:sz w:val="24"/>
          <w:szCs w:val="24"/>
        </w:rPr>
        <w:t>.</w:t>
      </w:r>
    </w:p>
    <w:p w:rsidR="00461B61" w:rsidRPr="0006287D" w:rsidRDefault="00461B61" w:rsidP="00CE7A5B">
      <w:pPr>
        <w:tabs>
          <w:tab w:val="left" w:pos="993"/>
        </w:tabs>
        <w:spacing w:after="0" w:line="240" w:lineRule="auto"/>
        <w:ind w:firstLine="709"/>
        <w:jc w:val="both"/>
        <w:rPr>
          <w:rFonts w:ascii="Times New Roman" w:eastAsia="Calibri" w:hAnsi="Times New Roman" w:cs="Times New Roman"/>
          <w:sz w:val="24"/>
          <w:szCs w:val="24"/>
        </w:rPr>
      </w:pPr>
      <w:r w:rsidRPr="0006287D">
        <w:rPr>
          <w:rFonts w:ascii="Times New Roman" w:eastAsia="Calibri" w:hAnsi="Times New Roman" w:cs="Times New Roman"/>
          <w:sz w:val="24"/>
          <w:szCs w:val="24"/>
        </w:rPr>
        <w:t>В Орловском СУВУ реализуются программы основного общего образования (5-9 классы).</w:t>
      </w:r>
    </w:p>
    <w:p w:rsidR="00461B61" w:rsidRPr="0006287D" w:rsidRDefault="00461B61" w:rsidP="00CE7A5B">
      <w:pPr>
        <w:tabs>
          <w:tab w:val="left" w:pos="993"/>
        </w:tabs>
        <w:spacing w:after="0" w:line="240" w:lineRule="auto"/>
        <w:ind w:firstLine="709"/>
        <w:jc w:val="both"/>
        <w:rPr>
          <w:rFonts w:ascii="Times New Roman" w:eastAsia="Calibri" w:hAnsi="Times New Roman" w:cs="Times New Roman"/>
          <w:sz w:val="24"/>
          <w:szCs w:val="24"/>
        </w:rPr>
      </w:pPr>
    </w:p>
    <w:p w:rsidR="00461B61" w:rsidRPr="0006287D" w:rsidRDefault="00461B61" w:rsidP="00CE7A5B">
      <w:pPr>
        <w:tabs>
          <w:tab w:val="left" w:pos="993"/>
        </w:tabs>
        <w:spacing w:after="0" w:line="240" w:lineRule="auto"/>
        <w:ind w:firstLine="709"/>
        <w:jc w:val="both"/>
        <w:rPr>
          <w:rFonts w:ascii="Times New Roman" w:eastAsia="Calibri" w:hAnsi="Times New Roman" w:cs="Times New Roman"/>
          <w:b/>
          <w:sz w:val="24"/>
          <w:szCs w:val="24"/>
        </w:rPr>
      </w:pPr>
      <w:r w:rsidRPr="0006287D">
        <w:rPr>
          <w:rFonts w:ascii="Times New Roman" w:eastAsia="Calibri" w:hAnsi="Times New Roman" w:cs="Times New Roman"/>
          <w:b/>
          <w:sz w:val="24"/>
          <w:szCs w:val="24"/>
        </w:rPr>
        <w:t xml:space="preserve">Уровень основного общего образования (5-9 классы) </w:t>
      </w:r>
    </w:p>
    <w:p w:rsidR="00461B61" w:rsidRPr="0006287D" w:rsidRDefault="00461B61" w:rsidP="00CE7A5B">
      <w:pPr>
        <w:tabs>
          <w:tab w:val="left" w:pos="993"/>
        </w:tabs>
        <w:spacing w:after="0" w:line="240" w:lineRule="auto"/>
        <w:ind w:firstLine="709"/>
        <w:jc w:val="both"/>
        <w:rPr>
          <w:rFonts w:ascii="Times New Roman" w:eastAsia="Calibri" w:hAnsi="Times New Roman" w:cs="Times New Roman"/>
          <w:sz w:val="24"/>
          <w:szCs w:val="24"/>
        </w:rPr>
      </w:pPr>
      <w:r w:rsidRPr="0006287D">
        <w:rPr>
          <w:rFonts w:ascii="Times New Roman" w:eastAsia="Calibri" w:hAnsi="Times New Roman" w:cs="Times New Roman"/>
          <w:sz w:val="24"/>
          <w:szCs w:val="24"/>
        </w:rPr>
        <w:t>Задачами основного общего образования является создание условий для воспитания, становления, формирования личности обучающихся, развития их склонностей, интересов и способности к самоопределению. На уровне основного общего образования осуществляется преемственность преподавания учебных предметов и закладывается фундамент общеобразовательной подготовки обучающихся. Особое внимание уделяется формированию полноценности представлений о содержании всех основных предметных/образовательных областей, обеспечению базового образования школьников, формированию компетентностей в сфере самостоятельной  познавательной деятельности, основанной на усвоении способов приобретения знаний из различных источников информации.</w:t>
      </w:r>
    </w:p>
    <w:p w:rsidR="00461B61" w:rsidRPr="0006287D" w:rsidRDefault="00461B61" w:rsidP="00CE7A5B">
      <w:pPr>
        <w:tabs>
          <w:tab w:val="left" w:pos="993"/>
        </w:tabs>
        <w:spacing w:after="0" w:line="240" w:lineRule="auto"/>
        <w:ind w:firstLine="709"/>
        <w:jc w:val="both"/>
        <w:rPr>
          <w:rFonts w:ascii="Times New Roman" w:eastAsia="Calibri" w:hAnsi="Times New Roman" w:cs="Times New Roman"/>
          <w:sz w:val="24"/>
          <w:szCs w:val="24"/>
        </w:rPr>
      </w:pPr>
      <w:r w:rsidRPr="0006287D">
        <w:rPr>
          <w:rFonts w:ascii="Times New Roman" w:eastAsia="Calibri" w:hAnsi="Times New Roman" w:cs="Times New Roman"/>
          <w:sz w:val="24"/>
          <w:szCs w:val="24"/>
        </w:rPr>
        <w:t>Учебный план для 5-9 классов является составной частью основной образовательной программы основного общего образования (далее – ООП ООО) Орловского СУВУ.</w:t>
      </w:r>
    </w:p>
    <w:p w:rsidR="00461B61" w:rsidRPr="0006287D" w:rsidRDefault="00461B61" w:rsidP="00CE7A5B">
      <w:pPr>
        <w:tabs>
          <w:tab w:val="left" w:pos="993"/>
        </w:tabs>
        <w:spacing w:after="0" w:line="240" w:lineRule="auto"/>
        <w:ind w:firstLine="709"/>
        <w:jc w:val="both"/>
        <w:rPr>
          <w:rFonts w:ascii="Times New Roman" w:eastAsia="Calibri" w:hAnsi="Times New Roman" w:cs="Times New Roman"/>
          <w:sz w:val="24"/>
          <w:szCs w:val="24"/>
        </w:rPr>
      </w:pPr>
      <w:r w:rsidRPr="0006287D">
        <w:rPr>
          <w:rFonts w:ascii="Times New Roman" w:eastAsia="Calibri" w:hAnsi="Times New Roman" w:cs="Times New Roman"/>
          <w:sz w:val="24"/>
          <w:szCs w:val="24"/>
        </w:rPr>
        <w:t xml:space="preserve">В 5-9 классах за основу учебного плана взят 2-й вариант учебного плана для общеобразовательных учреждений, в которых обучение ведётся на русском языке, из примерной образовательной программы основного общего образования, одобренной Федеральным учебно-методическим объединением по общему образованию. </w:t>
      </w:r>
    </w:p>
    <w:p w:rsidR="00461B61" w:rsidRPr="0006287D" w:rsidRDefault="00461B61" w:rsidP="00CE7A5B">
      <w:pPr>
        <w:tabs>
          <w:tab w:val="left" w:pos="993"/>
        </w:tabs>
        <w:spacing w:after="0" w:line="240" w:lineRule="auto"/>
        <w:ind w:firstLine="709"/>
        <w:jc w:val="both"/>
        <w:rPr>
          <w:rFonts w:ascii="Times New Roman" w:eastAsia="Calibri" w:hAnsi="Times New Roman" w:cs="Times New Roman"/>
          <w:sz w:val="24"/>
          <w:szCs w:val="24"/>
        </w:rPr>
      </w:pPr>
      <w:r w:rsidRPr="0006287D">
        <w:rPr>
          <w:rFonts w:ascii="Times New Roman" w:eastAsia="Calibri" w:hAnsi="Times New Roman" w:cs="Times New Roman"/>
          <w:sz w:val="24"/>
          <w:szCs w:val="24"/>
        </w:rPr>
        <w:t xml:space="preserve">Учебный план составлен с учётом совокупности нормативных требований: </w:t>
      </w:r>
    </w:p>
    <w:p w:rsidR="00461B61" w:rsidRPr="0006287D" w:rsidRDefault="00461B61" w:rsidP="00CE7A5B">
      <w:pPr>
        <w:tabs>
          <w:tab w:val="left" w:pos="993"/>
        </w:tabs>
        <w:spacing w:after="0" w:line="240" w:lineRule="auto"/>
        <w:ind w:firstLine="709"/>
        <w:jc w:val="both"/>
        <w:rPr>
          <w:rFonts w:ascii="Times New Roman" w:eastAsia="Calibri" w:hAnsi="Times New Roman" w:cs="Times New Roman"/>
          <w:sz w:val="24"/>
          <w:szCs w:val="24"/>
        </w:rPr>
      </w:pPr>
      <w:r w:rsidRPr="0006287D">
        <w:rPr>
          <w:rFonts w:ascii="Times New Roman" w:eastAsia="Calibri" w:hAnsi="Times New Roman" w:cs="Times New Roman"/>
          <w:sz w:val="24"/>
          <w:szCs w:val="24"/>
        </w:rPr>
        <w:t xml:space="preserve">- к результатам освоения ООП ООО (личностным, метапредметным, предметным); </w:t>
      </w:r>
    </w:p>
    <w:p w:rsidR="00461B61" w:rsidRPr="0006287D" w:rsidRDefault="00461B61" w:rsidP="00CE7A5B">
      <w:pPr>
        <w:tabs>
          <w:tab w:val="left" w:pos="993"/>
        </w:tabs>
        <w:spacing w:after="0" w:line="240" w:lineRule="auto"/>
        <w:ind w:firstLine="709"/>
        <w:jc w:val="both"/>
        <w:rPr>
          <w:rFonts w:ascii="Times New Roman" w:eastAsia="Calibri" w:hAnsi="Times New Roman" w:cs="Times New Roman"/>
          <w:sz w:val="24"/>
          <w:szCs w:val="24"/>
        </w:rPr>
      </w:pPr>
      <w:r w:rsidRPr="0006287D">
        <w:rPr>
          <w:rFonts w:ascii="Times New Roman" w:eastAsia="Calibri" w:hAnsi="Times New Roman" w:cs="Times New Roman"/>
          <w:sz w:val="24"/>
          <w:szCs w:val="24"/>
        </w:rPr>
        <w:lastRenderedPageBreak/>
        <w:t xml:space="preserve">- к структуре ООП ООО; </w:t>
      </w:r>
    </w:p>
    <w:p w:rsidR="00461B61" w:rsidRPr="0006287D" w:rsidRDefault="00461B61" w:rsidP="00CE7A5B">
      <w:pPr>
        <w:tabs>
          <w:tab w:val="left" w:pos="993"/>
        </w:tabs>
        <w:spacing w:after="0" w:line="240" w:lineRule="auto"/>
        <w:ind w:firstLine="709"/>
        <w:jc w:val="both"/>
        <w:rPr>
          <w:rFonts w:ascii="Times New Roman" w:eastAsia="Calibri" w:hAnsi="Times New Roman" w:cs="Times New Roman"/>
          <w:sz w:val="24"/>
          <w:szCs w:val="24"/>
        </w:rPr>
      </w:pPr>
      <w:r w:rsidRPr="0006287D">
        <w:rPr>
          <w:rFonts w:ascii="Times New Roman" w:eastAsia="Calibri" w:hAnsi="Times New Roman" w:cs="Times New Roman"/>
          <w:sz w:val="24"/>
          <w:szCs w:val="24"/>
        </w:rPr>
        <w:t>- к условиям реализации ООП ООО, в том числе кадровым, финансовым, материально- техническим, научно-методическим и иным условиям.</w:t>
      </w:r>
    </w:p>
    <w:p w:rsidR="00461B61" w:rsidRPr="0006287D" w:rsidRDefault="00461B61" w:rsidP="00CE7A5B">
      <w:pPr>
        <w:tabs>
          <w:tab w:val="left" w:pos="993"/>
        </w:tabs>
        <w:spacing w:after="0" w:line="240" w:lineRule="auto"/>
        <w:ind w:firstLine="709"/>
        <w:jc w:val="both"/>
        <w:rPr>
          <w:rFonts w:ascii="Times New Roman" w:eastAsia="Calibri" w:hAnsi="Times New Roman" w:cs="Times New Roman"/>
          <w:sz w:val="24"/>
          <w:szCs w:val="24"/>
        </w:rPr>
      </w:pPr>
      <w:r w:rsidRPr="0006287D">
        <w:rPr>
          <w:rFonts w:ascii="Times New Roman" w:eastAsia="Calibri" w:hAnsi="Times New Roman" w:cs="Times New Roman"/>
          <w:sz w:val="24"/>
          <w:szCs w:val="24"/>
        </w:rPr>
        <w:t xml:space="preserve">ФГОС ООО предусматривает наличие обязательной части учебного плана и части, формируемой участниками образовательных отношений. </w:t>
      </w:r>
    </w:p>
    <w:p w:rsidR="00461B61" w:rsidRPr="0006287D" w:rsidRDefault="00461B61" w:rsidP="00AB1E85">
      <w:pPr>
        <w:tabs>
          <w:tab w:val="left" w:pos="993"/>
        </w:tabs>
        <w:spacing w:after="0" w:line="240" w:lineRule="auto"/>
        <w:ind w:firstLine="709"/>
        <w:jc w:val="both"/>
        <w:rPr>
          <w:rFonts w:ascii="Times New Roman" w:eastAsia="Calibri" w:hAnsi="Times New Roman" w:cs="Times New Roman"/>
          <w:sz w:val="24"/>
          <w:szCs w:val="24"/>
        </w:rPr>
      </w:pPr>
      <w:r w:rsidRPr="0006287D">
        <w:rPr>
          <w:rFonts w:ascii="Times New Roman" w:eastAsia="Calibri" w:hAnsi="Times New Roman" w:cs="Times New Roman"/>
          <w:sz w:val="24"/>
          <w:szCs w:val="24"/>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На уровне основного общего образования учебные предметы обязательной части учебного плана представлены в полном объёме, без изменений, с соблюдением часовой недельной нагрузки по каждому учебному предмету, что обеспечивает единство школьного образования в стране.</w:t>
      </w:r>
    </w:p>
    <w:p w:rsidR="00461B61" w:rsidRPr="0006287D" w:rsidRDefault="00461B61" w:rsidP="00AB1E85">
      <w:pPr>
        <w:tabs>
          <w:tab w:val="left" w:pos="993"/>
        </w:tabs>
        <w:spacing w:after="0" w:line="240" w:lineRule="auto"/>
        <w:ind w:firstLine="709"/>
        <w:jc w:val="both"/>
        <w:rPr>
          <w:rFonts w:ascii="Times New Roman" w:eastAsia="Calibri" w:hAnsi="Times New Roman" w:cs="Times New Roman"/>
          <w:sz w:val="24"/>
          <w:szCs w:val="24"/>
        </w:rPr>
      </w:pPr>
      <w:r w:rsidRPr="0006287D">
        <w:rPr>
          <w:rFonts w:ascii="Times New Roman" w:eastAsia="Calibri" w:hAnsi="Times New Roman" w:cs="Times New Roman"/>
          <w:sz w:val="24"/>
          <w:szCs w:val="24"/>
        </w:rPr>
        <w:t xml:space="preserve">В связи со спецификой Орловского СУВУ и осуществлением профессионального обучения, часы из части, формируемой участниками образовательных отношений направляются на углубленное изучение технологии и профессиональное обучение. </w:t>
      </w:r>
    </w:p>
    <w:p w:rsidR="00461B61" w:rsidRPr="0006287D" w:rsidRDefault="00461B61" w:rsidP="00AB1E85">
      <w:pPr>
        <w:tabs>
          <w:tab w:val="left" w:pos="993"/>
        </w:tabs>
        <w:spacing w:after="0" w:line="240" w:lineRule="auto"/>
        <w:ind w:firstLine="709"/>
        <w:jc w:val="both"/>
        <w:rPr>
          <w:rFonts w:ascii="Times New Roman" w:eastAsia="Calibri" w:hAnsi="Times New Roman" w:cs="Times New Roman"/>
          <w:sz w:val="24"/>
          <w:szCs w:val="24"/>
        </w:rPr>
      </w:pPr>
      <w:r w:rsidRPr="0006287D">
        <w:rPr>
          <w:rFonts w:ascii="Times New Roman" w:eastAsia="Calibri" w:hAnsi="Times New Roman" w:cs="Times New Roman"/>
          <w:sz w:val="24"/>
          <w:szCs w:val="24"/>
        </w:rPr>
        <w:t xml:space="preserve">Учебный предмет «Физическая культура» ведётся как обязательный самостоятельный курс с объёмом учебной нагрузки 3 часа в неделю. Третий час физической культуры включается в сетку расписания учебных занятий и рассматривается как обязательная форма организации учебного процесса, ориентированного на образование обучающихся в области физической культуры. </w:t>
      </w:r>
    </w:p>
    <w:p w:rsidR="00461B61" w:rsidRPr="0006287D" w:rsidRDefault="00461B61" w:rsidP="00AB1E85">
      <w:pPr>
        <w:tabs>
          <w:tab w:val="left" w:pos="993"/>
        </w:tabs>
        <w:spacing w:after="0" w:line="240" w:lineRule="auto"/>
        <w:ind w:firstLine="709"/>
        <w:jc w:val="both"/>
        <w:rPr>
          <w:rFonts w:ascii="Times New Roman" w:eastAsia="Calibri" w:hAnsi="Times New Roman" w:cs="Times New Roman"/>
          <w:sz w:val="24"/>
          <w:szCs w:val="24"/>
        </w:rPr>
      </w:pPr>
      <w:r w:rsidRPr="0006287D">
        <w:rPr>
          <w:rFonts w:ascii="Times New Roman" w:eastAsia="Calibri" w:hAnsi="Times New Roman" w:cs="Times New Roman"/>
          <w:sz w:val="24"/>
          <w:szCs w:val="24"/>
        </w:rPr>
        <w:t xml:space="preserve"> Предметная область «Основы духовно-нравственной культуры народов России» (далее – ОДНКР) в соответствии с ФГОС ООО обеспечивает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Предметная область ОДНКНР является логическим продолжением предметной области ОРКСЭ начальной школы и реализуется через включение тем в рабочую программу по обществознанию и включение тем в рабочую программу по внеурочной деятельности «Основы духовно-нравственной культуры народов России», а также в рабочие программы учебных предметов других предметных областей тем, содержащих вопросы духовно-нравственного воспитания.</w:t>
      </w:r>
    </w:p>
    <w:p w:rsidR="00461B61" w:rsidRPr="0006287D" w:rsidRDefault="00461B61" w:rsidP="00AB1E85">
      <w:pPr>
        <w:tabs>
          <w:tab w:val="left" w:pos="993"/>
        </w:tabs>
        <w:spacing w:after="0" w:line="240" w:lineRule="auto"/>
        <w:ind w:firstLine="709"/>
        <w:jc w:val="both"/>
        <w:rPr>
          <w:rFonts w:ascii="Times New Roman" w:eastAsia="Calibri" w:hAnsi="Times New Roman" w:cs="Times New Roman"/>
          <w:sz w:val="24"/>
          <w:szCs w:val="24"/>
        </w:rPr>
      </w:pPr>
      <w:r w:rsidRPr="0006287D">
        <w:rPr>
          <w:rFonts w:ascii="Times New Roman" w:eastAsia="Calibri" w:hAnsi="Times New Roman" w:cs="Times New Roman"/>
          <w:sz w:val="24"/>
          <w:szCs w:val="24"/>
        </w:rPr>
        <w:t xml:space="preserve"> Для изучения учебных предметов «Родной (русский) язык» отводится по 1 часу в 5 и 8 классах и для изучения учебных предметов «Родной (русский) язык» и «Родная (русская) литература» отводится по 0,5 часа в 9 классах. </w:t>
      </w:r>
    </w:p>
    <w:p w:rsidR="00461B61" w:rsidRPr="0006287D" w:rsidRDefault="00461B61" w:rsidP="00AB1E85">
      <w:pPr>
        <w:tabs>
          <w:tab w:val="left" w:pos="993"/>
        </w:tabs>
        <w:spacing w:after="0" w:line="240" w:lineRule="auto"/>
        <w:ind w:firstLine="709"/>
        <w:jc w:val="both"/>
        <w:rPr>
          <w:rFonts w:ascii="Times New Roman" w:eastAsia="Calibri" w:hAnsi="Times New Roman" w:cs="Times New Roman"/>
          <w:sz w:val="24"/>
          <w:szCs w:val="24"/>
        </w:rPr>
      </w:pPr>
      <w:r w:rsidRPr="0006287D">
        <w:rPr>
          <w:rFonts w:ascii="Times New Roman" w:eastAsia="Calibri" w:hAnsi="Times New Roman" w:cs="Times New Roman"/>
          <w:sz w:val="24"/>
          <w:szCs w:val="24"/>
        </w:rPr>
        <w:t>Промежуточная аттестация на уровне основного общего образования проводится в апреле-мае текущего учебного года.</w:t>
      </w:r>
    </w:p>
    <w:p w:rsidR="00FE51BF" w:rsidRDefault="00FE51BF" w:rsidP="00461B61">
      <w:pPr>
        <w:spacing w:after="0" w:line="240" w:lineRule="auto"/>
        <w:ind w:firstLine="567"/>
        <w:jc w:val="center"/>
        <w:rPr>
          <w:rFonts w:ascii="Times New Roman" w:eastAsia="Calibri" w:hAnsi="Times New Roman" w:cs="Times New Roman"/>
          <w:b/>
          <w:sz w:val="24"/>
          <w:szCs w:val="24"/>
        </w:rPr>
      </w:pPr>
    </w:p>
    <w:p w:rsidR="00461B61" w:rsidRPr="0006287D" w:rsidRDefault="00A05558" w:rsidP="00461B61">
      <w:pPr>
        <w:spacing w:after="0" w:line="240" w:lineRule="auto"/>
        <w:ind w:firstLine="567"/>
        <w:jc w:val="center"/>
        <w:rPr>
          <w:rFonts w:ascii="Times New Roman" w:eastAsia="Calibri" w:hAnsi="Times New Roman" w:cs="Times New Roman"/>
          <w:b/>
          <w:sz w:val="24"/>
          <w:szCs w:val="24"/>
        </w:rPr>
      </w:pPr>
      <w:r>
        <w:rPr>
          <w:rFonts w:ascii="Times New Roman" w:eastAsia="Calibri" w:hAnsi="Times New Roman" w:cs="Times New Roman"/>
          <w:b/>
          <w:sz w:val="24"/>
          <w:szCs w:val="24"/>
        </w:rPr>
        <w:t>Ф</w:t>
      </w:r>
      <w:r w:rsidRPr="0006287D">
        <w:rPr>
          <w:rFonts w:ascii="Times New Roman" w:eastAsia="Calibri" w:hAnsi="Times New Roman" w:cs="Times New Roman"/>
          <w:b/>
          <w:sz w:val="24"/>
          <w:szCs w:val="24"/>
        </w:rPr>
        <w:t>ормы промежуточной аттестац</w:t>
      </w:r>
      <w:r>
        <w:rPr>
          <w:rFonts w:ascii="Times New Roman" w:eastAsia="Calibri" w:hAnsi="Times New Roman" w:cs="Times New Roman"/>
          <w:b/>
          <w:sz w:val="24"/>
          <w:szCs w:val="24"/>
        </w:rPr>
        <w:t>ии обучающихся</w:t>
      </w:r>
      <w:r w:rsidRPr="0006287D">
        <w:rPr>
          <w:rFonts w:ascii="Times New Roman" w:eastAsia="Calibri" w:hAnsi="Times New Roman" w:cs="Times New Roman"/>
          <w:b/>
          <w:sz w:val="24"/>
          <w:szCs w:val="24"/>
        </w:rPr>
        <w:t xml:space="preserve"> на уровне основного общего образования в 2019</w:t>
      </w:r>
      <w:r>
        <w:rPr>
          <w:rFonts w:ascii="Times New Roman" w:eastAsia="Calibri" w:hAnsi="Times New Roman" w:cs="Times New Roman"/>
          <w:b/>
          <w:sz w:val="24"/>
          <w:szCs w:val="24"/>
        </w:rPr>
        <w:t xml:space="preserve"> году</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0"/>
        <w:gridCol w:w="7796"/>
        <w:gridCol w:w="2410"/>
      </w:tblGrid>
      <w:tr w:rsidR="00FE51BF" w:rsidRPr="0006287D" w:rsidTr="00A05558">
        <w:tc>
          <w:tcPr>
            <w:tcW w:w="5070" w:type="dxa"/>
          </w:tcPr>
          <w:p w:rsidR="00461B61" w:rsidRPr="00D14935" w:rsidRDefault="00D14935" w:rsidP="00A05558">
            <w:pPr>
              <w:spacing w:after="0" w:line="240" w:lineRule="auto"/>
              <w:jc w:val="center"/>
              <w:rPr>
                <w:rFonts w:ascii="Times New Roman" w:eastAsia="Calibri" w:hAnsi="Times New Roman" w:cs="Times New Roman"/>
                <w:b/>
                <w:sz w:val="24"/>
                <w:szCs w:val="24"/>
              </w:rPr>
            </w:pPr>
            <w:r w:rsidRPr="00D14935">
              <w:rPr>
                <w:rFonts w:ascii="Times New Roman" w:eastAsia="Calibri" w:hAnsi="Times New Roman" w:cs="Times New Roman"/>
                <w:b/>
                <w:sz w:val="24"/>
                <w:szCs w:val="24"/>
              </w:rPr>
              <w:t>Предмет</w:t>
            </w:r>
          </w:p>
        </w:tc>
        <w:tc>
          <w:tcPr>
            <w:tcW w:w="7796" w:type="dxa"/>
          </w:tcPr>
          <w:p w:rsidR="00461B61" w:rsidRPr="00D14935" w:rsidRDefault="00461B61" w:rsidP="00A05558">
            <w:pPr>
              <w:spacing w:after="0" w:line="240" w:lineRule="auto"/>
              <w:jc w:val="center"/>
              <w:rPr>
                <w:rFonts w:ascii="Times New Roman" w:eastAsia="Calibri" w:hAnsi="Times New Roman" w:cs="Times New Roman"/>
                <w:b/>
                <w:sz w:val="24"/>
                <w:szCs w:val="24"/>
              </w:rPr>
            </w:pPr>
            <w:r w:rsidRPr="00D14935">
              <w:rPr>
                <w:rFonts w:ascii="Times New Roman" w:eastAsia="Calibri" w:hAnsi="Times New Roman" w:cs="Times New Roman"/>
                <w:b/>
                <w:sz w:val="24"/>
                <w:szCs w:val="24"/>
              </w:rPr>
              <w:t>5-8</w:t>
            </w:r>
            <w:r w:rsidR="00A05558" w:rsidRPr="00D14935">
              <w:rPr>
                <w:rFonts w:ascii="Times New Roman" w:eastAsia="Calibri" w:hAnsi="Times New Roman" w:cs="Times New Roman"/>
                <w:b/>
                <w:sz w:val="24"/>
                <w:szCs w:val="24"/>
              </w:rPr>
              <w:t xml:space="preserve"> </w:t>
            </w:r>
            <w:r w:rsidR="00D14935" w:rsidRPr="00D14935">
              <w:rPr>
                <w:rFonts w:ascii="Times New Roman" w:eastAsia="Calibri" w:hAnsi="Times New Roman" w:cs="Times New Roman"/>
                <w:b/>
                <w:sz w:val="24"/>
                <w:szCs w:val="24"/>
              </w:rPr>
              <w:t>классы</w:t>
            </w:r>
          </w:p>
        </w:tc>
        <w:tc>
          <w:tcPr>
            <w:tcW w:w="2410" w:type="dxa"/>
          </w:tcPr>
          <w:p w:rsidR="00461B61" w:rsidRPr="00A05558" w:rsidRDefault="00461B61" w:rsidP="00461B61">
            <w:pPr>
              <w:spacing w:after="0" w:line="240" w:lineRule="auto"/>
              <w:jc w:val="center"/>
              <w:rPr>
                <w:rFonts w:ascii="Times New Roman" w:eastAsia="Calibri" w:hAnsi="Times New Roman" w:cs="Times New Roman"/>
                <w:b/>
                <w:sz w:val="24"/>
                <w:szCs w:val="24"/>
              </w:rPr>
            </w:pPr>
            <w:r w:rsidRPr="00A05558">
              <w:rPr>
                <w:rFonts w:ascii="Times New Roman" w:eastAsia="Calibri" w:hAnsi="Times New Roman" w:cs="Times New Roman"/>
                <w:b/>
                <w:sz w:val="24"/>
                <w:szCs w:val="24"/>
              </w:rPr>
              <w:t>Сроки</w:t>
            </w:r>
          </w:p>
        </w:tc>
      </w:tr>
      <w:tr w:rsidR="00FE51BF" w:rsidRPr="0006287D" w:rsidTr="00A05558">
        <w:tc>
          <w:tcPr>
            <w:tcW w:w="5070"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Русский язык</w:t>
            </w:r>
          </w:p>
        </w:tc>
        <w:tc>
          <w:tcPr>
            <w:tcW w:w="7796"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Контрольный диктант с грамматическим заданием</w:t>
            </w:r>
          </w:p>
        </w:tc>
        <w:tc>
          <w:tcPr>
            <w:tcW w:w="2410"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Май</w:t>
            </w:r>
          </w:p>
        </w:tc>
      </w:tr>
      <w:tr w:rsidR="00FE51BF" w:rsidRPr="0006287D" w:rsidTr="00A05558">
        <w:tc>
          <w:tcPr>
            <w:tcW w:w="5070"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Английский язык</w:t>
            </w:r>
          </w:p>
        </w:tc>
        <w:tc>
          <w:tcPr>
            <w:tcW w:w="7796"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Контрольный тест</w:t>
            </w:r>
          </w:p>
        </w:tc>
        <w:tc>
          <w:tcPr>
            <w:tcW w:w="2410"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Май</w:t>
            </w:r>
          </w:p>
        </w:tc>
      </w:tr>
      <w:tr w:rsidR="00FE51BF" w:rsidRPr="0006287D" w:rsidTr="00A05558">
        <w:tc>
          <w:tcPr>
            <w:tcW w:w="5070"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Немецкий язык</w:t>
            </w:r>
          </w:p>
        </w:tc>
        <w:tc>
          <w:tcPr>
            <w:tcW w:w="7796"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Контрольный тест</w:t>
            </w:r>
          </w:p>
        </w:tc>
        <w:tc>
          <w:tcPr>
            <w:tcW w:w="2410"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Май</w:t>
            </w:r>
          </w:p>
        </w:tc>
      </w:tr>
      <w:tr w:rsidR="00FE51BF" w:rsidRPr="0006287D" w:rsidTr="00A05558">
        <w:tc>
          <w:tcPr>
            <w:tcW w:w="5070"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Математика</w:t>
            </w:r>
          </w:p>
        </w:tc>
        <w:tc>
          <w:tcPr>
            <w:tcW w:w="7796"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Контрольная работа</w:t>
            </w:r>
          </w:p>
        </w:tc>
        <w:tc>
          <w:tcPr>
            <w:tcW w:w="2410"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Май</w:t>
            </w:r>
          </w:p>
        </w:tc>
      </w:tr>
      <w:tr w:rsidR="00FE51BF" w:rsidRPr="0006287D" w:rsidTr="00A05558">
        <w:tc>
          <w:tcPr>
            <w:tcW w:w="5070"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История России</w:t>
            </w:r>
          </w:p>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Всеобщая история</w:t>
            </w:r>
          </w:p>
        </w:tc>
        <w:tc>
          <w:tcPr>
            <w:tcW w:w="7796"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Контрольный тест с открытыми вопросами</w:t>
            </w:r>
          </w:p>
        </w:tc>
        <w:tc>
          <w:tcPr>
            <w:tcW w:w="2410"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Май</w:t>
            </w:r>
          </w:p>
        </w:tc>
      </w:tr>
      <w:tr w:rsidR="00FE51BF" w:rsidRPr="0006287D" w:rsidTr="00A05558">
        <w:tc>
          <w:tcPr>
            <w:tcW w:w="5070"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Обществознание</w:t>
            </w:r>
          </w:p>
        </w:tc>
        <w:tc>
          <w:tcPr>
            <w:tcW w:w="7796"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Контрольный тест с открытыми вопросами</w:t>
            </w:r>
          </w:p>
        </w:tc>
        <w:tc>
          <w:tcPr>
            <w:tcW w:w="2410"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Май</w:t>
            </w:r>
          </w:p>
        </w:tc>
      </w:tr>
      <w:tr w:rsidR="00FE51BF" w:rsidRPr="0006287D" w:rsidTr="00A05558">
        <w:tc>
          <w:tcPr>
            <w:tcW w:w="5070"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География</w:t>
            </w:r>
          </w:p>
        </w:tc>
        <w:tc>
          <w:tcPr>
            <w:tcW w:w="7796"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Контрольные тесты</w:t>
            </w:r>
          </w:p>
        </w:tc>
        <w:tc>
          <w:tcPr>
            <w:tcW w:w="2410"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Май</w:t>
            </w:r>
          </w:p>
        </w:tc>
      </w:tr>
      <w:tr w:rsidR="00FE51BF" w:rsidRPr="0006287D" w:rsidTr="00A05558">
        <w:tc>
          <w:tcPr>
            <w:tcW w:w="5070"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Физика</w:t>
            </w:r>
          </w:p>
        </w:tc>
        <w:tc>
          <w:tcPr>
            <w:tcW w:w="7796"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 xml:space="preserve">Контрольный тест с открытыми вопросами/ Контрольная работа (7-9 </w:t>
            </w:r>
            <w:proofErr w:type="spellStart"/>
            <w:r w:rsidRPr="0006287D">
              <w:rPr>
                <w:rFonts w:ascii="Times New Roman" w:eastAsia="Calibri" w:hAnsi="Times New Roman" w:cs="Times New Roman"/>
                <w:sz w:val="24"/>
                <w:szCs w:val="24"/>
              </w:rPr>
              <w:t>кл</w:t>
            </w:r>
            <w:proofErr w:type="spellEnd"/>
            <w:r w:rsidRPr="0006287D">
              <w:rPr>
                <w:rFonts w:ascii="Times New Roman" w:eastAsia="Calibri" w:hAnsi="Times New Roman" w:cs="Times New Roman"/>
                <w:sz w:val="24"/>
                <w:szCs w:val="24"/>
              </w:rPr>
              <w:t>.)</w:t>
            </w:r>
          </w:p>
        </w:tc>
        <w:tc>
          <w:tcPr>
            <w:tcW w:w="2410"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Май</w:t>
            </w:r>
          </w:p>
        </w:tc>
      </w:tr>
      <w:tr w:rsidR="00FE51BF" w:rsidRPr="0006287D" w:rsidTr="00A05558">
        <w:tc>
          <w:tcPr>
            <w:tcW w:w="5070"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Химия</w:t>
            </w:r>
          </w:p>
        </w:tc>
        <w:tc>
          <w:tcPr>
            <w:tcW w:w="7796"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 xml:space="preserve">Контрольный тест с открытыми вопросами/ Контрольная работа (8-9 </w:t>
            </w:r>
            <w:proofErr w:type="spellStart"/>
            <w:r w:rsidRPr="0006287D">
              <w:rPr>
                <w:rFonts w:ascii="Times New Roman" w:eastAsia="Calibri" w:hAnsi="Times New Roman" w:cs="Times New Roman"/>
                <w:sz w:val="24"/>
                <w:szCs w:val="24"/>
              </w:rPr>
              <w:t>кл</w:t>
            </w:r>
            <w:proofErr w:type="spellEnd"/>
            <w:r w:rsidRPr="0006287D">
              <w:rPr>
                <w:rFonts w:ascii="Times New Roman" w:eastAsia="Calibri" w:hAnsi="Times New Roman" w:cs="Times New Roman"/>
                <w:sz w:val="24"/>
                <w:szCs w:val="24"/>
              </w:rPr>
              <w:t>.)</w:t>
            </w:r>
          </w:p>
        </w:tc>
        <w:tc>
          <w:tcPr>
            <w:tcW w:w="2410"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Май</w:t>
            </w:r>
          </w:p>
        </w:tc>
      </w:tr>
      <w:tr w:rsidR="00FE51BF" w:rsidRPr="0006287D" w:rsidTr="00A05558">
        <w:tc>
          <w:tcPr>
            <w:tcW w:w="5070"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lastRenderedPageBreak/>
              <w:t>Биология</w:t>
            </w:r>
          </w:p>
        </w:tc>
        <w:tc>
          <w:tcPr>
            <w:tcW w:w="7796"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Контрольный тест с открытыми вопросами</w:t>
            </w:r>
          </w:p>
        </w:tc>
        <w:tc>
          <w:tcPr>
            <w:tcW w:w="2410"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Май</w:t>
            </w:r>
          </w:p>
        </w:tc>
      </w:tr>
      <w:tr w:rsidR="00FE51BF" w:rsidRPr="0006287D" w:rsidTr="00A05558">
        <w:tc>
          <w:tcPr>
            <w:tcW w:w="5070" w:type="dxa"/>
          </w:tcPr>
          <w:p w:rsidR="00461B61" w:rsidRPr="0006287D" w:rsidRDefault="00461B61" w:rsidP="00461B61">
            <w:pPr>
              <w:spacing w:after="0" w:line="240" w:lineRule="auto"/>
              <w:jc w:val="center"/>
              <w:rPr>
                <w:rFonts w:ascii="Times New Roman" w:eastAsia="Calibri" w:hAnsi="Times New Roman" w:cs="Times New Roman"/>
                <w:sz w:val="24"/>
                <w:szCs w:val="24"/>
                <w:highlight w:val="yellow"/>
              </w:rPr>
            </w:pPr>
            <w:r w:rsidRPr="0006287D">
              <w:rPr>
                <w:rFonts w:ascii="Times New Roman" w:eastAsia="Calibri" w:hAnsi="Times New Roman" w:cs="Times New Roman"/>
                <w:sz w:val="24"/>
                <w:szCs w:val="24"/>
              </w:rPr>
              <w:t xml:space="preserve">ИЗО </w:t>
            </w:r>
          </w:p>
        </w:tc>
        <w:tc>
          <w:tcPr>
            <w:tcW w:w="7796"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Защита проекта</w:t>
            </w:r>
          </w:p>
        </w:tc>
        <w:tc>
          <w:tcPr>
            <w:tcW w:w="2410"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Май</w:t>
            </w:r>
          </w:p>
        </w:tc>
      </w:tr>
      <w:tr w:rsidR="00FE51BF" w:rsidRPr="0006287D" w:rsidTr="00A05558">
        <w:tc>
          <w:tcPr>
            <w:tcW w:w="5070"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Музыка</w:t>
            </w:r>
          </w:p>
        </w:tc>
        <w:tc>
          <w:tcPr>
            <w:tcW w:w="7796"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Творческая работа</w:t>
            </w:r>
          </w:p>
        </w:tc>
        <w:tc>
          <w:tcPr>
            <w:tcW w:w="2410"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Май</w:t>
            </w:r>
          </w:p>
        </w:tc>
      </w:tr>
      <w:tr w:rsidR="00FE51BF" w:rsidRPr="0006287D" w:rsidTr="00A05558">
        <w:tc>
          <w:tcPr>
            <w:tcW w:w="5070"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ОБЖ</w:t>
            </w:r>
          </w:p>
        </w:tc>
        <w:tc>
          <w:tcPr>
            <w:tcW w:w="7796"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 xml:space="preserve">Тестирование (8-9 </w:t>
            </w:r>
            <w:proofErr w:type="spellStart"/>
            <w:r w:rsidRPr="0006287D">
              <w:rPr>
                <w:rFonts w:ascii="Times New Roman" w:eastAsia="Calibri" w:hAnsi="Times New Roman" w:cs="Times New Roman"/>
                <w:sz w:val="24"/>
                <w:szCs w:val="24"/>
              </w:rPr>
              <w:t>кл</w:t>
            </w:r>
            <w:proofErr w:type="spellEnd"/>
            <w:r w:rsidR="00A05558">
              <w:rPr>
                <w:rFonts w:ascii="Times New Roman" w:eastAsia="Calibri" w:hAnsi="Times New Roman" w:cs="Times New Roman"/>
                <w:sz w:val="24"/>
                <w:szCs w:val="24"/>
              </w:rPr>
              <w:t>.</w:t>
            </w:r>
            <w:r w:rsidRPr="0006287D">
              <w:rPr>
                <w:rFonts w:ascii="Times New Roman" w:eastAsia="Calibri" w:hAnsi="Times New Roman" w:cs="Times New Roman"/>
                <w:sz w:val="24"/>
                <w:szCs w:val="24"/>
              </w:rPr>
              <w:t>)</w:t>
            </w:r>
          </w:p>
        </w:tc>
        <w:tc>
          <w:tcPr>
            <w:tcW w:w="2410"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Май</w:t>
            </w:r>
          </w:p>
        </w:tc>
      </w:tr>
      <w:tr w:rsidR="00FE51BF" w:rsidRPr="0006287D" w:rsidTr="00A05558">
        <w:tc>
          <w:tcPr>
            <w:tcW w:w="5070" w:type="dxa"/>
          </w:tcPr>
          <w:p w:rsidR="00461B61" w:rsidRPr="0006287D" w:rsidRDefault="00461B61" w:rsidP="00461B61">
            <w:pPr>
              <w:spacing w:after="0" w:line="240" w:lineRule="auto"/>
              <w:jc w:val="center"/>
              <w:rPr>
                <w:rFonts w:ascii="Times New Roman" w:eastAsia="Calibri" w:hAnsi="Times New Roman" w:cs="Times New Roman"/>
                <w:sz w:val="24"/>
                <w:szCs w:val="24"/>
                <w:highlight w:val="yellow"/>
              </w:rPr>
            </w:pPr>
            <w:r w:rsidRPr="0006287D">
              <w:rPr>
                <w:rFonts w:ascii="Times New Roman" w:eastAsia="Calibri" w:hAnsi="Times New Roman" w:cs="Times New Roman"/>
                <w:sz w:val="24"/>
                <w:szCs w:val="24"/>
              </w:rPr>
              <w:t>Технология</w:t>
            </w:r>
          </w:p>
        </w:tc>
        <w:tc>
          <w:tcPr>
            <w:tcW w:w="7796"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Защита проекта</w:t>
            </w:r>
          </w:p>
        </w:tc>
        <w:tc>
          <w:tcPr>
            <w:tcW w:w="2410"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Май</w:t>
            </w:r>
          </w:p>
        </w:tc>
      </w:tr>
      <w:tr w:rsidR="00FE51BF" w:rsidRPr="0006287D" w:rsidTr="00A05558">
        <w:tc>
          <w:tcPr>
            <w:tcW w:w="5070"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Физическая культура</w:t>
            </w:r>
          </w:p>
        </w:tc>
        <w:tc>
          <w:tcPr>
            <w:tcW w:w="7796"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Сдача нормативов</w:t>
            </w:r>
          </w:p>
        </w:tc>
        <w:tc>
          <w:tcPr>
            <w:tcW w:w="2410" w:type="dxa"/>
          </w:tcPr>
          <w:p w:rsidR="00461B61" w:rsidRPr="0006287D" w:rsidRDefault="00461B61" w:rsidP="00461B61">
            <w:pPr>
              <w:spacing w:after="0" w:line="240" w:lineRule="auto"/>
              <w:jc w:val="center"/>
              <w:rPr>
                <w:rFonts w:ascii="Times New Roman" w:eastAsia="Calibri" w:hAnsi="Times New Roman" w:cs="Times New Roman"/>
                <w:sz w:val="24"/>
                <w:szCs w:val="24"/>
              </w:rPr>
            </w:pPr>
            <w:r w:rsidRPr="0006287D">
              <w:rPr>
                <w:rFonts w:ascii="Times New Roman" w:eastAsia="Calibri" w:hAnsi="Times New Roman" w:cs="Times New Roman"/>
                <w:sz w:val="24"/>
                <w:szCs w:val="24"/>
              </w:rPr>
              <w:t>Май</w:t>
            </w:r>
          </w:p>
        </w:tc>
      </w:tr>
    </w:tbl>
    <w:p w:rsidR="00461B61" w:rsidRPr="0006287D" w:rsidRDefault="00461B61" w:rsidP="00461B61">
      <w:pPr>
        <w:spacing w:after="0" w:line="240" w:lineRule="auto"/>
        <w:ind w:firstLine="567"/>
        <w:jc w:val="both"/>
        <w:rPr>
          <w:rFonts w:ascii="Times New Roman" w:eastAsia="Calibri" w:hAnsi="Times New Roman" w:cs="Times New Roman"/>
          <w:sz w:val="24"/>
          <w:szCs w:val="24"/>
        </w:rPr>
      </w:pPr>
    </w:p>
    <w:p w:rsidR="00461B61" w:rsidRPr="0006287D" w:rsidRDefault="00A05558" w:rsidP="00AB1E85">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w:t>
      </w:r>
      <w:r w:rsidR="00461B61" w:rsidRPr="0006287D">
        <w:rPr>
          <w:rFonts w:ascii="Times New Roman" w:eastAsia="Calibri" w:hAnsi="Times New Roman" w:cs="Times New Roman"/>
          <w:sz w:val="24"/>
          <w:szCs w:val="24"/>
        </w:rPr>
        <w:t>онтрольные работы промежуточной годовой аттестации проводятся не раньше  изучения планируемого учебного материала по предмету в полном объеме.</w:t>
      </w:r>
    </w:p>
    <w:p w:rsidR="00461B61" w:rsidRPr="0006287D" w:rsidRDefault="00A05558" w:rsidP="00AB1E85">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00461B61" w:rsidRPr="0006287D">
        <w:rPr>
          <w:rFonts w:ascii="Times New Roman" w:eastAsia="Calibri" w:hAnsi="Times New Roman" w:cs="Times New Roman"/>
          <w:sz w:val="24"/>
          <w:szCs w:val="24"/>
        </w:rPr>
        <w:t xml:space="preserve"> случае</w:t>
      </w:r>
      <w:r>
        <w:rPr>
          <w:rFonts w:ascii="Times New Roman" w:eastAsia="Calibri" w:hAnsi="Times New Roman" w:cs="Times New Roman"/>
          <w:sz w:val="24"/>
          <w:szCs w:val="24"/>
        </w:rPr>
        <w:t>,</w:t>
      </w:r>
      <w:r w:rsidR="00461B61" w:rsidRPr="0006287D">
        <w:rPr>
          <w:rFonts w:ascii="Times New Roman" w:eastAsia="Calibri" w:hAnsi="Times New Roman" w:cs="Times New Roman"/>
          <w:sz w:val="24"/>
          <w:szCs w:val="24"/>
        </w:rPr>
        <w:t xml:space="preserve"> если </w:t>
      </w:r>
      <w:r>
        <w:rPr>
          <w:rFonts w:ascii="Times New Roman" w:eastAsia="Calibri" w:hAnsi="Times New Roman" w:cs="Times New Roman"/>
          <w:sz w:val="24"/>
          <w:szCs w:val="24"/>
        </w:rPr>
        <w:t>обучающий</w:t>
      </w:r>
      <w:r w:rsidR="00461B61" w:rsidRPr="0006287D">
        <w:rPr>
          <w:rFonts w:ascii="Times New Roman" w:eastAsia="Calibri" w:hAnsi="Times New Roman" w:cs="Times New Roman"/>
          <w:sz w:val="24"/>
          <w:szCs w:val="24"/>
        </w:rPr>
        <w:t>ся получает неудовлетворительную отметку по одному или нескольким предметам в ходе промежуточной годовой аттестации, для него  создаются условия для компенсации пробелов в знаниях и обеспечивается возможность повторного их написания.</w:t>
      </w:r>
    </w:p>
    <w:p w:rsidR="00461B61" w:rsidRPr="0006287D" w:rsidRDefault="00461B61" w:rsidP="00461B61">
      <w:pPr>
        <w:spacing w:after="0" w:line="240" w:lineRule="auto"/>
        <w:rPr>
          <w:rFonts w:ascii="Times New Roman" w:eastAsia="Calibri" w:hAnsi="Times New Roman" w:cs="Times New Roman"/>
          <w:sz w:val="24"/>
          <w:szCs w:val="24"/>
        </w:rPr>
      </w:pPr>
    </w:p>
    <w:p w:rsidR="00850AD9" w:rsidRPr="0006287D" w:rsidRDefault="000C700F" w:rsidP="00A81A10">
      <w:pPr>
        <w:tabs>
          <w:tab w:val="num" w:pos="0"/>
          <w:tab w:val="num" w:pos="360"/>
        </w:tabs>
        <w:suppressAutoHyphens/>
        <w:spacing w:after="0" w:line="240" w:lineRule="auto"/>
        <w:ind w:firstLine="851"/>
        <w:outlineLvl w:val="4"/>
        <w:rPr>
          <w:rFonts w:ascii="Times New Roman" w:eastAsia="Times New Roman" w:hAnsi="Times New Roman" w:cs="Times New Roman"/>
          <w:b/>
          <w:sz w:val="24"/>
          <w:szCs w:val="24"/>
          <w:lang w:eastAsia="ru-RU"/>
        </w:rPr>
      </w:pPr>
      <w:r w:rsidRPr="0006287D">
        <w:rPr>
          <w:rFonts w:ascii="Times New Roman" w:eastAsia="Times New Roman" w:hAnsi="Times New Roman" w:cs="Times New Roman"/>
          <w:b/>
          <w:sz w:val="24"/>
          <w:szCs w:val="24"/>
          <w:lang w:eastAsia="ru-RU"/>
        </w:rPr>
        <w:t xml:space="preserve">3.1.4.5. </w:t>
      </w:r>
      <w:r w:rsidR="00850AD9" w:rsidRPr="0006287D">
        <w:rPr>
          <w:rFonts w:ascii="Times New Roman" w:eastAsia="Times New Roman" w:hAnsi="Times New Roman" w:cs="Times New Roman"/>
          <w:b/>
          <w:sz w:val="24"/>
          <w:szCs w:val="24"/>
          <w:lang w:eastAsia="ru-RU"/>
        </w:rPr>
        <w:t>Режим работы образовательного учреждения</w:t>
      </w:r>
    </w:p>
    <w:p w:rsidR="00850AD9" w:rsidRPr="0006287D" w:rsidRDefault="00850AD9" w:rsidP="00850AD9">
      <w:pPr>
        <w:tabs>
          <w:tab w:val="num" w:pos="0"/>
          <w:tab w:val="num" w:pos="360"/>
          <w:tab w:val="left" w:pos="1800"/>
          <w:tab w:val="left" w:pos="5040"/>
          <w:tab w:val="left" w:pos="6120"/>
        </w:tabs>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9"/>
        <w:gridCol w:w="2107"/>
        <w:gridCol w:w="2108"/>
        <w:gridCol w:w="2107"/>
        <w:gridCol w:w="2395"/>
      </w:tblGrid>
      <w:tr w:rsidR="00850AD9" w:rsidRPr="0006287D" w:rsidTr="00AB1E85">
        <w:tc>
          <w:tcPr>
            <w:tcW w:w="6487" w:type="dxa"/>
            <w:tcBorders>
              <w:top w:val="single" w:sz="4" w:space="0" w:color="auto"/>
              <w:left w:val="single" w:sz="4" w:space="0" w:color="auto"/>
              <w:bottom w:val="single" w:sz="4" w:space="0" w:color="auto"/>
              <w:right w:val="single" w:sz="4" w:space="0" w:color="auto"/>
            </w:tcBorders>
            <w:hideMark/>
          </w:tcPr>
          <w:p w:rsidR="00850AD9" w:rsidRPr="0006287D" w:rsidRDefault="00850AD9" w:rsidP="00850AD9">
            <w:pPr>
              <w:spacing w:after="0"/>
              <w:jc w:val="center"/>
              <w:rPr>
                <w:rFonts w:ascii="Times New Roman" w:eastAsia="Times New Roman" w:hAnsi="Times New Roman" w:cs="Times New Roman"/>
                <w:b/>
                <w:sz w:val="24"/>
                <w:szCs w:val="24"/>
                <w:lang w:eastAsia="ru-RU"/>
              </w:rPr>
            </w:pPr>
            <w:r w:rsidRPr="0006287D">
              <w:rPr>
                <w:rFonts w:ascii="Times New Roman" w:eastAsia="Times New Roman" w:hAnsi="Times New Roman" w:cs="Times New Roman"/>
                <w:b/>
                <w:sz w:val="24"/>
                <w:szCs w:val="24"/>
                <w:lang w:eastAsia="ru-RU"/>
              </w:rPr>
              <w:t>Показатели</w:t>
            </w:r>
          </w:p>
        </w:tc>
        <w:tc>
          <w:tcPr>
            <w:tcW w:w="2126" w:type="dxa"/>
            <w:tcBorders>
              <w:top w:val="single" w:sz="4" w:space="0" w:color="auto"/>
              <w:left w:val="single" w:sz="4" w:space="0" w:color="auto"/>
              <w:bottom w:val="single" w:sz="4" w:space="0" w:color="auto"/>
              <w:right w:val="single" w:sz="4" w:space="0" w:color="auto"/>
            </w:tcBorders>
            <w:hideMark/>
          </w:tcPr>
          <w:p w:rsidR="00850AD9" w:rsidRPr="0006287D" w:rsidRDefault="00850AD9" w:rsidP="00850AD9">
            <w:pPr>
              <w:spacing w:after="0"/>
              <w:jc w:val="center"/>
              <w:rPr>
                <w:rFonts w:ascii="Times New Roman" w:eastAsia="Times New Roman" w:hAnsi="Times New Roman" w:cs="Times New Roman"/>
                <w:b/>
                <w:sz w:val="24"/>
                <w:szCs w:val="24"/>
                <w:lang w:eastAsia="ru-RU"/>
              </w:rPr>
            </w:pPr>
            <w:r w:rsidRPr="0006287D">
              <w:rPr>
                <w:rFonts w:ascii="Times New Roman" w:eastAsia="Times New Roman" w:hAnsi="Times New Roman" w:cs="Times New Roman"/>
                <w:b/>
                <w:sz w:val="24"/>
                <w:szCs w:val="24"/>
                <w:lang w:eastAsia="ru-RU"/>
              </w:rPr>
              <w:t>1 ступень</w:t>
            </w:r>
          </w:p>
        </w:tc>
        <w:tc>
          <w:tcPr>
            <w:tcW w:w="2127" w:type="dxa"/>
            <w:tcBorders>
              <w:top w:val="single" w:sz="4" w:space="0" w:color="auto"/>
              <w:left w:val="single" w:sz="4" w:space="0" w:color="auto"/>
              <w:bottom w:val="single" w:sz="4" w:space="0" w:color="auto"/>
              <w:right w:val="single" w:sz="4" w:space="0" w:color="auto"/>
            </w:tcBorders>
            <w:hideMark/>
          </w:tcPr>
          <w:p w:rsidR="00850AD9" w:rsidRPr="0006287D" w:rsidRDefault="00850AD9" w:rsidP="00850AD9">
            <w:pPr>
              <w:spacing w:after="0"/>
              <w:jc w:val="center"/>
              <w:rPr>
                <w:rFonts w:ascii="Times New Roman" w:eastAsia="Times New Roman" w:hAnsi="Times New Roman" w:cs="Times New Roman"/>
                <w:b/>
                <w:sz w:val="24"/>
                <w:szCs w:val="24"/>
                <w:lang w:eastAsia="ru-RU"/>
              </w:rPr>
            </w:pPr>
            <w:r w:rsidRPr="0006287D">
              <w:rPr>
                <w:rFonts w:ascii="Times New Roman" w:eastAsia="Times New Roman" w:hAnsi="Times New Roman" w:cs="Times New Roman"/>
                <w:b/>
                <w:sz w:val="24"/>
                <w:szCs w:val="24"/>
                <w:lang w:eastAsia="ru-RU"/>
              </w:rPr>
              <w:t>2 ступень</w:t>
            </w:r>
          </w:p>
        </w:tc>
        <w:tc>
          <w:tcPr>
            <w:tcW w:w="2126" w:type="dxa"/>
            <w:tcBorders>
              <w:top w:val="single" w:sz="4" w:space="0" w:color="auto"/>
              <w:left w:val="single" w:sz="4" w:space="0" w:color="auto"/>
              <w:bottom w:val="single" w:sz="4" w:space="0" w:color="auto"/>
              <w:right w:val="single" w:sz="4" w:space="0" w:color="auto"/>
            </w:tcBorders>
            <w:hideMark/>
          </w:tcPr>
          <w:p w:rsidR="00850AD9" w:rsidRPr="0006287D" w:rsidRDefault="00850AD9" w:rsidP="00850AD9">
            <w:pPr>
              <w:spacing w:after="0"/>
              <w:jc w:val="center"/>
              <w:rPr>
                <w:rFonts w:ascii="Times New Roman" w:eastAsia="Times New Roman" w:hAnsi="Times New Roman" w:cs="Times New Roman"/>
                <w:b/>
                <w:sz w:val="24"/>
                <w:szCs w:val="24"/>
                <w:lang w:eastAsia="ru-RU"/>
              </w:rPr>
            </w:pPr>
            <w:r w:rsidRPr="0006287D">
              <w:rPr>
                <w:rFonts w:ascii="Times New Roman" w:eastAsia="Times New Roman" w:hAnsi="Times New Roman" w:cs="Times New Roman"/>
                <w:b/>
                <w:sz w:val="24"/>
                <w:szCs w:val="24"/>
                <w:lang w:eastAsia="ru-RU"/>
              </w:rPr>
              <w:t>3 ступень</w:t>
            </w:r>
          </w:p>
        </w:tc>
        <w:tc>
          <w:tcPr>
            <w:tcW w:w="2410" w:type="dxa"/>
            <w:tcBorders>
              <w:top w:val="single" w:sz="4" w:space="0" w:color="auto"/>
              <w:left w:val="single" w:sz="4" w:space="0" w:color="auto"/>
              <w:bottom w:val="single" w:sz="4" w:space="0" w:color="auto"/>
              <w:right w:val="single" w:sz="4" w:space="0" w:color="auto"/>
            </w:tcBorders>
            <w:hideMark/>
          </w:tcPr>
          <w:p w:rsidR="00850AD9" w:rsidRPr="0006287D" w:rsidRDefault="00850AD9" w:rsidP="00850AD9">
            <w:pPr>
              <w:spacing w:after="0"/>
              <w:jc w:val="center"/>
              <w:rPr>
                <w:rFonts w:ascii="Times New Roman" w:eastAsia="Times New Roman" w:hAnsi="Times New Roman" w:cs="Times New Roman"/>
                <w:b/>
                <w:sz w:val="24"/>
                <w:szCs w:val="24"/>
                <w:lang w:eastAsia="ru-RU"/>
              </w:rPr>
            </w:pPr>
            <w:r w:rsidRPr="0006287D">
              <w:rPr>
                <w:rFonts w:ascii="Times New Roman" w:eastAsia="Times New Roman" w:hAnsi="Times New Roman" w:cs="Times New Roman"/>
                <w:b/>
                <w:sz w:val="24"/>
                <w:szCs w:val="24"/>
                <w:lang w:eastAsia="ru-RU"/>
              </w:rPr>
              <w:t xml:space="preserve">Примечание  </w:t>
            </w:r>
          </w:p>
        </w:tc>
      </w:tr>
      <w:tr w:rsidR="00850AD9" w:rsidRPr="0006287D" w:rsidTr="00AB1E85">
        <w:tc>
          <w:tcPr>
            <w:tcW w:w="6487" w:type="dxa"/>
            <w:tcBorders>
              <w:top w:val="single" w:sz="4" w:space="0" w:color="auto"/>
              <w:left w:val="single" w:sz="4" w:space="0" w:color="auto"/>
              <w:bottom w:val="single" w:sz="4" w:space="0" w:color="auto"/>
              <w:right w:val="single" w:sz="4" w:space="0" w:color="auto"/>
            </w:tcBorders>
            <w:hideMark/>
          </w:tcPr>
          <w:p w:rsidR="00850AD9" w:rsidRPr="0006287D" w:rsidRDefault="00850AD9" w:rsidP="00850AD9">
            <w:pPr>
              <w:spacing w:after="0" w:line="240" w:lineRule="auto"/>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Продолжительность учебного года (количество недель)</w:t>
            </w:r>
          </w:p>
        </w:tc>
        <w:tc>
          <w:tcPr>
            <w:tcW w:w="2126" w:type="dxa"/>
            <w:tcBorders>
              <w:top w:val="single" w:sz="4" w:space="0" w:color="auto"/>
              <w:left w:val="single" w:sz="4" w:space="0" w:color="auto"/>
              <w:bottom w:val="single" w:sz="4" w:space="0" w:color="auto"/>
              <w:right w:val="single" w:sz="4" w:space="0" w:color="auto"/>
            </w:tcBorders>
          </w:tcPr>
          <w:p w:rsidR="00850AD9" w:rsidRPr="0006287D" w:rsidRDefault="00850AD9" w:rsidP="00AB1E85">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2127" w:type="dxa"/>
            <w:tcBorders>
              <w:top w:val="single" w:sz="4" w:space="0" w:color="auto"/>
              <w:left w:val="single" w:sz="4" w:space="0" w:color="auto"/>
              <w:bottom w:val="single" w:sz="4" w:space="0" w:color="auto"/>
              <w:right w:val="single" w:sz="4" w:space="0" w:color="auto"/>
            </w:tcBorders>
          </w:tcPr>
          <w:p w:rsidR="00850AD9" w:rsidRPr="0006287D" w:rsidRDefault="00850AD9" w:rsidP="00AB1E85">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34</w:t>
            </w:r>
          </w:p>
        </w:tc>
        <w:tc>
          <w:tcPr>
            <w:tcW w:w="2126" w:type="dxa"/>
            <w:tcBorders>
              <w:top w:val="single" w:sz="4" w:space="0" w:color="auto"/>
              <w:left w:val="single" w:sz="4" w:space="0" w:color="auto"/>
              <w:bottom w:val="single" w:sz="4" w:space="0" w:color="auto"/>
              <w:right w:val="single" w:sz="4" w:space="0" w:color="auto"/>
            </w:tcBorders>
          </w:tcPr>
          <w:p w:rsidR="00850AD9" w:rsidRPr="0006287D" w:rsidRDefault="00850AD9" w:rsidP="00AB1E85">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2410" w:type="dxa"/>
            <w:tcBorders>
              <w:top w:val="single" w:sz="4" w:space="0" w:color="auto"/>
              <w:left w:val="single" w:sz="4" w:space="0" w:color="auto"/>
              <w:bottom w:val="single" w:sz="4" w:space="0" w:color="auto"/>
              <w:right w:val="single" w:sz="4" w:space="0" w:color="auto"/>
            </w:tcBorders>
          </w:tcPr>
          <w:p w:rsidR="00850AD9" w:rsidRPr="0006287D" w:rsidRDefault="00850AD9" w:rsidP="00AB1E85">
            <w:pPr>
              <w:spacing w:after="0" w:line="240" w:lineRule="auto"/>
              <w:jc w:val="center"/>
              <w:rPr>
                <w:rFonts w:ascii="Times New Roman" w:eastAsia="Times New Roman" w:hAnsi="Times New Roman" w:cs="Times New Roman"/>
                <w:sz w:val="24"/>
                <w:szCs w:val="24"/>
                <w:lang w:eastAsia="ru-RU"/>
              </w:rPr>
            </w:pPr>
          </w:p>
        </w:tc>
      </w:tr>
      <w:tr w:rsidR="00850AD9" w:rsidRPr="0006287D" w:rsidTr="00AB1E85">
        <w:tc>
          <w:tcPr>
            <w:tcW w:w="6487" w:type="dxa"/>
            <w:tcBorders>
              <w:top w:val="single" w:sz="4" w:space="0" w:color="auto"/>
              <w:left w:val="single" w:sz="4" w:space="0" w:color="auto"/>
              <w:bottom w:val="single" w:sz="4" w:space="0" w:color="auto"/>
              <w:right w:val="single" w:sz="4" w:space="0" w:color="auto"/>
            </w:tcBorders>
            <w:hideMark/>
          </w:tcPr>
          <w:p w:rsidR="00850AD9" w:rsidRPr="0006287D" w:rsidRDefault="00850AD9" w:rsidP="00850AD9">
            <w:pPr>
              <w:spacing w:after="0" w:line="240" w:lineRule="auto"/>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Продолжительность учебной недели (количество дней)</w:t>
            </w:r>
          </w:p>
        </w:tc>
        <w:tc>
          <w:tcPr>
            <w:tcW w:w="2126" w:type="dxa"/>
            <w:tcBorders>
              <w:top w:val="single" w:sz="4" w:space="0" w:color="auto"/>
              <w:left w:val="single" w:sz="4" w:space="0" w:color="auto"/>
              <w:bottom w:val="single" w:sz="4" w:space="0" w:color="auto"/>
              <w:right w:val="single" w:sz="4" w:space="0" w:color="auto"/>
            </w:tcBorders>
          </w:tcPr>
          <w:p w:rsidR="00850AD9" w:rsidRPr="0006287D" w:rsidRDefault="00850AD9" w:rsidP="00AB1E85">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2127" w:type="dxa"/>
            <w:tcBorders>
              <w:top w:val="single" w:sz="4" w:space="0" w:color="auto"/>
              <w:left w:val="single" w:sz="4" w:space="0" w:color="auto"/>
              <w:bottom w:val="single" w:sz="4" w:space="0" w:color="auto"/>
              <w:right w:val="single" w:sz="4" w:space="0" w:color="auto"/>
            </w:tcBorders>
          </w:tcPr>
          <w:p w:rsidR="00850AD9" w:rsidRPr="0006287D" w:rsidRDefault="00850AD9" w:rsidP="00AB1E85">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6</w:t>
            </w:r>
          </w:p>
        </w:tc>
        <w:tc>
          <w:tcPr>
            <w:tcW w:w="2126" w:type="dxa"/>
            <w:tcBorders>
              <w:top w:val="single" w:sz="4" w:space="0" w:color="auto"/>
              <w:left w:val="single" w:sz="4" w:space="0" w:color="auto"/>
              <w:bottom w:val="single" w:sz="4" w:space="0" w:color="auto"/>
              <w:right w:val="single" w:sz="4" w:space="0" w:color="auto"/>
            </w:tcBorders>
          </w:tcPr>
          <w:p w:rsidR="00850AD9" w:rsidRPr="0006287D" w:rsidRDefault="00850AD9" w:rsidP="00AB1E85">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2410" w:type="dxa"/>
            <w:tcBorders>
              <w:top w:val="single" w:sz="4" w:space="0" w:color="auto"/>
              <w:left w:val="single" w:sz="4" w:space="0" w:color="auto"/>
              <w:bottom w:val="single" w:sz="4" w:space="0" w:color="auto"/>
              <w:right w:val="single" w:sz="4" w:space="0" w:color="auto"/>
            </w:tcBorders>
          </w:tcPr>
          <w:p w:rsidR="00850AD9" w:rsidRPr="0006287D" w:rsidRDefault="00850AD9" w:rsidP="00AB1E85">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5 (для АООП)</w:t>
            </w:r>
          </w:p>
        </w:tc>
      </w:tr>
      <w:tr w:rsidR="00850AD9" w:rsidRPr="0006287D" w:rsidTr="00AB1E85">
        <w:tc>
          <w:tcPr>
            <w:tcW w:w="6487" w:type="dxa"/>
            <w:tcBorders>
              <w:top w:val="single" w:sz="4" w:space="0" w:color="auto"/>
              <w:left w:val="single" w:sz="4" w:space="0" w:color="auto"/>
              <w:bottom w:val="single" w:sz="4" w:space="0" w:color="auto"/>
              <w:right w:val="single" w:sz="4" w:space="0" w:color="auto"/>
            </w:tcBorders>
            <w:hideMark/>
          </w:tcPr>
          <w:p w:rsidR="00850AD9" w:rsidRPr="0006287D" w:rsidRDefault="00850AD9" w:rsidP="00850AD9">
            <w:pPr>
              <w:spacing w:after="0" w:line="240" w:lineRule="auto"/>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Продолжительность уроков (мин)</w:t>
            </w:r>
          </w:p>
        </w:tc>
        <w:tc>
          <w:tcPr>
            <w:tcW w:w="2126" w:type="dxa"/>
            <w:tcBorders>
              <w:top w:val="single" w:sz="4" w:space="0" w:color="auto"/>
              <w:left w:val="single" w:sz="4" w:space="0" w:color="auto"/>
              <w:bottom w:val="single" w:sz="4" w:space="0" w:color="auto"/>
              <w:right w:val="single" w:sz="4" w:space="0" w:color="auto"/>
            </w:tcBorders>
          </w:tcPr>
          <w:p w:rsidR="00850AD9" w:rsidRPr="0006287D" w:rsidRDefault="00850AD9" w:rsidP="00AB1E85">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2127" w:type="dxa"/>
            <w:tcBorders>
              <w:top w:val="single" w:sz="4" w:space="0" w:color="auto"/>
              <w:left w:val="single" w:sz="4" w:space="0" w:color="auto"/>
              <w:bottom w:val="single" w:sz="4" w:space="0" w:color="auto"/>
              <w:right w:val="single" w:sz="4" w:space="0" w:color="auto"/>
            </w:tcBorders>
          </w:tcPr>
          <w:p w:rsidR="00850AD9" w:rsidRPr="0006287D" w:rsidRDefault="00850AD9" w:rsidP="00AB1E85">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45</w:t>
            </w:r>
          </w:p>
        </w:tc>
        <w:tc>
          <w:tcPr>
            <w:tcW w:w="2126" w:type="dxa"/>
            <w:tcBorders>
              <w:top w:val="single" w:sz="4" w:space="0" w:color="auto"/>
              <w:left w:val="single" w:sz="4" w:space="0" w:color="auto"/>
              <w:bottom w:val="single" w:sz="4" w:space="0" w:color="auto"/>
              <w:right w:val="single" w:sz="4" w:space="0" w:color="auto"/>
            </w:tcBorders>
          </w:tcPr>
          <w:p w:rsidR="00850AD9" w:rsidRPr="0006287D" w:rsidRDefault="00850AD9" w:rsidP="00AB1E85">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2410" w:type="dxa"/>
            <w:tcBorders>
              <w:top w:val="single" w:sz="4" w:space="0" w:color="auto"/>
              <w:left w:val="single" w:sz="4" w:space="0" w:color="auto"/>
              <w:bottom w:val="single" w:sz="4" w:space="0" w:color="auto"/>
              <w:right w:val="single" w:sz="4" w:space="0" w:color="auto"/>
            </w:tcBorders>
          </w:tcPr>
          <w:p w:rsidR="00850AD9" w:rsidRPr="0006287D" w:rsidRDefault="00850AD9" w:rsidP="00AB1E85">
            <w:pPr>
              <w:spacing w:after="0" w:line="240" w:lineRule="auto"/>
              <w:jc w:val="center"/>
              <w:rPr>
                <w:rFonts w:ascii="Times New Roman" w:eastAsia="Times New Roman" w:hAnsi="Times New Roman" w:cs="Times New Roman"/>
                <w:sz w:val="24"/>
                <w:szCs w:val="24"/>
                <w:lang w:eastAsia="ru-RU"/>
              </w:rPr>
            </w:pPr>
          </w:p>
        </w:tc>
      </w:tr>
      <w:tr w:rsidR="00850AD9" w:rsidRPr="0006287D" w:rsidTr="00AB1E85">
        <w:tc>
          <w:tcPr>
            <w:tcW w:w="6487" w:type="dxa"/>
            <w:tcBorders>
              <w:top w:val="single" w:sz="4" w:space="0" w:color="auto"/>
              <w:left w:val="single" w:sz="4" w:space="0" w:color="auto"/>
              <w:bottom w:val="single" w:sz="4" w:space="0" w:color="auto"/>
              <w:right w:val="single" w:sz="4" w:space="0" w:color="auto"/>
            </w:tcBorders>
            <w:hideMark/>
          </w:tcPr>
          <w:p w:rsidR="00850AD9" w:rsidRPr="0006287D" w:rsidRDefault="00850AD9" w:rsidP="00850AD9">
            <w:pPr>
              <w:spacing w:after="0" w:line="240" w:lineRule="auto"/>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 xml:space="preserve">Периодичность проведения промежуточной аттестации  обучающихся </w:t>
            </w:r>
          </w:p>
        </w:tc>
        <w:tc>
          <w:tcPr>
            <w:tcW w:w="2126" w:type="dxa"/>
            <w:tcBorders>
              <w:top w:val="single" w:sz="4" w:space="0" w:color="auto"/>
              <w:left w:val="single" w:sz="4" w:space="0" w:color="auto"/>
              <w:bottom w:val="single" w:sz="4" w:space="0" w:color="auto"/>
              <w:right w:val="single" w:sz="4" w:space="0" w:color="auto"/>
            </w:tcBorders>
          </w:tcPr>
          <w:p w:rsidR="00850AD9" w:rsidRPr="0006287D" w:rsidRDefault="00850AD9" w:rsidP="00AB1E85">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2127" w:type="dxa"/>
            <w:tcBorders>
              <w:top w:val="single" w:sz="4" w:space="0" w:color="auto"/>
              <w:left w:val="single" w:sz="4" w:space="0" w:color="auto"/>
              <w:bottom w:val="single" w:sz="4" w:space="0" w:color="auto"/>
              <w:right w:val="single" w:sz="4" w:space="0" w:color="auto"/>
            </w:tcBorders>
          </w:tcPr>
          <w:p w:rsidR="00850AD9" w:rsidRPr="0006287D" w:rsidRDefault="00850AD9" w:rsidP="00AB1E85">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Раз в год</w:t>
            </w:r>
          </w:p>
        </w:tc>
        <w:tc>
          <w:tcPr>
            <w:tcW w:w="2126" w:type="dxa"/>
            <w:tcBorders>
              <w:top w:val="single" w:sz="4" w:space="0" w:color="auto"/>
              <w:left w:val="single" w:sz="4" w:space="0" w:color="auto"/>
              <w:bottom w:val="single" w:sz="4" w:space="0" w:color="auto"/>
              <w:right w:val="single" w:sz="4" w:space="0" w:color="auto"/>
            </w:tcBorders>
          </w:tcPr>
          <w:p w:rsidR="00850AD9" w:rsidRPr="0006287D" w:rsidRDefault="00850AD9" w:rsidP="00AB1E85">
            <w:pPr>
              <w:spacing w:after="0" w:line="240" w:lineRule="auto"/>
              <w:jc w:val="center"/>
              <w:rPr>
                <w:rFonts w:ascii="Times New Roman" w:eastAsia="Times New Roman" w:hAnsi="Times New Roman" w:cs="Times New Roman"/>
                <w:sz w:val="24"/>
                <w:szCs w:val="24"/>
                <w:lang w:eastAsia="ru-RU"/>
              </w:rPr>
            </w:pPr>
            <w:r w:rsidRPr="0006287D">
              <w:rPr>
                <w:rFonts w:ascii="Times New Roman" w:eastAsia="Times New Roman" w:hAnsi="Times New Roman" w:cs="Times New Roman"/>
                <w:sz w:val="24"/>
                <w:szCs w:val="24"/>
                <w:lang w:eastAsia="ru-RU"/>
              </w:rPr>
              <w:t>0</w:t>
            </w:r>
          </w:p>
        </w:tc>
        <w:tc>
          <w:tcPr>
            <w:tcW w:w="2410" w:type="dxa"/>
            <w:tcBorders>
              <w:top w:val="single" w:sz="4" w:space="0" w:color="auto"/>
              <w:left w:val="single" w:sz="4" w:space="0" w:color="auto"/>
              <w:bottom w:val="single" w:sz="4" w:space="0" w:color="auto"/>
              <w:right w:val="single" w:sz="4" w:space="0" w:color="auto"/>
            </w:tcBorders>
          </w:tcPr>
          <w:p w:rsidR="00850AD9" w:rsidRPr="0006287D" w:rsidRDefault="00850AD9" w:rsidP="00AB1E85">
            <w:pPr>
              <w:spacing w:after="0" w:line="240" w:lineRule="auto"/>
              <w:jc w:val="center"/>
              <w:rPr>
                <w:rFonts w:ascii="Times New Roman" w:eastAsia="Times New Roman" w:hAnsi="Times New Roman" w:cs="Times New Roman"/>
                <w:sz w:val="24"/>
                <w:szCs w:val="24"/>
                <w:lang w:eastAsia="ru-RU"/>
              </w:rPr>
            </w:pPr>
          </w:p>
        </w:tc>
      </w:tr>
    </w:tbl>
    <w:p w:rsidR="00850AD9" w:rsidRPr="0006287D" w:rsidRDefault="00850AD9" w:rsidP="00850AD9">
      <w:pPr>
        <w:spacing w:after="0"/>
        <w:rPr>
          <w:rFonts w:ascii="Times New Roman" w:eastAsia="Times New Roman" w:hAnsi="Times New Roman" w:cs="Times New Roman"/>
          <w:i/>
          <w:sz w:val="24"/>
          <w:szCs w:val="24"/>
          <w:lang w:eastAsia="ru-RU"/>
        </w:rPr>
      </w:pPr>
    </w:p>
    <w:p w:rsidR="007B2BEB" w:rsidRPr="00F867CA" w:rsidRDefault="007B2BEB" w:rsidP="00AB1E85">
      <w:pPr>
        <w:spacing w:after="0" w:line="240" w:lineRule="auto"/>
        <w:ind w:firstLine="709"/>
        <w:jc w:val="both"/>
        <w:rPr>
          <w:rFonts w:ascii="Times New Roman" w:eastAsia="Times New Roman" w:hAnsi="Times New Roman" w:cs="Times New Roman"/>
          <w:sz w:val="24"/>
          <w:szCs w:val="24"/>
          <w:lang w:eastAsia="ru-RU"/>
        </w:rPr>
      </w:pPr>
      <w:r w:rsidRPr="007B2BEB">
        <w:rPr>
          <w:rFonts w:ascii="Times New Roman" w:eastAsia="Times New Roman" w:hAnsi="Times New Roman" w:cs="Times New Roman"/>
          <w:b/>
          <w:sz w:val="24"/>
          <w:szCs w:val="24"/>
          <w:lang w:eastAsia="ru-RU"/>
        </w:rPr>
        <w:t>Выводы:</w:t>
      </w:r>
      <w:r>
        <w:rPr>
          <w:rFonts w:ascii="Times New Roman" w:eastAsia="Times New Roman" w:hAnsi="Times New Roman" w:cs="Times New Roman"/>
          <w:b/>
          <w:sz w:val="24"/>
          <w:szCs w:val="24"/>
          <w:lang w:eastAsia="ru-RU"/>
        </w:rPr>
        <w:t xml:space="preserve"> </w:t>
      </w:r>
      <w:r w:rsidRPr="00F867CA">
        <w:rPr>
          <w:rFonts w:ascii="Times New Roman" w:eastAsia="Times New Roman" w:hAnsi="Times New Roman" w:cs="Times New Roman"/>
          <w:sz w:val="24"/>
          <w:szCs w:val="24"/>
          <w:lang w:eastAsia="ru-RU"/>
        </w:rPr>
        <w:t>В результате анализа успеваемости было выявлено, что количество обучающихся с качественными результатами в 9-х классах</w:t>
      </w:r>
      <w:r>
        <w:rPr>
          <w:rFonts w:ascii="Times New Roman" w:eastAsia="Times New Roman" w:hAnsi="Times New Roman" w:cs="Times New Roman"/>
          <w:sz w:val="24"/>
          <w:szCs w:val="24"/>
          <w:lang w:eastAsia="ru-RU"/>
        </w:rPr>
        <w:t xml:space="preserve"> не повышается</w:t>
      </w:r>
      <w:r w:rsidR="00FB6D86">
        <w:rPr>
          <w:rFonts w:ascii="Times New Roman" w:eastAsia="Times New Roman" w:hAnsi="Times New Roman" w:cs="Times New Roman"/>
          <w:sz w:val="24"/>
          <w:szCs w:val="24"/>
          <w:lang w:eastAsia="ru-RU"/>
        </w:rPr>
        <w:t xml:space="preserve">. Причинами стали недостатки </w:t>
      </w:r>
      <w:r w:rsidRPr="00F867CA">
        <w:rPr>
          <w:rFonts w:ascii="Times New Roman" w:eastAsia="Times New Roman" w:hAnsi="Times New Roman" w:cs="Times New Roman"/>
          <w:sz w:val="24"/>
          <w:szCs w:val="24"/>
          <w:lang w:eastAsia="ru-RU"/>
        </w:rPr>
        <w:t>учета особенностей отдельных обучающихся, неиспользованные резервы в работе с обучающимися группы риска и мотивированными обучающимися.</w:t>
      </w:r>
    </w:p>
    <w:p w:rsidR="007B2BEB" w:rsidRPr="00F867CA" w:rsidRDefault="007B2BEB" w:rsidP="00AB1E85">
      <w:pPr>
        <w:spacing w:after="0" w:line="240" w:lineRule="auto"/>
        <w:ind w:firstLine="709"/>
        <w:jc w:val="both"/>
        <w:rPr>
          <w:rFonts w:ascii="Times New Roman" w:eastAsia="Times New Roman" w:hAnsi="Times New Roman" w:cs="Times New Roman"/>
          <w:sz w:val="24"/>
          <w:szCs w:val="24"/>
          <w:lang w:eastAsia="ru-RU"/>
        </w:rPr>
      </w:pPr>
      <w:r w:rsidRPr="00F867CA">
        <w:rPr>
          <w:rFonts w:ascii="Times New Roman" w:eastAsia="Times New Roman" w:hAnsi="Times New Roman" w:cs="Times New Roman"/>
          <w:sz w:val="24"/>
          <w:szCs w:val="24"/>
          <w:lang w:eastAsia="ru-RU"/>
        </w:rPr>
        <w:t xml:space="preserve">Чтобы повысить качество обучения, </w:t>
      </w:r>
      <w:r>
        <w:rPr>
          <w:rFonts w:ascii="Times New Roman" w:eastAsia="Times New Roman" w:hAnsi="Times New Roman" w:cs="Times New Roman"/>
          <w:sz w:val="24"/>
          <w:szCs w:val="24"/>
          <w:lang w:eastAsia="ru-RU"/>
        </w:rPr>
        <w:t xml:space="preserve">учреждение </w:t>
      </w:r>
      <w:r w:rsidRPr="00F867CA">
        <w:rPr>
          <w:rFonts w:ascii="Times New Roman" w:eastAsia="Times New Roman" w:hAnsi="Times New Roman" w:cs="Times New Roman"/>
          <w:sz w:val="24"/>
          <w:szCs w:val="24"/>
          <w:lang w:eastAsia="ru-RU"/>
        </w:rPr>
        <w:t xml:space="preserve"> организует целевое повышение квалификации педагогов с профессиональными дефицитами (работа с обучающимися с низкой мотивацией, применение современных педагогических технологий), проанализирует отбор содержания в рабочих программах учебных предметов и адекватность оценочных средств, которые применяют педагоги при текущем контроле и промежуточной аттестации. В работе </w:t>
      </w:r>
      <w:r>
        <w:rPr>
          <w:rFonts w:ascii="Times New Roman" w:eastAsia="Times New Roman" w:hAnsi="Times New Roman" w:cs="Times New Roman"/>
          <w:sz w:val="24"/>
          <w:szCs w:val="24"/>
          <w:lang w:eastAsia="ru-RU"/>
        </w:rPr>
        <w:t>методических</w:t>
      </w:r>
      <w:r w:rsidRPr="00F867CA">
        <w:rPr>
          <w:rFonts w:ascii="Times New Roman" w:eastAsia="Times New Roman" w:hAnsi="Times New Roman" w:cs="Times New Roman"/>
          <w:sz w:val="24"/>
          <w:szCs w:val="24"/>
          <w:lang w:eastAsia="ru-RU"/>
        </w:rPr>
        <w:t xml:space="preserve"> объединений педагогов будет проведен поэлементный анализ результатов (письмо Рособрнадзора от 16.03.2018 № 05–71), а также пропедевтические мероприятия по профессиональному выгоранию и адаптации к новым требованиям оценки качества общего образования в системе методической работы (приказ Рособрнадзора, </w:t>
      </w:r>
      <w:proofErr w:type="spellStart"/>
      <w:r w:rsidRPr="00F867CA">
        <w:rPr>
          <w:rFonts w:ascii="Times New Roman" w:eastAsia="Times New Roman" w:hAnsi="Times New Roman" w:cs="Times New Roman"/>
          <w:sz w:val="24"/>
          <w:szCs w:val="24"/>
          <w:lang w:eastAsia="ru-RU"/>
        </w:rPr>
        <w:t>Минпросвещения</w:t>
      </w:r>
      <w:proofErr w:type="spellEnd"/>
      <w:r w:rsidRPr="00F867CA">
        <w:rPr>
          <w:rFonts w:ascii="Times New Roman" w:eastAsia="Times New Roman" w:hAnsi="Times New Roman" w:cs="Times New Roman"/>
          <w:sz w:val="24"/>
          <w:szCs w:val="24"/>
          <w:lang w:eastAsia="ru-RU"/>
        </w:rPr>
        <w:t xml:space="preserve"> от 06.05.2019 № 590/219).</w:t>
      </w:r>
    </w:p>
    <w:p w:rsidR="00923BDF" w:rsidRDefault="00707C9D" w:rsidP="001D2C3B">
      <w:pPr>
        <w:tabs>
          <w:tab w:val="left" w:pos="495"/>
          <w:tab w:val="center" w:pos="7285"/>
        </w:tabs>
        <w:spacing w:after="0" w:line="240" w:lineRule="auto"/>
        <w:ind w:firstLine="709"/>
        <w:jc w:val="both"/>
        <w:rPr>
          <w:rFonts w:ascii="Times New Roman" w:eastAsia="Calibri" w:hAnsi="Times New Roman" w:cs="Times New Roman"/>
          <w:b/>
          <w:sz w:val="24"/>
          <w:szCs w:val="24"/>
        </w:rPr>
      </w:pPr>
      <w:r w:rsidRPr="001D2C3B">
        <w:rPr>
          <w:rFonts w:ascii="Times New Roman" w:eastAsia="Calibri" w:hAnsi="Times New Roman" w:cs="Times New Roman"/>
          <w:b/>
          <w:sz w:val="24"/>
          <w:szCs w:val="24"/>
        </w:rPr>
        <w:t>3.2</w:t>
      </w:r>
      <w:r w:rsidR="00923BDF" w:rsidRPr="001D2C3B">
        <w:rPr>
          <w:rFonts w:ascii="Times New Roman" w:eastAsia="Calibri" w:hAnsi="Times New Roman" w:cs="Times New Roman"/>
          <w:b/>
          <w:sz w:val="24"/>
          <w:szCs w:val="24"/>
        </w:rPr>
        <w:t>. Профессиональное обучение</w:t>
      </w:r>
    </w:p>
    <w:p w:rsidR="001D2C3B" w:rsidRPr="001D2C3B" w:rsidRDefault="001D2C3B" w:rsidP="001D2C3B">
      <w:pPr>
        <w:tabs>
          <w:tab w:val="left" w:pos="495"/>
          <w:tab w:val="center" w:pos="7285"/>
        </w:tabs>
        <w:spacing w:after="0" w:line="240" w:lineRule="auto"/>
        <w:ind w:firstLine="709"/>
        <w:jc w:val="both"/>
        <w:rPr>
          <w:rFonts w:ascii="Times New Roman" w:eastAsia="Calibri" w:hAnsi="Times New Roman" w:cs="Times New Roman"/>
          <w:b/>
          <w:sz w:val="24"/>
          <w:szCs w:val="24"/>
        </w:rPr>
      </w:pPr>
    </w:p>
    <w:p w:rsidR="00923BDF" w:rsidRPr="001D2C3B" w:rsidRDefault="00707C9D" w:rsidP="001D2C3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color w:val="000000"/>
          <w:spacing w:val="-1"/>
          <w:sz w:val="24"/>
          <w:szCs w:val="24"/>
          <w:lang w:eastAsia="ru-RU"/>
        </w:rPr>
      </w:pPr>
      <w:r w:rsidRPr="001D2C3B">
        <w:rPr>
          <w:rFonts w:ascii="Times New Roman" w:eastAsia="Times New Roman" w:hAnsi="Times New Roman" w:cs="Times New Roman"/>
          <w:b/>
          <w:color w:val="000000"/>
          <w:spacing w:val="-1"/>
          <w:sz w:val="24"/>
          <w:szCs w:val="24"/>
          <w:lang w:eastAsia="ru-RU"/>
        </w:rPr>
        <w:lastRenderedPageBreak/>
        <w:t>3</w:t>
      </w:r>
      <w:r w:rsidR="00923BDF" w:rsidRPr="001D2C3B">
        <w:rPr>
          <w:rFonts w:ascii="Times New Roman" w:eastAsia="Times New Roman" w:hAnsi="Times New Roman" w:cs="Times New Roman"/>
          <w:b/>
          <w:color w:val="000000"/>
          <w:spacing w:val="-1"/>
          <w:sz w:val="24"/>
          <w:szCs w:val="24"/>
          <w:lang w:eastAsia="ru-RU"/>
        </w:rPr>
        <w:t>.</w:t>
      </w:r>
      <w:r w:rsidRPr="001D2C3B">
        <w:rPr>
          <w:rFonts w:ascii="Times New Roman" w:eastAsia="Times New Roman" w:hAnsi="Times New Roman" w:cs="Times New Roman"/>
          <w:b/>
          <w:color w:val="000000"/>
          <w:spacing w:val="-1"/>
          <w:sz w:val="24"/>
          <w:szCs w:val="24"/>
          <w:lang w:eastAsia="ru-RU"/>
        </w:rPr>
        <w:t>2.</w:t>
      </w:r>
      <w:r w:rsidR="00923BDF" w:rsidRPr="001D2C3B">
        <w:rPr>
          <w:rFonts w:ascii="Times New Roman" w:eastAsia="Times New Roman" w:hAnsi="Times New Roman" w:cs="Times New Roman"/>
          <w:b/>
          <w:color w:val="000000"/>
          <w:spacing w:val="-1"/>
          <w:sz w:val="24"/>
          <w:szCs w:val="24"/>
          <w:lang w:eastAsia="ru-RU"/>
        </w:rPr>
        <w:t>1. Реализуемые образовательные программы</w:t>
      </w:r>
    </w:p>
    <w:p w:rsidR="00AB1E85" w:rsidRPr="00923BDF" w:rsidRDefault="00AB1E85" w:rsidP="00AB1E85">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color w:val="000000"/>
          <w:spacing w:val="-1"/>
          <w:sz w:val="24"/>
          <w:szCs w:val="24"/>
          <w:lang w:eastAsia="ru-RU"/>
        </w:rPr>
      </w:pPr>
    </w:p>
    <w:tbl>
      <w:tblPr>
        <w:tblW w:w="15168" w:type="dxa"/>
        <w:tblInd w:w="40" w:type="dxa"/>
        <w:tblLayout w:type="fixed"/>
        <w:tblCellMar>
          <w:left w:w="40" w:type="dxa"/>
          <w:right w:w="40" w:type="dxa"/>
        </w:tblCellMar>
        <w:tblLook w:val="0000" w:firstRow="0" w:lastRow="0" w:firstColumn="0" w:lastColumn="0" w:noHBand="0" w:noVBand="0"/>
      </w:tblPr>
      <w:tblGrid>
        <w:gridCol w:w="567"/>
        <w:gridCol w:w="8364"/>
        <w:gridCol w:w="2127"/>
        <w:gridCol w:w="4110"/>
      </w:tblGrid>
      <w:tr w:rsidR="00923BDF" w:rsidRPr="00923BDF" w:rsidTr="008530B9">
        <w:trPr>
          <w:trHeight w:hRule="exact" w:val="1164"/>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530B9" w:rsidRDefault="00923BDF" w:rsidP="008530B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11"/>
                <w:sz w:val="24"/>
                <w:szCs w:val="24"/>
                <w:lang w:eastAsia="ru-RU"/>
              </w:rPr>
            </w:pPr>
            <w:r w:rsidRPr="00E56A46">
              <w:rPr>
                <w:rFonts w:ascii="Times New Roman" w:eastAsia="Times New Roman" w:hAnsi="Times New Roman" w:cs="Times New Roman"/>
                <w:b/>
                <w:color w:val="000000"/>
                <w:spacing w:val="11"/>
                <w:sz w:val="24"/>
                <w:szCs w:val="24"/>
                <w:lang w:eastAsia="ru-RU"/>
              </w:rPr>
              <w:t>№</w:t>
            </w:r>
          </w:p>
          <w:p w:rsidR="00923BDF" w:rsidRPr="00E56A46" w:rsidRDefault="00923BDF" w:rsidP="008530B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56A46">
              <w:rPr>
                <w:rFonts w:ascii="Times New Roman" w:eastAsia="Times New Roman" w:hAnsi="Times New Roman" w:cs="Times New Roman"/>
                <w:b/>
                <w:color w:val="000000"/>
                <w:spacing w:val="11"/>
                <w:sz w:val="24"/>
                <w:szCs w:val="24"/>
                <w:lang w:eastAsia="ru-RU"/>
              </w:rPr>
              <w:t>п/п</w:t>
            </w:r>
          </w:p>
        </w:tc>
        <w:tc>
          <w:tcPr>
            <w:tcW w:w="8364" w:type="dxa"/>
            <w:tcBorders>
              <w:top w:val="single" w:sz="6" w:space="0" w:color="auto"/>
              <w:left w:val="single" w:sz="6" w:space="0" w:color="auto"/>
              <w:bottom w:val="single" w:sz="6" w:space="0" w:color="auto"/>
              <w:right w:val="single" w:sz="6" w:space="0" w:color="auto"/>
            </w:tcBorders>
            <w:shd w:val="clear" w:color="auto" w:fill="FFFFFF"/>
            <w:vAlign w:val="center"/>
          </w:tcPr>
          <w:p w:rsidR="00923BDF" w:rsidRPr="00E56A46" w:rsidRDefault="00923BDF" w:rsidP="008530B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56A46">
              <w:rPr>
                <w:rFonts w:ascii="Times New Roman" w:eastAsia="Times New Roman" w:hAnsi="Times New Roman" w:cs="Times New Roman"/>
                <w:b/>
                <w:color w:val="000000"/>
                <w:sz w:val="24"/>
                <w:szCs w:val="24"/>
                <w:lang w:eastAsia="ru-RU"/>
              </w:rPr>
              <w:t xml:space="preserve">Наименование         профессиональной         образовательной </w:t>
            </w:r>
            <w:r w:rsidRPr="00E56A46">
              <w:rPr>
                <w:rFonts w:ascii="Times New Roman" w:eastAsia="Times New Roman" w:hAnsi="Times New Roman" w:cs="Times New Roman"/>
                <w:b/>
                <w:color w:val="000000"/>
                <w:spacing w:val="-3"/>
                <w:sz w:val="24"/>
                <w:szCs w:val="24"/>
                <w:lang w:eastAsia="ru-RU"/>
              </w:rPr>
              <w:t>программы</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923BDF" w:rsidRPr="00E56A46" w:rsidRDefault="00923BDF" w:rsidP="008530B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56A46">
              <w:rPr>
                <w:rFonts w:ascii="Times New Roman" w:eastAsia="Times New Roman" w:hAnsi="Times New Roman" w:cs="Times New Roman"/>
                <w:b/>
                <w:color w:val="000000"/>
                <w:spacing w:val="-2"/>
                <w:sz w:val="24"/>
                <w:szCs w:val="24"/>
                <w:lang w:eastAsia="ru-RU"/>
              </w:rPr>
              <w:t xml:space="preserve">Вид программы (основная, </w:t>
            </w:r>
            <w:r w:rsidRPr="00E56A46">
              <w:rPr>
                <w:rFonts w:ascii="Times New Roman" w:eastAsia="Times New Roman" w:hAnsi="Times New Roman" w:cs="Times New Roman"/>
                <w:b/>
                <w:color w:val="000000"/>
                <w:spacing w:val="-1"/>
                <w:sz w:val="24"/>
                <w:szCs w:val="24"/>
                <w:lang w:eastAsia="ru-RU"/>
              </w:rPr>
              <w:t>дополнительная)</w:t>
            </w:r>
          </w:p>
        </w:tc>
        <w:tc>
          <w:tcPr>
            <w:tcW w:w="4110" w:type="dxa"/>
            <w:tcBorders>
              <w:top w:val="single" w:sz="6" w:space="0" w:color="auto"/>
              <w:left w:val="single" w:sz="6" w:space="0" w:color="auto"/>
              <w:bottom w:val="single" w:sz="6" w:space="0" w:color="auto"/>
              <w:right w:val="single" w:sz="6" w:space="0" w:color="auto"/>
            </w:tcBorders>
            <w:shd w:val="clear" w:color="auto" w:fill="FFFFFF"/>
            <w:vAlign w:val="center"/>
          </w:tcPr>
          <w:p w:rsidR="00923BDF" w:rsidRPr="00E56A46" w:rsidRDefault="00923BDF" w:rsidP="008530B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56A46">
              <w:rPr>
                <w:rFonts w:ascii="Times New Roman" w:eastAsia="Times New Roman" w:hAnsi="Times New Roman" w:cs="Times New Roman"/>
                <w:b/>
                <w:color w:val="000000"/>
                <w:spacing w:val="-2"/>
                <w:sz w:val="24"/>
                <w:szCs w:val="24"/>
                <w:lang w:eastAsia="ru-RU"/>
              </w:rPr>
              <w:t>Наименование профессии</w:t>
            </w:r>
          </w:p>
        </w:tc>
      </w:tr>
      <w:tr w:rsidR="00923BDF" w:rsidRPr="00923BDF" w:rsidTr="008530B9">
        <w:trPr>
          <w:trHeight w:hRule="exact" w:val="112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23BDF" w:rsidRPr="008530B9" w:rsidRDefault="00923BDF" w:rsidP="008530B9">
            <w:pPr>
              <w:widowControl w:val="0"/>
              <w:numPr>
                <w:ilvl w:val="0"/>
                <w:numId w:val="28"/>
              </w:numPr>
              <w:shd w:val="clear" w:color="auto" w:fill="FFFFFF"/>
              <w:autoSpaceDE w:val="0"/>
              <w:autoSpaceDN w:val="0"/>
              <w:adjustRightInd w:val="0"/>
              <w:spacing w:after="0" w:line="240" w:lineRule="auto"/>
              <w:ind w:left="0" w:right="-466" w:firstLine="0"/>
              <w:contextualSpacing/>
              <w:jc w:val="center"/>
              <w:rPr>
                <w:rFonts w:ascii="Times New Roman" w:eastAsia="Times New Roman" w:hAnsi="Times New Roman"/>
                <w:color w:val="000000"/>
                <w:sz w:val="24"/>
                <w:szCs w:val="24"/>
                <w:lang w:eastAsia="ru-RU"/>
              </w:rPr>
            </w:pPr>
          </w:p>
        </w:tc>
        <w:tc>
          <w:tcPr>
            <w:tcW w:w="8364" w:type="dxa"/>
            <w:tcBorders>
              <w:top w:val="single" w:sz="6" w:space="0" w:color="auto"/>
              <w:left w:val="single" w:sz="6" w:space="0" w:color="auto"/>
              <w:bottom w:val="single" w:sz="6" w:space="0" w:color="auto"/>
              <w:right w:val="single" w:sz="6" w:space="0" w:color="auto"/>
            </w:tcBorders>
            <w:shd w:val="clear" w:color="auto" w:fill="FFFFFF"/>
          </w:tcPr>
          <w:p w:rsidR="00923BDF" w:rsidRPr="008530B9" w:rsidRDefault="00923BDF" w:rsidP="008530B9">
            <w:pPr>
              <w:tabs>
                <w:tab w:val="left" w:pos="1701"/>
                <w:tab w:val="left" w:pos="1843"/>
              </w:tabs>
              <w:spacing w:line="240" w:lineRule="auto"/>
              <w:ind w:left="57" w:right="57"/>
              <w:jc w:val="both"/>
              <w:rPr>
                <w:rFonts w:ascii="Times New Roman" w:hAnsi="Times New Roman" w:cs="Times New Roman"/>
                <w:sz w:val="24"/>
                <w:szCs w:val="24"/>
              </w:rPr>
            </w:pPr>
            <w:r w:rsidRPr="008530B9">
              <w:rPr>
                <w:rFonts w:ascii="Times New Roman" w:hAnsi="Times New Roman" w:cs="Times New Roman"/>
                <w:sz w:val="24"/>
                <w:szCs w:val="24"/>
              </w:rPr>
              <w:t>Основная профессиональная</w:t>
            </w:r>
            <w:r w:rsidRPr="008530B9">
              <w:rPr>
                <w:rFonts w:ascii="Times New Roman" w:eastAsia="Times New Roman" w:hAnsi="Times New Roman" w:cs="Times New Roman"/>
                <w:sz w:val="24"/>
                <w:szCs w:val="24"/>
              </w:rPr>
              <w:t xml:space="preserve"> образовательная</w:t>
            </w:r>
            <w:r w:rsidRPr="008530B9">
              <w:rPr>
                <w:rFonts w:ascii="Times New Roman" w:hAnsi="Times New Roman" w:cs="Times New Roman"/>
                <w:sz w:val="24"/>
                <w:szCs w:val="24"/>
              </w:rPr>
              <w:t xml:space="preserve"> программа подготовки квалифицированных рабочих и служащих  по профессии 08.01.05 «Мастер столярно-плотничных и паркетных работ», срок обучения 2 года 10 месяцев, квалификация: столяр строительный, плотник, паркетчик;</w:t>
            </w:r>
            <w:r w:rsidR="0076602C" w:rsidRPr="008530B9">
              <w:rPr>
                <w:rFonts w:ascii="Times New Roman" w:hAnsi="Times New Roman" w:cs="Times New Roman"/>
                <w:b/>
                <w:bCs/>
                <w:color w:val="355473"/>
                <w:sz w:val="24"/>
                <w:szCs w:val="24"/>
                <w:shd w:val="clear" w:color="auto" w:fill="FFFFFF"/>
              </w:rPr>
              <w:t xml:space="preserve">  </w:t>
            </w:r>
            <w:hyperlink r:id="rId16" w:history="1">
              <w:r w:rsidR="0076602C" w:rsidRPr="008530B9">
                <w:rPr>
                  <w:rFonts w:ascii="Times New Roman" w:hAnsi="Times New Roman" w:cs="Times New Roman"/>
                  <w:b/>
                  <w:bCs/>
                  <w:color w:val="3984D8"/>
                  <w:sz w:val="24"/>
                  <w:szCs w:val="24"/>
                  <w:u w:val="single"/>
                  <w:shd w:val="clear" w:color="auto" w:fill="FFFFFF"/>
                </w:rPr>
                <w:t>СКАЧАТЬ ОПОП</w:t>
              </w:r>
            </w:hyperlink>
            <w:hyperlink r:id="rId17" w:history="1">
              <w:r w:rsidR="0076602C" w:rsidRPr="008530B9">
                <w:rPr>
                  <w:rFonts w:ascii="Times New Roman" w:hAnsi="Times New Roman" w:cs="Times New Roman"/>
                  <w:color w:val="3984D8"/>
                  <w:sz w:val="24"/>
                  <w:szCs w:val="24"/>
                  <w:u w:val="single"/>
                  <w:shd w:val="clear" w:color="auto" w:fill="FFFFFF"/>
                </w:rPr>
                <w:t> </w:t>
              </w:r>
            </w:hyperlink>
          </w:p>
          <w:p w:rsidR="00923BDF" w:rsidRPr="008530B9" w:rsidRDefault="00923BDF" w:rsidP="008530B9">
            <w:pPr>
              <w:tabs>
                <w:tab w:val="left" w:pos="1701"/>
                <w:tab w:val="left" w:pos="1843"/>
              </w:tabs>
              <w:spacing w:line="240" w:lineRule="auto"/>
              <w:ind w:left="57" w:right="57"/>
              <w:jc w:val="both"/>
              <w:rPr>
                <w:rFonts w:ascii="Times New Roman" w:hAnsi="Times New Roman" w:cs="Times New Roman"/>
                <w:sz w:val="24"/>
                <w:szCs w:val="24"/>
              </w:rPr>
            </w:pPr>
          </w:p>
          <w:p w:rsidR="00923BDF" w:rsidRPr="008530B9" w:rsidRDefault="00923BDF" w:rsidP="008530B9">
            <w:pPr>
              <w:tabs>
                <w:tab w:val="left" w:pos="1701"/>
                <w:tab w:val="left" w:pos="1843"/>
              </w:tabs>
              <w:spacing w:line="240" w:lineRule="auto"/>
              <w:ind w:left="57" w:right="57"/>
              <w:jc w:val="both"/>
              <w:rPr>
                <w:rFonts w:ascii="Times New Roman" w:hAnsi="Times New Roman" w:cs="Times New Roman"/>
                <w:sz w:val="24"/>
                <w:szCs w:val="24"/>
              </w:rPr>
            </w:pPr>
          </w:p>
          <w:p w:rsidR="00923BDF" w:rsidRPr="008530B9" w:rsidRDefault="00923BDF" w:rsidP="008530B9">
            <w:pPr>
              <w:widowControl w:val="0"/>
              <w:shd w:val="clear" w:color="auto" w:fill="FFFFFF"/>
              <w:autoSpaceDE w:val="0"/>
              <w:autoSpaceDN w:val="0"/>
              <w:adjustRightInd w:val="0"/>
              <w:spacing w:after="0" w:line="240" w:lineRule="auto"/>
              <w:ind w:left="57" w:right="57"/>
              <w:jc w:val="both"/>
              <w:rPr>
                <w:rFonts w:ascii="Times New Roman" w:eastAsia="Times New Roman" w:hAnsi="Times New Roman" w:cs="Times New Roman"/>
                <w:color w:val="000000"/>
                <w:sz w:val="24"/>
                <w:szCs w:val="24"/>
                <w:lang w:eastAsia="ru-RU"/>
              </w:rPr>
            </w:pPr>
          </w:p>
          <w:p w:rsidR="00923BDF" w:rsidRPr="008530B9" w:rsidRDefault="00923BDF" w:rsidP="008530B9">
            <w:pPr>
              <w:widowControl w:val="0"/>
              <w:shd w:val="clear" w:color="auto" w:fill="FFFFFF"/>
              <w:autoSpaceDE w:val="0"/>
              <w:autoSpaceDN w:val="0"/>
              <w:adjustRightInd w:val="0"/>
              <w:spacing w:after="0" w:line="240" w:lineRule="auto"/>
              <w:ind w:left="57" w:right="57"/>
              <w:jc w:val="both"/>
              <w:rPr>
                <w:rFonts w:ascii="Times New Roman" w:eastAsia="Times New Roman" w:hAnsi="Times New Roman" w:cs="Times New Roman"/>
                <w:color w:val="000000"/>
                <w:sz w:val="24"/>
                <w:szCs w:val="24"/>
                <w:lang w:eastAsia="ru-RU"/>
              </w:rPr>
            </w:pPr>
          </w:p>
          <w:p w:rsidR="00923BDF" w:rsidRPr="008530B9" w:rsidRDefault="00923BDF" w:rsidP="008530B9">
            <w:pPr>
              <w:widowControl w:val="0"/>
              <w:shd w:val="clear" w:color="auto" w:fill="FFFFFF"/>
              <w:autoSpaceDE w:val="0"/>
              <w:autoSpaceDN w:val="0"/>
              <w:adjustRightInd w:val="0"/>
              <w:spacing w:after="0" w:line="240" w:lineRule="auto"/>
              <w:ind w:left="57" w:right="57"/>
              <w:jc w:val="both"/>
              <w:rPr>
                <w:rFonts w:ascii="Times New Roman" w:eastAsia="Times New Roman" w:hAnsi="Times New Roman" w:cs="Times New Roman"/>
                <w:color w:val="000000"/>
                <w:sz w:val="24"/>
                <w:szCs w:val="24"/>
                <w:lang w:eastAsia="ru-RU"/>
              </w:rPr>
            </w:pPr>
          </w:p>
          <w:p w:rsidR="00923BDF" w:rsidRPr="008530B9" w:rsidRDefault="00923BDF" w:rsidP="008530B9">
            <w:pPr>
              <w:widowControl w:val="0"/>
              <w:shd w:val="clear" w:color="auto" w:fill="FFFFFF"/>
              <w:autoSpaceDE w:val="0"/>
              <w:autoSpaceDN w:val="0"/>
              <w:adjustRightInd w:val="0"/>
              <w:spacing w:after="0" w:line="240" w:lineRule="auto"/>
              <w:ind w:left="57" w:right="57"/>
              <w:jc w:val="both"/>
              <w:rPr>
                <w:rFonts w:ascii="Times New Roman" w:eastAsia="Times New Roman" w:hAnsi="Times New Roman" w:cs="Times New Roman"/>
                <w:color w:val="000000"/>
                <w:sz w:val="24"/>
                <w:szCs w:val="24"/>
                <w:lang w:eastAsia="ru-RU"/>
              </w:rPr>
            </w:pPr>
          </w:p>
          <w:p w:rsidR="00923BDF" w:rsidRPr="008530B9" w:rsidRDefault="00923BDF" w:rsidP="008530B9">
            <w:pPr>
              <w:widowControl w:val="0"/>
              <w:shd w:val="clear" w:color="auto" w:fill="FFFFFF"/>
              <w:autoSpaceDE w:val="0"/>
              <w:autoSpaceDN w:val="0"/>
              <w:adjustRightInd w:val="0"/>
              <w:spacing w:after="0" w:line="240" w:lineRule="auto"/>
              <w:ind w:left="57" w:right="57"/>
              <w:jc w:val="both"/>
              <w:rPr>
                <w:rFonts w:ascii="Times New Roman" w:eastAsia="Times New Roman" w:hAnsi="Times New Roman" w:cs="Times New Roman"/>
                <w:color w:val="000000"/>
                <w:sz w:val="24"/>
                <w:szCs w:val="24"/>
                <w:lang w:eastAsia="ru-RU"/>
              </w:rPr>
            </w:pPr>
          </w:p>
          <w:p w:rsidR="00923BDF" w:rsidRPr="008530B9" w:rsidRDefault="00923BDF" w:rsidP="008530B9">
            <w:pPr>
              <w:widowControl w:val="0"/>
              <w:shd w:val="clear" w:color="auto" w:fill="FFFFFF"/>
              <w:autoSpaceDE w:val="0"/>
              <w:autoSpaceDN w:val="0"/>
              <w:adjustRightInd w:val="0"/>
              <w:spacing w:after="0" w:line="240" w:lineRule="auto"/>
              <w:ind w:left="57" w:right="57"/>
              <w:jc w:val="both"/>
              <w:rPr>
                <w:rFonts w:ascii="Times New Roman" w:eastAsia="Times New Roman" w:hAnsi="Times New Roman" w:cs="Times New Roman"/>
                <w:color w:val="000000"/>
                <w:sz w:val="24"/>
                <w:szCs w:val="24"/>
                <w:lang w:eastAsia="ru-RU"/>
              </w:rPr>
            </w:pPr>
          </w:p>
          <w:p w:rsidR="00923BDF" w:rsidRPr="008530B9" w:rsidRDefault="00923BDF" w:rsidP="008530B9">
            <w:pPr>
              <w:widowControl w:val="0"/>
              <w:shd w:val="clear" w:color="auto" w:fill="FFFFFF"/>
              <w:autoSpaceDE w:val="0"/>
              <w:autoSpaceDN w:val="0"/>
              <w:adjustRightInd w:val="0"/>
              <w:spacing w:after="0" w:line="240" w:lineRule="auto"/>
              <w:ind w:left="57" w:right="57"/>
              <w:jc w:val="both"/>
              <w:rPr>
                <w:rFonts w:ascii="Times New Roman" w:eastAsia="Times New Roman" w:hAnsi="Times New Roman" w:cs="Times New Roman"/>
                <w:color w:val="000000"/>
                <w:sz w:val="24"/>
                <w:szCs w:val="24"/>
                <w:lang w:eastAsia="ru-RU"/>
              </w:rPr>
            </w:pPr>
          </w:p>
          <w:p w:rsidR="00923BDF" w:rsidRPr="008530B9" w:rsidRDefault="00923BDF" w:rsidP="008530B9">
            <w:pPr>
              <w:widowControl w:val="0"/>
              <w:shd w:val="clear" w:color="auto" w:fill="FFFFFF"/>
              <w:autoSpaceDE w:val="0"/>
              <w:autoSpaceDN w:val="0"/>
              <w:adjustRightInd w:val="0"/>
              <w:spacing w:after="0" w:line="240" w:lineRule="auto"/>
              <w:ind w:left="57" w:right="57"/>
              <w:jc w:val="both"/>
              <w:rPr>
                <w:rFonts w:ascii="Times New Roman" w:eastAsia="Times New Roman" w:hAnsi="Times New Roman" w:cs="Times New Roman"/>
                <w:color w:val="000000"/>
                <w:sz w:val="24"/>
                <w:szCs w:val="24"/>
                <w:lang w:eastAsia="ru-RU"/>
              </w:rPr>
            </w:pPr>
          </w:p>
          <w:p w:rsidR="00923BDF" w:rsidRPr="008530B9" w:rsidRDefault="00923BDF" w:rsidP="008530B9">
            <w:pPr>
              <w:widowControl w:val="0"/>
              <w:shd w:val="clear" w:color="auto" w:fill="FFFFFF"/>
              <w:autoSpaceDE w:val="0"/>
              <w:autoSpaceDN w:val="0"/>
              <w:adjustRightInd w:val="0"/>
              <w:spacing w:after="0" w:line="240" w:lineRule="auto"/>
              <w:ind w:left="57" w:right="57"/>
              <w:jc w:val="both"/>
              <w:rPr>
                <w:rFonts w:ascii="Times New Roman" w:eastAsia="Times New Roman" w:hAnsi="Times New Roman" w:cs="Times New Roman"/>
                <w:color w:val="000000"/>
                <w:sz w:val="24"/>
                <w:szCs w:val="24"/>
                <w:lang w:eastAsia="ru-RU"/>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23BDF" w:rsidRPr="00EE18AE" w:rsidRDefault="00923BDF" w:rsidP="00923BDF">
            <w:pPr>
              <w:widowControl w:val="0"/>
              <w:shd w:val="clear" w:color="auto" w:fill="FFFFFF"/>
              <w:autoSpaceDE w:val="0"/>
              <w:autoSpaceDN w:val="0"/>
              <w:adjustRightInd w:val="0"/>
              <w:spacing w:after="0" w:line="240" w:lineRule="auto"/>
              <w:ind w:left="-40" w:firstLine="40"/>
              <w:jc w:val="center"/>
              <w:rPr>
                <w:rFonts w:ascii="Times New Roman" w:eastAsia="Times New Roman" w:hAnsi="Times New Roman" w:cs="Times New Roman"/>
                <w:color w:val="000000"/>
                <w:sz w:val="24"/>
                <w:szCs w:val="24"/>
                <w:lang w:eastAsia="ru-RU"/>
              </w:rPr>
            </w:pPr>
            <w:r w:rsidRPr="00EE18AE">
              <w:rPr>
                <w:rFonts w:ascii="Times New Roman" w:eastAsia="Times New Roman" w:hAnsi="Times New Roman" w:cs="Times New Roman"/>
                <w:color w:val="000000"/>
                <w:sz w:val="24"/>
                <w:szCs w:val="24"/>
                <w:lang w:eastAsia="ru-RU"/>
              </w:rPr>
              <w:t>основная</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923BDF" w:rsidRPr="00923BDF" w:rsidRDefault="00923BDF" w:rsidP="00923BD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923BDF">
              <w:rPr>
                <w:rFonts w:ascii="Times New Roman" w:hAnsi="Times New Roman" w:cs="Times New Roman"/>
                <w:sz w:val="24"/>
                <w:szCs w:val="24"/>
              </w:rPr>
              <w:t xml:space="preserve"> «Мастер столярно-плотничных и паркетных работ»</w:t>
            </w:r>
          </w:p>
        </w:tc>
      </w:tr>
      <w:tr w:rsidR="00923BDF" w:rsidRPr="00923BDF" w:rsidTr="008530B9">
        <w:trPr>
          <w:trHeight w:hRule="exact" w:val="146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23BDF" w:rsidRPr="008530B9" w:rsidRDefault="00923BDF" w:rsidP="008530B9">
            <w:pPr>
              <w:widowControl w:val="0"/>
              <w:numPr>
                <w:ilvl w:val="0"/>
                <w:numId w:val="28"/>
              </w:numPr>
              <w:shd w:val="clear" w:color="auto" w:fill="FFFFFF"/>
              <w:autoSpaceDE w:val="0"/>
              <w:autoSpaceDN w:val="0"/>
              <w:adjustRightInd w:val="0"/>
              <w:spacing w:after="0" w:line="240" w:lineRule="auto"/>
              <w:ind w:left="0" w:right="-466" w:firstLine="0"/>
              <w:contextualSpacing/>
              <w:jc w:val="center"/>
              <w:rPr>
                <w:rFonts w:ascii="Times New Roman" w:eastAsia="Times New Roman" w:hAnsi="Times New Roman"/>
                <w:color w:val="000000"/>
                <w:sz w:val="24"/>
                <w:szCs w:val="24"/>
                <w:lang w:eastAsia="ru-RU"/>
              </w:rPr>
            </w:pPr>
          </w:p>
        </w:tc>
        <w:tc>
          <w:tcPr>
            <w:tcW w:w="8364" w:type="dxa"/>
            <w:tcBorders>
              <w:top w:val="single" w:sz="6" w:space="0" w:color="auto"/>
              <w:left w:val="single" w:sz="6" w:space="0" w:color="auto"/>
              <w:bottom w:val="single" w:sz="6" w:space="0" w:color="auto"/>
              <w:right w:val="single" w:sz="6" w:space="0" w:color="auto"/>
            </w:tcBorders>
            <w:shd w:val="clear" w:color="auto" w:fill="FFFFFF"/>
          </w:tcPr>
          <w:p w:rsidR="00923BDF" w:rsidRPr="00D14935" w:rsidRDefault="00923BDF" w:rsidP="00D14935">
            <w:pPr>
              <w:spacing w:line="240" w:lineRule="auto"/>
              <w:ind w:left="57" w:right="57"/>
              <w:jc w:val="both"/>
              <w:rPr>
                <w:rFonts w:ascii="Times New Roman" w:eastAsia="Times New Roman" w:hAnsi="Times New Roman" w:cs="Times New Roman"/>
                <w:color w:val="000000"/>
                <w:sz w:val="24"/>
                <w:szCs w:val="24"/>
                <w:lang w:eastAsia="ru-RU"/>
              </w:rPr>
            </w:pPr>
            <w:r w:rsidRPr="00D14935">
              <w:rPr>
                <w:rFonts w:ascii="Times New Roman" w:eastAsia="Times New Roman" w:hAnsi="Times New Roman" w:cs="Times New Roman"/>
                <w:sz w:val="24"/>
                <w:szCs w:val="24"/>
              </w:rPr>
              <w:t>Основная профессиональная образовательная программа профессионального обучения по профессии 18466 «Слесарь механосборочных работ», срок обучения 10 месяцев квалификация:</w:t>
            </w:r>
            <w:r w:rsidRPr="00D14935">
              <w:rPr>
                <w:rFonts w:ascii="Times New Roman" w:eastAsia="Calibri" w:hAnsi="Times New Roman" w:cs="Times New Roman"/>
                <w:sz w:val="24"/>
                <w:szCs w:val="24"/>
              </w:rPr>
              <w:t xml:space="preserve"> </w:t>
            </w:r>
            <w:r w:rsidRPr="00D14935">
              <w:rPr>
                <w:rFonts w:ascii="Times New Roman" w:eastAsia="Times New Roman" w:hAnsi="Times New Roman" w:cs="Times New Roman"/>
                <w:sz w:val="24"/>
                <w:szCs w:val="24"/>
              </w:rPr>
              <w:t>слесарь механосборочных работ</w:t>
            </w:r>
            <w:r w:rsidR="00E56A46" w:rsidRPr="00D14935">
              <w:rPr>
                <w:rFonts w:ascii="Times New Roman" w:eastAsia="Times New Roman" w:hAnsi="Times New Roman" w:cs="Times New Roman"/>
                <w:sz w:val="24"/>
                <w:szCs w:val="24"/>
              </w:rPr>
              <w:t xml:space="preserve"> </w:t>
            </w:r>
            <w:r w:rsidR="00E56A46" w:rsidRPr="00D14935">
              <w:rPr>
                <w:rFonts w:ascii="Times New Roman" w:eastAsia="Times New Roman" w:hAnsi="Times New Roman" w:cs="Times New Roman"/>
                <w:b/>
                <w:color w:val="548DD4" w:themeColor="text2" w:themeTint="99"/>
                <w:sz w:val="24"/>
                <w:szCs w:val="24"/>
              </w:rPr>
              <w:t>(</w:t>
            </w:r>
            <w:r w:rsidR="00D14935">
              <w:rPr>
                <w:rFonts w:ascii="Times New Roman" w:eastAsia="Times New Roman" w:hAnsi="Times New Roman" w:cs="Times New Roman"/>
                <w:b/>
                <w:color w:val="548DD4" w:themeColor="text2" w:themeTint="99"/>
                <w:sz w:val="24"/>
                <w:szCs w:val="24"/>
              </w:rPr>
              <w:t>ОПОП</w:t>
            </w:r>
            <w:r w:rsidR="00E56A46" w:rsidRPr="00D14935">
              <w:rPr>
                <w:rFonts w:ascii="Times New Roman" w:eastAsia="Times New Roman" w:hAnsi="Times New Roman" w:cs="Times New Roman"/>
                <w:b/>
                <w:color w:val="548DD4" w:themeColor="text2" w:themeTint="99"/>
                <w:sz w:val="24"/>
                <w:szCs w:val="24"/>
              </w:rPr>
              <w:t xml:space="preserve"> функционировала до 30 июня 2019 года,  учебный план на сайте отсутствует на 1 сентября 2019 года)</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23BDF" w:rsidRPr="00EE18AE" w:rsidRDefault="00923BDF" w:rsidP="00923BDF">
            <w:pPr>
              <w:jc w:val="center"/>
              <w:rPr>
                <w:rFonts w:ascii="Calibri" w:eastAsia="Calibri" w:hAnsi="Calibri" w:cs="Times New Roman"/>
                <w:sz w:val="24"/>
                <w:szCs w:val="24"/>
              </w:rPr>
            </w:pPr>
            <w:r w:rsidRPr="00EE18AE">
              <w:rPr>
                <w:rFonts w:ascii="Times New Roman" w:eastAsia="Times New Roman" w:hAnsi="Times New Roman" w:cs="Times New Roman"/>
                <w:color w:val="000000"/>
                <w:sz w:val="24"/>
                <w:szCs w:val="24"/>
                <w:lang w:eastAsia="ru-RU"/>
              </w:rPr>
              <w:t>основная</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923BDF" w:rsidRDefault="00923BDF" w:rsidP="00923B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923BDF">
              <w:rPr>
                <w:rFonts w:ascii="Times New Roman" w:eastAsia="Times New Roman" w:hAnsi="Times New Roman" w:cs="Times New Roman"/>
                <w:sz w:val="24"/>
                <w:szCs w:val="24"/>
              </w:rPr>
              <w:t xml:space="preserve"> «Слесарь механосборочных работ»</w:t>
            </w:r>
          </w:p>
          <w:p w:rsidR="00E56A46" w:rsidRDefault="00E56A46" w:rsidP="00923B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p>
          <w:p w:rsidR="00E56A46" w:rsidRDefault="00E56A46" w:rsidP="00923B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p>
          <w:p w:rsidR="00E56A46" w:rsidRDefault="00E56A46" w:rsidP="00923B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p>
          <w:p w:rsidR="00E56A46" w:rsidRPr="00923BDF" w:rsidRDefault="00E56A46" w:rsidP="00923BD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p>
        </w:tc>
      </w:tr>
      <w:tr w:rsidR="00923BDF" w:rsidRPr="00923BDF" w:rsidTr="00EE18AE">
        <w:trPr>
          <w:trHeight w:hRule="exact" w:val="150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23BDF" w:rsidRPr="008530B9" w:rsidRDefault="00923BDF" w:rsidP="008530B9">
            <w:pPr>
              <w:widowControl w:val="0"/>
              <w:numPr>
                <w:ilvl w:val="0"/>
                <w:numId w:val="28"/>
              </w:numPr>
              <w:shd w:val="clear" w:color="auto" w:fill="FFFFFF"/>
              <w:autoSpaceDE w:val="0"/>
              <w:autoSpaceDN w:val="0"/>
              <w:adjustRightInd w:val="0"/>
              <w:spacing w:after="0" w:line="240" w:lineRule="auto"/>
              <w:ind w:left="0" w:right="-466" w:firstLine="0"/>
              <w:contextualSpacing/>
              <w:jc w:val="center"/>
              <w:rPr>
                <w:rFonts w:ascii="Times New Roman" w:eastAsia="Times New Roman" w:hAnsi="Times New Roman"/>
                <w:color w:val="000000"/>
                <w:sz w:val="24"/>
                <w:szCs w:val="24"/>
                <w:lang w:eastAsia="ru-RU"/>
              </w:rPr>
            </w:pPr>
          </w:p>
        </w:tc>
        <w:tc>
          <w:tcPr>
            <w:tcW w:w="8364" w:type="dxa"/>
            <w:tcBorders>
              <w:top w:val="single" w:sz="6" w:space="0" w:color="auto"/>
              <w:left w:val="single" w:sz="6" w:space="0" w:color="auto"/>
              <w:bottom w:val="single" w:sz="6" w:space="0" w:color="auto"/>
              <w:right w:val="single" w:sz="6" w:space="0" w:color="auto"/>
            </w:tcBorders>
            <w:shd w:val="clear" w:color="auto" w:fill="FFFFFF"/>
          </w:tcPr>
          <w:p w:rsidR="00132B87" w:rsidRPr="00D14935" w:rsidRDefault="00132B87" w:rsidP="008530B9">
            <w:pPr>
              <w:spacing w:after="0" w:line="240" w:lineRule="auto"/>
              <w:ind w:left="57" w:right="57"/>
              <w:jc w:val="both"/>
              <w:rPr>
                <w:rFonts w:ascii="Times New Roman" w:eastAsia="Times New Roman" w:hAnsi="Times New Roman" w:cs="Times New Roman"/>
                <w:sz w:val="24"/>
                <w:szCs w:val="24"/>
              </w:rPr>
            </w:pPr>
            <w:r w:rsidRPr="00D14935">
              <w:rPr>
                <w:rFonts w:ascii="Times New Roman" w:eastAsia="Times New Roman" w:hAnsi="Times New Roman" w:cs="Times New Roman"/>
                <w:sz w:val="24"/>
                <w:szCs w:val="24"/>
              </w:rPr>
              <w:t xml:space="preserve"> </w:t>
            </w:r>
            <w:r w:rsidR="00923BDF" w:rsidRPr="00D14935">
              <w:rPr>
                <w:rFonts w:ascii="Times New Roman" w:eastAsia="Times New Roman" w:hAnsi="Times New Roman" w:cs="Times New Roman"/>
                <w:sz w:val="24"/>
                <w:szCs w:val="24"/>
              </w:rPr>
              <w:t>Основная профессиональная образовательная программа профессионального обучения по профессии 18466 «Слесарь механосборочных работ», срок обучения 10 месяцев</w:t>
            </w:r>
            <w:r w:rsidRPr="00D14935">
              <w:rPr>
                <w:rFonts w:ascii="Times New Roman" w:eastAsia="Times New Roman" w:hAnsi="Times New Roman" w:cs="Times New Roman"/>
                <w:sz w:val="24"/>
                <w:szCs w:val="24"/>
              </w:rPr>
              <w:t>,</w:t>
            </w:r>
            <w:r w:rsidR="00923BDF" w:rsidRPr="00D14935">
              <w:rPr>
                <w:rFonts w:ascii="Times New Roman" w:eastAsia="Times New Roman" w:hAnsi="Times New Roman" w:cs="Times New Roman"/>
                <w:sz w:val="24"/>
                <w:szCs w:val="24"/>
              </w:rPr>
              <w:t xml:space="preserve"> квалификация:</w:t>
            </w:r>
            <w:r w:rsidR="00923BDF" w:rsidRPr="00D14935">
              <w:rPr>
                <w:rFonts w:ascii="Times New Roman" w:eastAsia="Calibri" w:hAnsi="Times New Roman" w:cs="Times New Roman"/>
                <w:sz w:val="24"/>
                <w:szCs w:val="24"/>
              </w:rPr>
              <w:t xml:space="preserve"> </w:t>
            </w:r>
            <w:r w:rsidR="00923BDF" w:rsidRPr="00D14935">
              <w:rPr>
                <w:rFonts w:ascii="Times New Roman" w:eastAsia="Times New Roman" w:hAnsi="Times New Roman" w:cs="Times New Roman"/>
                <w:sz w:val="24"/>
                <w:szCs w:val="24"/>
              </w:rPr>
              <w:t>слесарь</w:t>
            </w:r>
          </w:p>
          <w:p w:rsidR="00132B87" w:rsidRPr="00D14935" w:rsidRDefault="00132B87" w:rsidP="008530B9">
            <w:pPr>
              <w:spacing w:after="0" w:line="240" w:lineRule="auto"/>
              <w:ind w:left="57" w:right="57"/>
              <w:jc w:val="both"/>
              <w:rPr>
                <w:rFonts w:ascii="Times New Roman" w:eastAsia="Times New Roman" w:hAnsi="Times New Roman" w:cs="Times New Roman"/>
                <w:sz w:val="24"/>
                <w:szCs w:val="24"/>
              </w:rPr>
            </w:pPr>
            <w:r w:rsidRPr="00D14935">
              <w:rPr>
                <w:rFonts w:ascii="Times New Roman" w:eastAsia="Times New Roman" w:hAnsi="Times New Roman" w:cs="Times New Roman"/>
                <w:sz w:val="24"/>
                <w:szCs w:val="24"/>
              </w:rPr>
              <w:t>механосборочных работ</w:t>
            </w:r>
            <w:r w:rsidR="00E56A46" w:rsidRPr="00D14935">
              <w:rPr>
                <w:rFonts w:ascii="Times New Roman" w:eastAsia="Times New Roman" w:hAnsi="Times New Roman" w:cs="Times New Roman"/>
                <w:sz w:val="24"/>
                <w:szCs w:val="24"/>
              </w:rPr>
              <w:t xml:space="preserve"> </w:t>
            </w:r>
            <w:r w:rsidR="00E56A46" w:rsidRPr="00D14935">
              <w:rPr>
                <w:rFonts w:ascii="Times New Roman" w:eastAsia="Times New Roman" w:hAnsi="Times New Roman" w:cs="Times New Roman"/>
                <w:b/>
                <w:color w:val="548DD4" w:themeColor="text2" w:themeTint="99"/>
                <w:sz w:val="24"/>
                <w:szCs w:val="24"/>
              </w:rPr>
              <w:t>(</w:t>
            </w:r>
            <w:r w:rsidR="00D14935">
              <w:rPr>
                <w:rFonts w:ascii="Times New Roman" w:eastAsia="Times New Roman" w:hAnsi="Times New Roman" w:cs="Times New Roman"/>
                <w:b/>
                <w:color w:val="548DD4" w:themeColor="text2" w:themeTint="99"/>
                <w:sz w:val="24"/>
                <w:szCs w:val="24"/>
              </w:rPr>
              <w:t>ОПОП</w:t>
            </w:r>
            <w:r w:rsidR="00E56A46" w:rsidRPr="00D14935">
              <w:rPr>
                <w:rFonts w:ascii="Times New Roman" w:eastAsia="Times New Roman" w:hAnsi="Times New Roman" w:cs="Times New Roman"/>
                <w:b/>
                <w:color w:val="548DD4" w:themeColor="text2" w:themeTint="99"/>
                <w:sz w:val="24"/>
                <w:szCs w:val="24"/>
              </w:rPr>
              <w:t xml:space="preserve"> функционировала до 30 июня 2019 года,  учебный план на сайте отсутствует на 1 сентября 2019 года)</w:t>
            </w:r>
          </w:p>
          <w:p w:rsidR="00923BDF" w:rsidRPr="00D14935" w:rsidRDefault="00923BDF" w:rsidP="008530B9">
            <w:pPr>
              <w:spacing w:line="240" w:lineRule="auto"/>
              <w:ind w:left="57" w:right="57"/>
              <w:jc w:val="both"/>
              <w:rPr>
                <w:rFonts w:ascii="Times New Roman" w:eastAsia="Times New Roman" w:hAnsi="Times New Roman" w:cs="Times New Roman"/>
                <w:color w:val="000000"/>
                <w:sz w:val="24"/>
                <w:szCs w:val="24"/>
                <w:lang w:eastAsia="ru-RU"/>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23BDF" w:rsidRPr="00EE18AE" w:rsidRDefault="00923BDF" w:rsidP="00132B87">
            <w:pPr>
              <w:jc w:val="center"/>
              <w:rPr>
                <w:rFonts w:ascii="Calibri" w:eastAsia="Calibri" w:hAnsi="Calibri" w:cs="Times New Roman"/>
                <w:sz w:val="24"/>
                <w:szCs w:val="24"/>
              </w:rPr>
            </w:pPr>
            <w:r w:rsidRPr="00EE18AE">
              <w:rPr>
                <w:rFonts w:ascii="Times New Roman" w:eastAsia="Times New Roman" w:hAnsi="Times New Roman" w:cs="Times New Roman"/>
                <w:color w:val="000000"/>
                <w:sz w:val="24"/>
                <w:szCs w:val="24"/>
                <w:lang w:eastAsia="ru-RU"/>
              </w:rPr>
              <w:t>основная</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923BDF" w:rsidRPr="00923BDF" w:rsidRDefault="00923BDF" w:rsidP="00923BD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923BDF">
              <w:rPr>
                <w:rFonts w:ascii="Times New Roman" w:eastAsia="Times New Roman" w:hAnsi="Times New Roman" w:cs="Times New Roman"/>
                <w:sz w:val="24"/>
                <w:szCs w:val="24"/>
              </w:rPr>
              <w:t xml:space="preserve"> «Слесарь механосборочных работ»</w:t>
            </w:r>
          </w:p>
        </w:tc>
      </w:tr>
      <w:tr w:rsidR="00923BDF" w:rsidRPr="00923BDF" w:rsidTr="008530B9">
        <w:trPr>
          <w:trHeight w:hRule="exact" w:val="99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23BDF" w:rsidRPr="008530B9" w:rsidRDefault="00923BDF" w:rsidP="008530B9">
            <w:pPr>
              <w:widowControl w:val="0"/>
              <w:numPr>
                <w:ilvl w:val="0"/>
                <w:numId w:val="28"/>
              </w:numPr>
              <w:shd w:val="clear" w:color="auto" w:fill="FFFFFF"/>
              <w:autoSpaceDE w:val="0"/>
              <w:autoSpaceDN w:val="0"/>
              <w:adjustRightInd w:val="0"/>
              <w:spacing w:after="0" w:line="240" w:lineRule="auto"/>
              <w:ind w:left="0" w:right="-466" w:firstLine="0"/>
              <w:contextualSpacing/>
              <w:jc w:val="center"/>
              <w:rPr>
                <w:rFonts w:ascii="Times New Roman" w:eastAsia="Times New Roman" w:hAnsi="Times New Roman"/>
                <w:color w:val="000000"/>
                <w:sz w:val="24"/>
                <w:szCs w:val="24"/>
                <w:lang w:eastAsia="ru-RU"/>
              </w:rPr>
            </w:pPr>
          </w:p>
        </w:tc>
        <w:tc>
          <w:tcPr>
            <w:tcW w:w="8364" w:type="dxa"/>
            <w:tcBorders>
              <w:top w:val="single" w:sz="6" w:space="0" w:color="auto"/>
              <w:left w:val="single" w:sz="6" w:space="0" w:color="auto"/>
              <w:bottom w:val="single" w:sz="6" w:space="0" w:color="auto"/>
              <w:right w:val="single" w:sz="6" w:space="0" w:color="auto"/>
            </w:tcBorders>
            <w:shd w:val="clear" w:color="auto" w:fill="FFFFFF"/>
          </w:tcPr>
          <w:p w:rsidR="00923BDF" w:rsidRPr="00D14935" w:rsidRDefault="00923BDF" w:rsidP="008530B9">
            <w:pPr>
              <w:tabs>
                <w:tab w:val="left" w:pos="567"/>
              </w:tabs>
              <w:spacing w:line="240" w:lineRule="auto"/>
              <w:ind w:left="57" w:right="57"/>
              <w:jc w:val="both"/>
              <w:rPr>
                <w:rFonts w:ascii="Times New Roman" w:eastAsia="Times New Roman" w:hAnsi="Times New Roman" w:cs="Times New Roman"/>
                <w:color w:val="000000"/>
                <w:sz w:val="24"/>
                <w:szCs w:val="24"/>
                <w:lang w:eastAsia="ru-RU"/>
              </w:rPr>
            </w:pPr>
            <w:r w:rsidRPr="00D14935">
              <w:rPr>
                <w:rFonts w:ascii="Times New Roman" w:eastAsia="Times New Roman" w:hAnsi="Times New Roman" w:cs="Times New Roman"/>
                <w:sz w:val="24"/>
                <w:szCs w:val="24"/>
              </w:rPr>
              <w:t>Основная профессиональная образовательная программа профессионального обучения по профе</w:t>
            </w:r>
            <w:r w:rsidR="00132B87" w:rsidRPr="00D14935">
              <w:rPr>
                <w:rFonts w:ascii="Times New Roman" w:eastAsia="Times New Roman" w:hAnsi="Times New Roman" w:cs="Times New Roman"/>
                <w:sz w:val="24"/>
                <w:szCs w:val="24"/>
              </w:rPr>
              <w:t>ссии 18880 «Столяр строительный</w:t>
            </w:r>
            <w:r w:rsidRPr="00D14935">
              <w:rPr>
                <w:rFonts w:ascii="Times New Roman" w:eastAsia="Times New Roman" w:hAnsi="Times New Roman" w:cs="Times New Roman"/>
                <w:sz w:val="24"/>
                <w:szCs w:val="24"/>
              </w:rPr>
              <w:t>, срок обучения 10 месяцев</w:t>
            </w:r>
            <w:r w:rsidR="00132B87" w:rsidRPr="00D14935">
              <w:rPr>
                <w:rFonts w:ascii="Times New Roman" w:eastAsia="Times New Roman" w:hAnsi="Times New Roman" w:cs="Times New Roman"/>
                <w:sz w:val="24"/>
                <w:szCs w:val="24"/>
              </w:rPr>
              <w:t>,</w:t>
            </w:r>
            <w:r w:rsidRPr="00D14935">
              <w:rPr>
                <w:rFonts w:ascii="Times New Roman" w:eastAsia="Times New Roman" w:hAnsi="Times New Roman" w:cs="Times New Roman"/>
                <w:sz w:val="24"/>
                <w:szCs w:val="24"/>
              </w:rPr>
              <w:t xml:space="preserve"> квалификация:  столяр строительный</w:t>
            </w:r>
            <w:r w:rsidR="00485AFB" w:rsidRPr="00D14935">
              <w:rPr>
                <w:rFonts w:ascii="Times New Roman" w:eastAsia="Times New Roman" w:hAnsi="Times New Roman" w:cs="Times New Roman"/>
                <w:sz w:val="24"/>
                <w:szCs w:val="24"/>
              </w:rPr>
              <w:t xml:space="preserve"> </w:t>
            </w:r>
            <w:hyperlink r:id="rId18" w:history="1">
              <w:r w:rsidR="00D76C84" w:rsidRPr="00D14935">
                <w:rPr>
                  <w:rFonts w:ascii="Times New Roman" w:hAnsi="Times New Roman" w:cs="Times New Roman"/>
                  <w:b/>
                  <w:bCs/>
                  <w:color w:val="3984D8"/>
                  <w:sz w:val="24"/>
                  <w:szCs w:val="24"/>
                  <w:u w:val="single"/>
                  <w:shd w:val="clear" w:color="auto" w:fill="FFFFFF"/>
                </w:rPr>
                <w:t>СКАЧАТЬ ОПОП</w:t>
              </w:r>
              <w:r w:rsidR="00D76C84" w:rsidRPr="00D14935">
                <w:rPr>
                  <w:rFonts w:ascii="Times New Roman" w:hAnsi="Times New Roman" w:cs="Times New Roman"/>
                  <w:color w:val="3984D8"/>
                  <w:sz w:val="24"/>
                  <w:szCs w:val="24"/>
                  <w:u w:val="single"/>
                  <w:shd w:val="clear" w:color="auto" w:fill="FFFFFF"/>
                </w:rPr>
                <w:t> </w:t>
              </w:r>
            </w:hyperlink>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23BDF" w:rsidRPr="00EE18AE" w:rsidRDefault="00923BDF" w:rsidP="00132B87">
            <w:pPr>
              <w:jc w:val="center"/>
              <w:rPr>
                <w:rFonts w:ascii="Calibri" w:eastAsia="Calibri" w:hAnsi="Calibri" w:cs="Times New Roman"/>
                <w:sz w:val="24"/>
                <w:szCs w:val="24"/>
              </w:rPr>
            </w:pPr>
            <w:r w:rsidRPr="00EE18AE">
              <w:rPr>
                <w:rFonts w:ascii="Times New Roman" w:eastAsia="Times New Roman" w:hAnsi="Times New Roman" w:cs="Times New Roman"/>
                <w:color w:val="000000"/>
                <w:sz w:val="24"/>
                <w:szCs w:val="24"/>
                <w:lang w:eastAsia="ru-RU"/>
              </w:rPr>
              <w:t>основная</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923BDF" w:rsidRPr="00923BDF" w:rsidRDefault="00EE18AE" w:rsidP="00923BD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4"/>
                <w:szCs w:val="24"/>
              </w:rPr>
              <w:t xml:space="preserve"> </w:t>
            </w:r>
            <w:r w:rsidR="00923BDF" w:rsidRPr="00923BDF">
              <w:rPr>
                <w:rFonts w:ascii="Times New Roman" w:eastAsia="Times New Roman" w:hAnsi="Times New Roman" w:cs="Times New Roman"/>
                <w:sz w:val="24"/>
                <w:szCs w:val="24"/>
              </w:rPr>
              <w:t>«Столяр строительный»</w:t>
            </w:r>
          </w:p>
        </w:tc>
      </w:tr>
      <w:tr w:rsidR="00923BDF" w:rsidRPr="00923BDF" w:rsidTr="00EE18AE">
        <w:trPr>
          <w:trHeight w:hRule="exact" w:val="84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23BDF" w:rsidRPr="008530B9" w:rsidRDefault="00923BDF" w:rsidP="008530B9">
            <w:pPr>
              <w:widowControl w:val="0"/>
              <w:numPr>
                <w:ilvl w:val="0"/>
                <w:numId w:val="28"/>
              </w:numPr>
              <w:shd w:val="clear" w:color="auto" w:fill="FFFFFF"/>
              <w:autoSpaceDE w:val="0"/>
              <w:autoSpaceDN w:val="0"/>
              <w:adjustRightInd w:val="0"/>
              <w:spacing w:after="0" w:line="240" w:lineRule="auto"/>
              <w:ind w:left="0" w:right="-466" w:firstLine="0"/>
              <w:contextualSpacing/>
              <w:jc w:val="center"/>
              <w:rPr>
                <w:rFonts w:ascii="Times New Roman" w:eastAsia="Times New Roman" w:hAnsi="Times New Roman"/>
                <w:color w:val="000000"/>
                <w:sz w:val="24"/>
                <w:szCs w:val="24"/>
                <w:lang w:eastAsia="ru-RU"/>
              </w:rPr>
            </w:pPr>
          </w:p>
        </w:tc>
        <w:tc>
          <w:tcPr>
            <w:tcW w:w="8364" w:type="dxa"/>
            <w:tcBorders>
              <w:top w:val="single" w:sz="6" w:space="0" w:color="auto"/>
              <w:left w:val="single" w:sz="6" w:space="0" w:color="auto"/>
              <w:bottom w:val="single" w:sz="6" w:space="0" w:color="auto"/>
              <w:right w:val="single" w:sz="6" w:space="0" w:color="auto"/>
            </w:tcBorders>
            <w:shd w:val="clear" w:color="auto" w:fill="FFFFFF"/>
          </w:tcPr>
          <w:p w:rsidR="00923BDF" w:rsidRPr="00D14935" w:rsidRDefault="00923BDF" w:rsidP="008530B9">
            <w:pPr>
              <w:tabs>
                <w:tab w:val="left" w:pos="567"/>
              </w:tabs>
              <w:spacing w:line="240" w:lineRule="auto"/>
              <w:ind w:left="57" w:right="57"/>
              <w:jc w:val="both"/>
              <w:rPr>
                <w:rFonts w:ascii="Times New Roman" w:eastAsia="Times New Roman" w:hAnsi="Times New Roman" w:cs="Times New Roman"/>
                <w:color w:val="000000"/>
                <w:sz w:val="24"/>
                <w:szCs w:val="24"/>
                <w:lang w:eastAsia="ru-RU"/>
              </w:rPr>
            </w:pPr>
            <w:r w:rsidRPr="00D14935">
              <w:rPr>
                <w:rFonts w:ascii="Times New Roman" w:eastAsia="Times New Roman" w:hAnsi="Times New Roman" w:cs="Times New Roman"/>
                <w:sz w:val="24"/>
                <w:szCs w:val="24"/>
              </w:rPr>
              <w:t>Основная профессиональная образовательная программа профессионального обучения по профессии 18880 «Столяр строительный», срок обучения 10 месяцев</w:t>
            </w:r>
            <w:r w:rsidR="00132B87" w:rsidRPr="00D14935">
              <w:rPr>
                <w:rFonts w:ascii="Times New Roman" w:eastAsia="Times New Roman" w:hAnsi="Times New Roman" w:cs="Times New Roman"/>
                <w:sz w:val="24"/>
                <w:szCs w:val="24"/>
              </w:rPr>
              <w:t>,</w:t>
            </w:r>
            <w:r w:rsidRPr="00D14935">
              <w:rPr>
                <w:rFonts w:ascii="Times New Roman" w:eastAsia="Times New Roman" w:hAnsi="Times New Roman" w:cs="Times New Roman"/>
                <w:sz w:val="24"/>
                <w:szCs w:val="24"/>
              </w:rPr>
              <w:t xml:space="preserve"> квалификация:  столяр строительный</w:t>
            </w:r>
            <w:r w:rsidR="00485AFB" w:rsidRPr="00D14935">
              <w:rPr>
                <w:rFonts w:ascii="Times New Roman" w:eastAsia="Times New Roman" w:hAnsi="Times New Roman" w:cs="Times New Roman"/>
                <w:sz w:val="24"/>
                <w:szCs w:val="24"/>
              </w:rPr>
              <w:t xml:space="preserve"> </w:t>
            </w:r>
            <w:hyperlink r:id="rId19" w:history="1">
              <w:r w:rsidR="00485AFB" w:rsidRPr="00D14935">
                <w:rPr>
                  <w:rFonts w:ascii="Times New Roman" w:hAnsi="Times New Roman" w:cs="Times New Roman"/>
                  <w:b/>
                  <w:bCs/>
                  <w:color w:val="3984D8"/>
                  <w:sz w:val="24"/>
                  <w:szCs w:val="24"/>
                  <w:u w:val="single"/>
                  <w:shd w:val="clear" w:color="auto" w:fill="FFFFFF"/>
                </w:rPr>
                <w:t>СКАЧАТЬ ОПОП</w:t>
              </w:r>
              <w:r w:rsidR="00485AFB" w:rsidRPr="00D14935">
                <w:rPr>
                  <w:rFonts w:ascii="Times New Roman" w:hAnsi="Times New Roman" w:cs="Times New Roman"/>
                  <w:color w:val="3984D8"/>
                  <w:sz w:val="24"/>
                  <w:szCs w:val="24"/>
                  <w:u w:val="single"/>
                  <w:shd w:val="clear" w:color="auto" w:fill="FFFFFF"/>
                </w:rPr>
                <w:t> </w:t>
              </w:r>
            </w:hyperlink>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23BDF" w:rsidRPr="00EE18AE" w:rsidRDefault="00923BDF" w:rsidP="00132B87">
            <w:pPr>
              <w:jc w:val="center"/>
              <w:rPr>
                <w:rFonts w:ascii="Calibri" w:eastAsia="Calibri" w:hAnsi="Calibri" w:cs="Times New Roman"/>
                <w:sz w:val="24"/>
                <w:szCs w:val="24"/>
              </w:rPr>
            </w:pPr>
            <w:r w:rsidRPr="00EE18AE">
              <w:rPr>
                <w:rFonts w:ascii="Times New Roman" w:eastAsia="Times New Roman" w:hAnsi="Times New Roman" w:cs="Times New Roman"/>
                <w:color w:val="000000"/>
                <w:sz w:val="24"/>
                <w:szCs w:val="24"/>
                <w:lang w:eastAsia="ru-RU"/>
              </w:rPr>
              <w:t>основная</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923BDF" w:rsidRPr="00923BDF" w:rsidRDefault="00EE18AE" w:rsidP="00923BD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4"/>
                <w:szCs w:val="24"/>
              </w:rPr>
              <w:t xml:space="preserve"> </w:t>
            </w:r>
            <w:r w:rsidR="00923BDF" w:rsidRPr="00923BDF">
              <w:rPr>
                <w:rFonts w:ascii="Times New Roman" w:eastAsia="Times New Roman" w:hAnsi="Times New Roman" w:cs="Times New Roman"/>
                <w:sz w:val="24"/>
                <w:szCs w:val="24"/>
              </w:rPr>
              <w:t>«Столяр строительный»</w:t>
            </w:r>
          </w:p>
        </w:tc>
      </w:tr>
      <w:tr w:rsidR="00923BDF" w:rsidRPr="00923BDF" w:rsidTr="008530B9">
        <w:trPr>
          <w:trHeight w:hRule="exact" w:val="98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23BDF" w:rsidRPr="008530B9" w:rsidRDefault="00923BDF" w:rsidP="008530B9">
            <w:pPr>
              <w:widowControl w:val="0"/>
              <w:numPr>
                <w:ilvl w:val="0"/>
                <w:numId w:val="28"/>
              </w:numPr>
              <w:shd w:val="clear" w:color="auto" w:fill="FFFFFF"/>
              <w:autoSpaceDE w:val="0"/>
              <w:autoSpaceDN w:val="0"/>
              <w:adjustRightInd w:val="0"/>
              <w:spacing w:after="0" w:line="240" w:lineRule="auto"/>
              <w:ind w:left="0" w:right="-466" w:firstLine="0"/>
              <w:contextualSpacing/>
              <w:jc w:val="center"/>
              <w:rPr>
                <w:rFonts w:ascii="Times New Roman" w:eastAsia="Times New Roman" w:hAnsi="Times New Roman"/>
                <w:color w:val="000000"/>
                <w:sz w:val="24"/>
                <w:szCs w:val="24"/>
                <w:lang w:eastAsia="ru-RU"/>
              </w:rPr>
            </w:pPr>
          </w:p>
        </w:tc>
        <w:tc>
          <w:tcPr>
            <w:tcW w:w="8364" w:type="dxa"/>
            <w:tcBorders>
              <w:top w:val="single" w:sz="6" w:space="0" w:color="auto"/>
              <w:left w:val="single" w:sz="6" w:space="0" w:color="auto"/>
              <w:bottom w:val="single" w:sz="6" w:space="0" w:color="auto"/>
              <w:right w:val="single" w:sz="6" w:space="0" w:color="auto"/>
            </w:tcBorders>
            <w:shd w:val="clear" w:color="auto" w:fill="FFFFFF"/>
          </w:tcPr>
          <w:p w:rsidR="00923BDF" w:rsidRPr="00D14935" w:rsidRDefault="00923BDF" w:rsidP="008530B9">
            <w:pPr>
              <w:spacing w:line="240" w:lineRule="auto"/>
              <w:ind w:left="57" w:right="57"/>
              <w:jc w:val="both"/>
              <w:rPr>
                <w:rFonts w:ascii="Times New Roman" w:eastAsia="Calibri" w:hAnsi="Times New Roman" w:cs="Times New Roman"/>
                <w:sz w:val="24"/>
                <w:szCs w:val="24"/>
              </w:rPr>
            </w:pPr>
            <w:r w:rsidRPr="00D14935">
              <w:rPr>
                <w:rFonts w:ascii="Times New Roman" w:eastAsia="Times New Roman" w:hAnsi="Times New Roman" w:cs="Times New Roman"/>
                <w:sz w:val="24"/>
                <w:szCs w:val="24"/>
              </w:rPr>
              <w:t>Основная профессиональная образовательная программа профессионального обучения по профессии 19149 «Токарь»</w:t>
            </w:r>
            <w:r w:rsidR="00132B87" w:rsidRPr="00D14935">
              <w:rPr>
                <w:rFonts w:ascii="Times New Roman" w:eastAsia="Times New Roman" w:hAnsi="Times New Roman" w:cs="Times New Roman"/>
                <w:sz w:val="24"/>
                <w:szCs w:val="24"/>
              </w:rPr>
              <w:t>,</w:t>
            </w:r>
            <w:r w:rsidRPr="00D14935">
              <w:rPr>
                <w:rFonts w:ascii="Times New Roman" w:eastAsia="Times New Roman" w:hAnsi="Times New Roman" w:cs="Times New Roman"/>
                <w:sz w:val="24"/>
                <w:szCs w:val="24"/>
              </w:rPr>
              <w:t xml:space="preserve"> срок обучения 10 месяцев, квалификация: токарь</w:t>
            </w:r>
            <w:r w:rsidR="00D76C84" w:rsidRPr="00D14935">
              <w:rPr>
                <w:rFonts w:ascii="Times New Roman" w:eastAsia="Times New Roman" w:hAnsi="Times New Roman" w:cs="Times New Roman"/>
                <w:sz w:val="24"/>
                <w:szCs w:val="24"/>
              </w:rPr>
              <w:t xml:space="preserve"> </w:t>
            </w:r>
            <w:hyperlink r:id="rId20" w:history="1">
              <w:r w:rsidR="00D76C84" w:rsidRPr="00D14935">
                <w:rPr>
                  <w:rFonts w:ascii="Times New Roman" w:hAnsi="Times New Roman" w:cs="Times New Roman"/>
                  <w:b/>
                  <w:bCs/>
                  <w:color w:val="3984D8"/>
                  <w:sz w:val="24"/>
                  <w:szCs w:val="24"/>
                  <w:u w:val="single"/>
                  <w:shd w:val="clear" w:color="auto" w:fill="FFFFFF"/>
                </w:rPr>
                <w:t>СКАЧАТЬ ОПОП</w:t>
              </w:r>
            </w:hyperlink>
            <w:hyperlink r:id="rId21" w:history="1">
              <w:r w:rsidR="00D76C84" w:rsidRPr="00D14935">
                <w:rPr>
                  <w:rFonts w:ascii="Times New Roman" w:hAnsi="Times New Roman" w:cs="Times New Roman"/>
                  <w:color w:val="3984D8"/>
                  <w:sz w:val="24"/>
                  <w:szCs w:val="24"/>
                  <w:u w:val="single"/>
                  <w:shd w:val="clear" w:color="auto" w:fill="FFFFFF"/>
                </w:rPr>
                <w:t> </w:t>
              </w:r>
            </w:hyperlink>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23BDF" w:rsidRPr="00EE18AE" w:rsidRDefault="00923BDF" w:rsidP="00132B87">
            <w:pPr>
              <w:jc w:val="center"/>
              <w:rPr>
                <w:rFonts w:ascii="Calibri" w:eastAsia="Calibri" w:hAnsi="Calibri" w:cs="Times New Roman"/>
                <w:sz w:val="24"/>
                <w:szCs w:val="24"/>
              </w:rPr>
            </w:pPr>
            <w:r w:rsidRPr="00EE18AE">
              <w:rPr>
                <w:rFonts w:ascii="Times New Roman" w:eastAsia="Times New Roman" w:hAnsi="Times New Roman" w:cs="Times New Roman"/>
                <w:color w:val="000000"/>
                <w:sz w:val="24"/>
                <w:szCs w:val="24"/>
                <w:lang w:eastAsia="ru-RU"/>
              </w:rPr>
              <w:t>основная</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923BDF" w:rsidRPr="00923BDF" w:rsidRDefault="00EE18AE" w:rsidP="00923BDF">
            <w:pPr>
              <w:rPr>
                <w:rFonts w:ascii="Calibri" w:eastAsia="Calibri" w:hAnsi="Calibri" w:cs="Times New Roman"/>
              </w:rPr>
            </w:pPr>
            <w:r>
              <w:rPr>
                <w:rFonts w:ascii="Times New Roman" w:eastAsia="Times New Roman" w:hAnsi="Times New Roman" w:cs="Times New Roman"/>
                <w:sz w:val="24"/>
                <w:szCs w:val="24"/>
              </w:rPr>
              <w:t xml:space="preserve"> </w:t>
            </w:r>
            <w:r w:rsidR="00923BDF" w:rsidRPr="00923BDF">
              <w:rPr>
                <w:rFonts w:ascii="Times New Roman" w:eastAsia="Times New Roman" w:hAnsi="Times New Roman" w:cs="Times New Roman"/>
                <w:sz w:val="24"/>
                <w:szCs w:val="24"/>
              </w:rPr>
              <w:t>«Токарь»</w:t>
            </w:r>
          </w:p>
        </w:tc>
      </w:tr>
      <w:tr w:rsidR="00923BDF" w:rsidRPr="00923BDF" w:rsidTr="00EE18AE">
        <w:trPr>
          <w:trHeight w:hRule="exact" w:val="143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23BDF" w:rsidRPr="008530B9" w:rsidRDefault="00923BDF" w:rsidP="008530B9">
            <w:pPr>
              <w:widowControl w:val="0"/>
              <w:numPr>
                <w:ilvl w:val="0"/>
                <w:numId w:val="28"/>
              </w:numPr>
              <w:shd w:val="clear" w:color="auto" w:fill="FFFFFF"/>
              <w:autoSpaceDE w:val="0"/>
              <w:autoSpaceDN w:val="0"/>
              <w:adjustRightInd w:val="0"/>
              <w:spacing w:after="0" w:line="240" w:lineRule="auto"/>
              <w:ind w:left="0" w:right="-466" w:firstLine="0"/>
              <w:contextualSpacing/>
              <w:jc w:val="center"/>
              <w:rPr>
                <w:rFonts w:ascii="Times New Roman" w:eastAsia="Times New Roman" w:hAnsi="Times New Roman"/>
                <w:color w:val="000000"/>
                <w:sz w:val="24"/>
                <w:szCs w:val="24"/>
                <w:lang w:eastAsia="ru-RU"/>
              </w:rPr>
            </w:pPr>
          </w:p>
        </w:tc>
        <w:tc>
          <w:tcPr>
            <w:tcW w:w="8364" w:type="dxa"/>
            <w:tcBorders>
              <w:top w:val="single" w:sz="6" w:space="0" w:color="auto"/>
              <w:left w:val="single" w:sz="6" w:space="0" w:color="auto"/>
              <w:bottom w:val="single" w:sz="6" w:space="0" w:color="auto"/>
              <w:right w:val="single" w:sz="6" w:space="0" w:color="auto"/>
            </w:tcBorders>
            <w:shd w:val="clear" w:color="auto" w:fill="FFFFFF"/>
          </w:tcPr>
          <w:p w:rsidR="00923BDF" w:rsidRPr="00D14935" w:rsidRDefault="00923BDF" w:rsidP="00D14935">
            <w:pPr>
              <w:spacing w:line="240" w:lineRule="auto"/>
              <w:ind w:left="57" w:right="57"/>
              <w:jc w:val="both"/>
              <w:rPr>
                <w:rFonts w:ascii="Times New Roman" w:eastAsia="Calibri" w:hAnsi="Times New Roman" w:cs="Times New Roman"/>
                <w:sz w:val="24"/>
                <w:szCs w:val="24"/>
              </w:rPr>
            </w:pPr>
            <w:r w:rsidRPr="00D14935">
              <w:rPr>
                <w:rFonts w:ascii="Times New Roman" w:eastAsia="Times New Roman" w:hAnsi="Times New Roman" w:cs="Times New Roman"/>
                <w:sz w:val="24"/>
                <w:szCs w:val="24"/>
              </w:rPr>
              <w:t xml:space="preserve">Основная профессиональная </w:t>
            </w:r>
            <w:r w:rsidRPr="00D14935">
              <w:rPr>
                <w:rFonts w:ascii="Times New Roman" w:eastAsia="Calibri" w:hAnsi="Times New Roman" w:cs="Times New Roman"/>
                <w:bCs/>
                <w:spacing w:val="-1"/>
                <w:sz w:val="24"/>
                <w:szCs w:val="24"/>
              </w:rPr>
              <w:t>образовательная программа профессионального обучения по профессии 13450 «Маляр», срок обучения 5 месяцев, квалификация: маляр строительный</w:t>
            </w:r>
            <w:r w:rsidR="00E56A46" w:rsidRPr="00D14935">
              <w:rPr>
                <w:rFonts w:ascii="Times New Roman" w:eastAsia="Times New Roman" w:hAnsi="Times New Roman" w:cs="Times New Roman"/>
                <w:b/>
                <w:color w:val="548DD4" w:themeColor="text2" w:themeTint="99"/>
                <w:sz w:val="24"/>
                <w:szCs w:val="24"/>
              </w:rPr>
              <w:t xml:space="preserve"> (</w:t>
            </w:r>
            <w:r w:rsidR="00D14935">
              <w:rPr>
                <w:rFonts w:ascii="Times New Roman" w:eastAsia="Times New Roman" w:hAnsi="Times New Roman" w:cs="Times New Roman"/>
                <w:b/>
                <w:color w:val="548DD4" w:themeColor="text2" w:themeTint="99"/>
                <w:sz w:val="24"/>
                <w:szCs w:val="24"/>
              </w:rPr>
              <w:t>ОПОП</w:t>
            </w:r>
            <w:r w:rsidR="00E56A46" w:rsidRPr="00D14935">
              <w:rPr>
                <w:rFonts w:ascii="Times New Roman" w:eastAsia="Times New Roman" w:hAnsi="Times New Roman" w:cs="Times New Roman"/>
                <w:b/>
                <w:color w:val="548DD4" w:themeColor="text2" w:themeTint="99"/>
                <w:sz w:val="24"/>
                <w:szCs w:val="24"/>
              </w:rPr>
              <w:t xml:space="preserve"> функционировала до 30 июня 2019 года,  учебный план на сайте отсутствует на 1 сентября 2019 года)</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23BDF" w:rsidRPr="00EE18AE" w:rsidRDefault="00923BDF" w:rsidP="00132B87">
            <w:pPr>
              <w:jc w:val="center"/>
              <w:rPr>
                <w:rFonts w:ascii="Calibri" w:eastAsia="Calibri" w:hAnsi="Calibri" w:cs="Times New Roman"/>
                <w:sz w:val="24"/>
                <w:szCs w:val="24"/>
              </w:rPr>
            </w:pPr>
            <w:r w:rsidRPr="00EE18AE">
              <w:rPr>
                <w:rFonts w:ascii="Times New Roman" w:eastAsia="Times New Roman" w:hAnsi="Times New Roman" w:cs="Times New Roman"/>
                <w:color w:val="000000"/>
                <w:sz w:val="24"/>
                <w:szCs w:val="24"/>
                <w:lang w:eastAsia="ru-RU"/>
              </w:rPr>
              <w:t>основная</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923BDF" w:rsidRPr="00923BDF" w:rsidRDefault="00923BDF" w:rsidP="00923BDF">
            <w:pPr>
              <w:rPr>
                <w:rFonts w:ascii="Calibri" w:eastAsia="Calibri" w:hAnsi="Calibri" w:cs="Times New Roman"/>
              </w:rPr>
            </w:pPr>
            <w:r w:rsidRPr="00923BDF">
              <w:rPr>
                <w:rFonts w:ascii="Times New Roman" w:eastAsia="Calibri" w:hAnsi="Times New Roman" w:cs="Times New Roman"/>
                <w:bCs/>
                <w:spacing w:val="-1"/>
                <w:sz w:val="24"/>
                <w:szCs w:val="24"/>
              </w:rPr>
              <w:t xml:space="preserve"> «Маляр»</w:t>
            </w:r>
          </w:p>
        </w:tc>
      </w:tr>
      <w:tr w:rsidR="00923BDF" w:rsidRPr="00923BDF" w:rsidTr="00EE18AE">
        <w:trPr>
          <w:trHeight w:hRule="exact" w:val="126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23BDF" w:rsidRPr="008530B9" w:rsidRDefault="00923BDF" w:rsidP="008530B9">
            <w:pPr>
              <w:widowControl w:val="0"/>
              <w:numPr>
                <w:ilvl w:val="0"/>
                <w:numId w:val="28"/>
              </w:numPr>
              <w:shd w:val="clear" w:color="auto" w:fill="FFFFFF"/>
              <w:autoSpaceDE w:val="0"/>
              <w:autoSpaceDN w:val="0"/>
              <w:adjustRightInd w:val="0"/>
              <w:spacing w:after="0" w:line="240" w:lineRule="auto"/>
              <w:ind w:left="0" w:right="-466" w:firstLine="0"/>
              <w:contextualSpacing/>
              <w:jc w:val="center"/>
              <w:rPr>
                <w:rFonts w:ascii="Times New Roman" w:eastAsia="Times New Roman" w:hAnsi="Times New Roman"/>
                <w:color w:val="000000"/>
                <w:sz w:val="24"/>
                <w:szCs w:val="24"/>
                <w:lang w:eastAsia="ru-RU"/>
              </w:rPr>
            </w:pPr>
          </w:p>
        </w:tc>
        <w:tc>
          <w:tcPr>
            <w:tcW w:w="8364" w:type="dxa"/>
            <w:tcBorders>
              <w:top w:val="single" w:sz="6" w:space="0" w:color="auto"/>
              <w:left w:val="single" w:sz="6" w:space="0" w:color="auto"/>
              <w:bottom w:val="single" w:sz="6" w:space="0" w:color="auto"/>
              <w:right w:val="single" w:sz="6" w:space="0" w:color="auto"/>
            </w:tcBorders>
            <w:shd w:val="clear" w:color="auto" w:fill="FFFFFF"/>
          </w:tcPr>
          <w:p w:rsidR="00923BDF" w:rsidRPr="00D14935" w:rsidRDefault="00923BDF" w:rsidP="00EE18AE">
            <w:pPr>
              <w:tabs>
                <w:tab w:val="left" w:pos="1701"/>
                <w:tab w:val="left" w:pos="1843"/>
              </w:tabs>
              <w:spacing w:line="240" w:lineRule="auto"/>
              <w:ind w:left="57" w:right="57"/>
              <w:jc w:val="both"/>
              <w:rPr>
                <w:rFonts w:ascii="Times New Roman" w:eastAsia="Times New Roman" w:hAnsi="Times New Roman" w:cs="Times New Roman"/>
                <w:color w:val="000000"/>
                <w:sz w:val="24"/>
                <w:szCs w:val="24"/>
                <w:lang w:eastAsia="ru-RU"/>
              </w:rPr>
            </w:pPr>
            <w:r w:rsidRPr="00D14935">
              <w:rPr>
                <w:rFonts w:ascii="Times New Roman" w:eastAsia="Times New Roman" w:hAnsi="Times New Roman" w:cs="Times New Roman"/>
                <w:sz w:val="24"/>
                <w:szCs w:val="24"/>
              </w:rPr>
              <w:t>Основная профессиональная образовательная программа профессионального обучения по профессии 12478 «Изготовитель ху</w:t>
            </w:r>
            <w:r w:rsidR="00132B87" w:rsidRPr="00D14935">
              <w:rPr>
                <w:rFonts w:ascii="Times New Roman" w:eastAsia="Times New Roman" w:hAnsi="Times New Roman" w:cs="Times New Roman"/>
                <w:sz w:val="24"/>
                <w:szCs w:val="24"/>
              </w:rPr>
              <w:t>дожественных изделий из дерева»</w:t>
            </w:r>
            <w:r w:rsidRPr="00D14935">
              <w:rPr>
                <w:rFonts w:ascii="Times New Roman" w:eastAsia="Times New Roman" w:hAnsi="Times New Roman" w:cs="Times New Roman"/>
                <w:sz w:val="24"/>
                <w:szCs w:val="24"/>
              </w:rPr>
              <w:t>,</w:t>
            </w:r>
            <w:r w:rsidRPr="00D14935">
              <w:rPr>
                <w:rFonts w:ascii="Times New Roman" w:eastAsia="Calibri" w:hAnsi="Times New Roman" w:cs="Times New Roman"/>
                <w:sz w:val="24"/>
                <w:szCs w:val="24"/>
              </w:rPr>
              <w:t xml:space="preserve"> </w:t>
            </w:r>
            <w:r w:rsidRPr="00D14935">
              <w:rPr>
                <w:rFonts w:ascii="Times New Roman" w:eastAsia="Times New Roman" w:hAnsi="Times New Roman" w:cs="Times New Roman"/>
                <w:sz w:val="24"/>
                <w:szCs w:val="24"/>
              </w:rPr>
              <w:t>срок обучения 10 месяцев</w:t>
            </w:r>
            <w:r w:rsidR="00EE18AE" w:rsidRPr="00D14935">
              <w:rPr>
                <w:rFonts w:ascii="Times New Roman" w:eastAsia="Times New Roman" w:hAnsi="Times New Roman" w:cs="Times New Roman"/>
                <w:sz w:val="24"/>
                <w:szCs w:val="24"/>
              </w:rPr>
              <w:t>,</w:t>
            </w:r>
            <w:r w:rsidR="00D76C84" w:rsidRPr="00D14935">
              <w:rPr>
                <w:rFonts w:ascii="Times New Roman" w:hAnsi="Times New Roman" w:cs="Times New Roman"/>
                <w:color w:val="355473"/>
                <w:sz w:val="24"/>
                <w:szCs w:val="24"/>
                <w:shd w:val="clear" w:color="auto" w:fill="FFFFFF"/>
              </w:rPr>
              <w:t> </w:t>
            </w:r>
            <w:r w:rsidRPr="00D14935">
              <w:rPr>
                <w:rFonts w:ascii="Times New Roman" w:eastAsia="Times New Roman" w:hAnsi="Times New Roman" w:cs="Times New Roman"/>
                <w:sz w:val="24"/>
                <w:szCs w:val="24"/>
              </w:rPr>
              <w:t xml:space="preserve"> квалификация:</w:t>
            </w:r>
            <w:r w:rsidRPr="00D14935">
              <w:rPr>
                <w:rFonts w:ascii="Times New Roman" w:eastAsia="Calibri" w:hAnsi="Times New Roman" w:cs="Times New Roman"/>
                <w:sz w:val="24"/>
                <w:szCs w:val="24"/>
              </w:rPr>
              <w:t xml:space="preserve"> </w:t>
            </w:r>
            <w:r w:rsidRPr="00D14935">
              <w:rPr>
                <w:rFonts w:ascii="Times New Roman" w:eastAsia="Times New Roman" w:hAnsi="Times New Roman" w:cs="Times New Roman"/>
                <w:sz w:val="24"/>
                <w:szCs w:val="24"/>
              </w:rPr>
              <w:t>изготовитель художественных изделий из дерева</w:t>
            </w:r>
            <w:r w:rsidR="00EE18AE" w:rsidRPr="00D14935">
              <w:rPr>
                <w:rFonts w:ascii="Times New Roman" w:eastAsia="Times New Roman" w:hAnsi="Times New Roman" w:cs="Times New Roman"/>
                <w:sz w:val="24"/>
                <w:szCs w:val="24"/>
              </w:rPr>
              <w:t xml:space="preserve"> </w:t>
            </w:r>
            <w:hyperlink r:id="rId22" w:history="1">
              <w:r w:rsidR="00EE18AE" w:rsidRPr="00D14935">
                <w:rPr>
                  <w:rStyle w:val="af"/>
                  <w:rFonts w:ascii="Times New Roman" w:hAnsi="Times New Roman" w:cs="Times New Roman"/>
                  <w:color w:val="3984D8"/>
                  <w:sz w:val="24"/>
                  <w:szCs w:val="24"/>
                  <w:u w:val="single"/>
                  <w:shd w:val="clear" w:color="auto" w:fill="FFFFFF"/>
                </w:rPr>
                <w:t>СКАЧАТЬ ОПОП</w:t>
              </w:r>
            </w:hyperlink>
            <w:r w:rsidR="00EE18AE" w:rsidRPr="00D14935">
              <w:rPr>
                <w:rFonts w:ascii="Times New Roman" w:eastAsia="Times New Roman" w:hAnsi="Times New Roman" w:cs="Times New Roman"/>
                <w:sz w:val="24"/>
                <w:szCs w:val="24"/>
              </w:rPr>
              <w:t>,</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23BDF" w:rsidRPr="00EE18AE" w:rsidRDefault="00923BDF" w:rsidP="00132B87">
            <w:pPr>
              <w:jc w:val="center"/>
              <w:rPr>
                <w:rFonts w:ascii="Calibri" w:eastAsia="Calibri" w:hAnsi="Calibri" w:cs="Times New Roman"/>
                <w:sz w:val="24"/>
                <w:szCs w:val="24"/>
              </w:rPr>
            </w:pPr>
            <w:r w:rsidRPr="00EE18AE">
              <w:rPr>
                <w:rFonts w:ascii="Times New Roman" w:eastAsia="Times New Roman" w:hAnsi="Times New Roman" w:cs="Times New Roman"/>
                <w:color w:val="000000"/>
                <w:sz w:val="24"/>
                <w:szCs w:val="24"/>
                <w:lang w:eastAsia="ru-RU"/>
              </w:rPr>
              <w:t>основная</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923BDF" w:rsidRPr="00923BDF" w:rsidRDefault="00EE18AE" w:rsidP="00923BD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4"/>
                <w:szCs w:val="24"/>
              </w:rPr>
              <w:t xml:space="preserve"> </w:t>
            </w:r>
            <w:r w:rsidR="00923BDF" w:rsidRPr="00923BDF">
              <w:rPr>
                <w:rFonts w:ascii="Times New Roman" w:eastAsia="Times New Roman" w:hAnsi="Times New Roman" w:cs="Times New Roman"/>
                <w:sz w:val="24"/>
                <w:szCs w:val="24"/>
              </w:rPr>
              <w:t>«Изготовитель художественных изделий из дерева»</w:t>
            </w:r>
          </w:p>
        </w:tc>
      </w:tr>
      <w:tr w:rsidR="00923BDF" w:rsidRPr="00923BDF" w:rsidTr="00EE18AE">
        <w:trPr>
          <w:trHeight w:hRule="exact" w:val="98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23BDF" w:rsidRPr="008530B9" w:rsidRDefault="00923BDF" w:rsidP="008530B9">
            <w:pPr>
              <w:widowControl w:val="0"/>
              <w:numPr>
                <w:ilvl w:val="0"/>
                <w:numId w:val="28"/>
              </w:numPr>
              <w:shd w:val="clear" w:color="auto" w:fill="FFFFFF"/>
              <w:autoSpaceDE w:val="0"/>
              <w:autoSpaceDN w:val="0"/>
              <w:adjustRightInd w:val="0"/>
              <w:spacing w:after="0" w:line="240" w:lineRule="auto"/>
              <w:ind w:left="0" w:right="-466" w:firstLine="0"/>
              <w:contextualSpacing/>
              <w:jc w:val="center"/>
              <w:rPr>
                <w:rFonts w:ascii="Times New Roman" w:eastAsia="Times New Roman" w:hAnsi="Times New Roman"/>
                <w:color w:val="000000"/>
                <w:sz w:val="24"/>
                <w:szCs w:val="24"/>
                <w:lang w:eastAsia="ru-RU"/>
              </w:rPr>
            </w:pPr>
          </w:p>
        </w:tc>
        <w:tc>
          <w:tcPr>
            <w:tcW w:w="8364" w:type="dxa"/>
            <w:tcBorders>
              <w:top w:val="single" w:sz="6" w:space="0" w:color="auto"/>
              <w:left w:val="single" w:sz="6" w:space="0" w:color="auto"/>
              <w:bottom w:val="single" w:sz="6" w:space="0" w:color="auto"/>
              <w:right w:val="single" w:sz="6" w:space="0" w:color="auto"/>
            </w:tcBorders>
            <w:shd w:val="clear" w:color="auto" w:fill="FFFFFF"/>
          </w:tcPr>
          <w:p w:rsidR="00923BDF" w:rsidRPr="00D14935" w:rsidRDefault="00923BDF" w:rsidP="008530B9">
            <w:pPr>
              <w:widowControl w:val="0"/>
              <w:shd w:val="clear" w:color="auto" w:fill="FFFFFF"/>
              <w:autoSpaceDE w:val="0"/>
              <w:autoSpaceDN w:val="0"/>
              <w:adjustRightInd w:val="0"/>
              <w:spacing w:after="0" w:line="240" w:lineRule="auto"/>
              <w:ind w:left="57" w:right="57"/>
              <w:jc w:val="both"/>
              <w:rPr>
                <w:rFonts w:ascii="Times New Roman" w:eastAsia="Times New Roman" w:hAnsi="Times New Roman" w:cs="Times New Roman"/>
                <w:color w:val="000000"/>
                <w:sz w:val="24"/>
                <w:szCs w:val="24"/>
                <w:lang w:eastAsia="ru-RU"/>
              </w:rPr>
            </w:pPr>
            <w:r w:rsidRPr="00D14935">
              <w:rPr>
                <w:rFonts w:ascii="Times New Roman" w:eastAsia="Calibri" w:hAnsi="Times New Roman" w:cs="Times New Roman"/>
                <w:sz w:val="24"/>
                <w:szCs w:val="24"/>
              </w:rPr>
              <w:t>О</w:t>
            </w:r>
            <w:r w:rsidRPr="00D14935">
              <w:rPr>
                <w:rFonts w:ascii="Times New Roman" w:eastAsia="Times New Roman" w:hAnsi="Times New Roman" w:cs="Times New Roman"/>
                <w:sz w:val="24"/>
                <w:szCs w:val="24"/>
              </w:rPr>
              <w:t>сновная профессиональная образовательная программа профессионального обучения по профессии 18103 «Садовник»,</w:t>
            </w:r>
            <w:r w:rsidRPr="00D14935">
              <w:rPr>
                <w:rFonts w:ascii="Times New Roman" w:eastAsia="Calibri" w:hAnsi="Times New Roman" w:cs="Times New Roman"/>
                <w:sz w:val="24"/>
                <w:szCs w:val="24"/>
              </w:rPr>
              <w:t xml:space="preserve"> </w:t>
            </w:r>
            <w:r w:rsidRPr="00D14935">
              <w:rPr>
                <w:rFonts w:ascii="Times New Roman" w:eastAsia="Times New Roman" w:hAnsi="Times New Roman" w:cs="Times New Roman"/>
                <w:sz w:val="24"/>
                <w:szCs w:val="24"/>
              </w:rPr>
              <w:t>срок обучения 10 месяцев, квалификация:</w:t>
            </w:r>
            <w:r w:rsidRPr="00D14935">
              <w:rPr>
                <w:rFonts w:ascii="Times New Roman" w:eastAsia="Calibri" w:hAnsi="Times New Roman" w:cs="Times New Roman"/>
                <w:sz w:val="24"/>
                <w:szCs w:val="24"/>
              </w:rPr>
              <w:t xml:space="preserve"> </w:t>
            </w:r>
            <w:r w:rsidRPr="00D14935">
              <w:rPr>
                <w:rFonts w:ascii="Times New Roman" w:eastAsia="Times New Roman" w:hAnsi="Times New Roman" w:cs="Times New Roman"/>
                <w:sz w:val="24"/>
                <w:szCs w:val="24"/>
              </w:rPr>
              <w:t>садовник</w:t>
            </w:r>
            <w:r w:rsidR="0076602C" w:rsidRPr="00D14935">
              <w:rPr>
                <w:rFonts w:ascii="Times New Roman" w:eastAsia="Times New Roman" w:hAnsi="Times New Roman" w:cs="Times New Roman"/>
                <w:sz w:val="24"/>
                <w:szCs w:val="24"/>
              </w:rPr>
              <w:t xml:space="preserve"> </w:t>
            </w:r>
            <w:hyperlink r:id="rId23" w:history="1">
              <w:r w:rsidR="0076602C" w:rsidRPr="00D14935">
                <w:rPr>
                  <w:rFonts w:ascii="Times New Roman" w:hAnsi="Times New Roman" w:cs="Times New Roman"/>
                  <w:b/>
                  <w:bCs/>
                  <w:color w:val="3984D8"/>
                  <w:sz w:val="24"/>
                  <w:szCs w:val="24"/>
                  <w:u w:val="single"/>
                  <w:shd w:val="clear" w:color="auto" w:fill="FFFFFF"/>
                </w:rPr>
                <w:t>СКАЧАТЬ ОПОП</w:t>
              </w:r>
              <w:r w:rsidR="0076602C" w:rsidRPr="00D14935">
                <w:rPr>
                  <w:rFonts w:ascii="Times New Roman" w:hAnsi="Times New Roman" w:cs="Times New Roman"/>
                  <w:color w:val="3984D8"/>
                  <w:sz w:val="24"/>
                  <w:szCs w:val="24"/>
                  <w:u w:val="single"/>
                  <w:shd w:val="clear" w:color="auto" w:fill="FFFFFF"/>
                </w:rPr>
                <w:t> </w:t>
              </w:r>
            </w:hyperlink>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23BDF" w:rsidRPr="00EE18AE" w:rsidRDefault="00923BDF" w:rsidP="00923BDF">
            <w:pPr>
              <w:widowControl w:val="0"/>
              <w:shd w:val="clear" w:color="auto" w:fill="FFFFFF"/>
              <w:autoSpaceDE w:val="0"/>
              <w:autoSpaceDN w:val="0"/>
              <w:adjustRightInd w:val="0"/>
              <w:spacing w:after="0" w:line="240" w:lineRule="auto"/>
              <w:ind w:left="-40" w:firstLine="40"/>
              <w:jc w:val="center"/>
              <w:rPr>
                <w:rFonts w:ascii="Times New Roman" w:eastAsia="Times New Roman" w:hAnsi="Times New Roman" w:cs="Times New Roman"/>
                <w:color w:val="000000"/>
                <w:sz w:val="24"/>
                <w:szCs w:val="24"/>
                <w:lang w:eastAsia="ru-RU"/>
              </w:rPr>
            </w:pPr>
            <w:r w:rsidRPr="00EE18AE">
              <w:rPr>
                <w:rFonts w:ascii="Times New Roman" w:eastAsia="Times New Roman" w:hAnsi="Times New Roman" w:cs="Times New Roman"/>
                <w:color w:val="000000"/>
                <w:sz w:val="24"/>
                <w:szCs w:val="24"/>
                <w:lang w:eastAsia="ru-RU"/>
              </w:rPr>
              <w:t>основная</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923BDF" w:rsidRPr="00923BDF" w:rsidRDefault="00EE18AE" w:rsidP="00923BD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4"/>
                <w:szCs w:val="24"/>
              </w:rPr>
              <w:t xml:space="preserve"> </w:t>
            </w:r>
            <w:r w:rsidR="00923BDF" w:rsidRPr="00923BDF">
              <w:rPr>
                <w:rFonts w:ascii="Times New Roman" w:eastAsia="Times New Roman" w:hAnsi="Times New Roman" w:cs="Times New Roman"/>
                <w:sz w:val="24"/>
                <w:szCs w:val="24"/>
              </w:rPr>
              <w:t>«Садовник»</w:t>
            </w:r>
          </w:p>
        </w:tc>
      </w:tr>
      <w:tr w:rsidR="00923BDF" w:rsidRPr="00923BDF" w:rsidTr="00EE18AE">
        <w:trPr>
          <w:trHeight w:hRule="exact" w:val="254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23BDF" w:rsidRPr="008530B9" w:rsidRDefault="00923BDF" w:rsidP="008530B9">
            <w:pPr>
              <w:widowControl w:val="0"/>
              <w:numPr>
                <w:ilvl w:val="0"/>
                <w:numId w:val="28"/>
              </w:numPr>
              <w:shd w:val="clear" w:color="auto" w:fill="FFFFFF"/>
              <w:autoSpaceDE w:val="0"/>
              <w:autoSpaceDN w:val="0"/>
              <w:adjustRightInd w:val="0"/>
              <w:spacing w:after="0" w:line="240" w:lineRule="auto"/>
              <w:ind w:left="0" w:right="-466" w:firstLine="0"/>
              <w:contextualSpacing/>
              <w:jc w:val="center"/>
              <w:rPr>
                <w:rFonts w:ascii="Times New Roman" w:eastAsia="Times New Roman" w:hAnsi="Times New Roman"/>
                <w:color w:val="000000"/>
                <w:sz w:val="24"/>
                <w:szCs w:val="24"/>
                <w:lang w:eastAsia="ru-RU"/>
              </w:rPr>
            </w:pPr>
          </w:p>
        </w:tc>
        <w:tc>
          <w:tcPr>
            <w:tcW w:w="8364" w:type="dxa"/>
            <w:tcBorders>
              <w:top w:val="single" w:sz="6" w:space="0" w:color="auto"/>
              <w:left w:val="single" w:sz="6" w:space="0" w:color="auto"/>
              <w:bottom w:val="single" w:sz="6" w:space="0" w:color="auto"/>
              <w:right w:val="single" w:sz="6" w:space="0" w:color="auto"/>
            </w:tcBorders>
            <w:shd w:val="clear" w:color="auto" w:fill="FFFFFF"/>
          </w:tcPr>
          <w:p w:rsidR="004075B5" w:rsidRPr="00D14935" w:rsidRDefault="00923BDF" w:rsidP="008530B9">
            <w:pPr>
              <w:widowControl w:val="0"/>
              <w:shd w:val="clear" w:color="auto" w:fill="FFFFFF"/>
              <w:autoSpaceDE w:val="0"/>
              <w:autoSpaceDN w:val="0"/>
              <w:adjustRightInd w:val="0"/>
              <w:spacing w:after="0" w:line="240" w:lineRule="auto"/>
              <w:ind w:left="57" w:right="57"/>
              <w:jc w:val="both"/>
              <w:rPr>
                <w:rFonts w:ascii="Times New Roman" w:eastAsia="Times New Roman" w:hAnsi="Times New Roman" w:cs="Times New Roman"/>
                <w:b/>
                <w:color w:val="548DD4" w:themeColor="text2" w:themeTint="99"/>
                <w:sz w:val="24"/>
                <w:szCs w:val="24"/>
              </w:rPr>
            </w:pPr>
            <w:r w:rsidRPr="00D14935">
              <w:rPr>
                <w:rFonts w:ascii="Times New Roman" w:eastAsia="Times New Roman" w:hAnsi="Times New Roman" w:cs="Times New Roman"/>
                <w:sz w:val="24"/>
                <w:szCs w:val="24"/>
              </w:rPr>
              <w:t xml:space="preserve">Основная профессиональная </w:t>
            </w:r>
            <w:r w:rsidRPr="00D14935">
              <w:rPr>
                <w:rFonts w:ascii="Times New Roman" w:eastAsia="Calibri" w:hAnsi="Times New Roman" w:cs="Times New Roman"/>
                <w:bCs/>
                <w:spacing w:val="-1"/>
                <w:sz w:val="24"/>
                <w:szCs w:val="24"/>
              </w:rPr>
              <w:t>образовательная программа профессионального обучения по профессии 16185 «Оператор швейного оборудования»</w:t>
            </w:r>
            <w:r w:rsidR="00132B87" w:rsidRPr="00D14935">
              <w:rPr>
                <w:rFonts w:ascii="Times New Roman" w:eastAsia="Calibri" w:hAnsi="Times New Roman" w:cs="Times New Roman"/>
                <w:bCs/>
                <w:spacing w:val="-1"/>
                <w:sz w:val="24"/>
                <w:szCs w:val="24"/>
              </w:rPr>
              <w:t>,</w:t>
            </w:r>
            <w:r w:rsidRPr="00D14935">
              <w:rPr>
                <w:rFonts w:ascii="Times New Roman" w:eastAsia="Calibri" w:hAnsi="Times New Roman" w:cs="Times New Roman"/>
                <w:bCs/>
                <w:spacing w:val="-1"/>
                <w:sz w:val="24"/>
                <w:szCs w:val="24"/>
              </w:rPr>
              <w:t xml:space="preserve"> срок обучения 3 месяца, квалификация: </w:t>
            </w:r>
            <w:r w:rsidR="004075B5" w:rsidRPr="00D14935">
              <w:rPr>
                <w:rFonts w:ascii="Times New Roman" w:eastAsia="Times New Roman" w:hAnsi="Times New Roman" w:cs="Times New Roman"/>
                <w:b/>
                <w:color w:val="548DD4" w:themeColor="text2" w:themeTint="99"/>
                <w:sz w:val="24"/>
                <w:szCs w:val="24"/>
              </w:rPr>
              <w:t>(</w:t>
            </w:r>
            <w:r w:rsidR="00D14935">
              <w:rPr>
                <w:rFonts w:ascii="Times New Roman" w:eastAsia="Times New Roman" w:hAnsi="Times New Roman" w:cs="Times New Roman"/>
                <w:b/>
                <w:color w:val="548DD4" w:themeColor="text2" w:themeTint="99"/>
                <w:sz w:val="24"/>
                <w:szCs w:val="24"/>
              </w:rPr>
              <w:t>ОПОП</w:t>
            </w:r>
            <w:r w:rsidR="004075B5" w:rsidRPr="00D14935">
              <w:rPr>
                <w:rFonts w:ascii="Times New Roman" w:eastAsia="Times New Roman" w:hAnsi="Times New Roman" w:cs="Times New Roman"/>
                <w:b/>
                <w:color w:val="548DD4" w:themeColor="text2" w:themeTint="99"/>
                <w:sz w:val="24"/>
                <w:szCs w:val="24"/>
              </w:rPr>
              <w:t xml:space="preserve"> функционировала до 30 июня 2019 года,  учебный план на сайте отсутствует на 1 сентября 2019 года)</w:t>
            </w:r>
          </w:p>
          <w:p w:rsidR="00923BDF" w:rsidRPr="00D14935" w:rsidRDefault="004075B5" w:rsidP="00EE18AE">
            <w:pPr>
              <w:widowControl w:val="0"/>
              <w:shd w:val="clear" w:color="auto" w:fill="FFFFFF"/>
              <w:autoSpaceDE w:val="0"/>
              <w:autoSpaceDN w:val="0"/>
              <w:adjustRightInd w:val="0"/>
              <w:spacing w:after="0" w:line="240" w:lineRule="auto"/>
              <w:ind w:left="57" w:right="57"/>
              <w:jc w:val="both"/>
              <w:rPr>
                <w:rFonts w:ascii="Times New Roman" w:eastAsia="Calibri" w:hAnsi="Times New Roman" w:cs="Times New Roman"/>
                <w:sz w:val="24"/>
                <w:szCs w:val="24"/>
              </w:rPr>
            </w:pPr>
            <w:r w:rsidRPr="00D14935">
              <w:rPr>
                <w:rFonts w:ascii="Times New Roman" w:eastAsia="Times New Roman" w:hAnsi="Times New Roman" w:cs="Times New Roman"/>
                <w:b/>
                <w:color w:val="548DD4" w:themeColor="text2" w:themeTint="99"/>
                <w:sz w:val="24"/>
                <w:szCs w:val="24"/>
              </w:rPr>
              <w:t xml:space="preserve"> </w:t>
            </w:r>
            <w:r w:rsidRPr="00D14935">
              <w:rPr>
                <w:rFonts w:ascii="Times New Roman" w:eastAsia="Times New Roman" w:hAnsi="Times New Roman" w:cs="Times New Roman"/>
                <w:sz w:val="24"/>
                <w:szCs w:val="24"/>
              </w:rPr>
              <w:t xml:space="preserve">С сентября 2019 года действует </w:t>
            </w:r>
            <w:r w:rsidR="00EE18AE" w:rsidRPr="00D14935">
              <w:rPr>
                <w:rFonts w:ascii="Times New Roman" w:eastAsia="Times New Roman" w:hAnsi="Times New Roman" w:cs="Times New Roman"/>
                <w:sz w:val="24"/>
                <w:szCs w:val="24"/>
              </w:rPr>
              <w:t>о</w:t>
            </w:r>
            <w:r w:rsidRPr="00D14935">
              <w:rPr>
                <w:rFonts w:ascii="Times New Roman" w:eastAsia="Times New Roman" w:hAnsi="Times New Roman" w:cs="Times New Roman"/>
                <w:sz w:val="24"/>
                <w:szCs w:val="24"/>
              </w:rPr>
              <w:t xml:space="preserve">сновная профессиональная </w:t>
            </w:r>
            <w:r w:rsidRPr="00D14935">
              <w:rPr>
                <w:rFonts w:ascii="Times New Roman" w:eastAsia="Calibri" w:hAnsi="Times New Roman" w:cs="Times New Roman"/>
                <w:bCs/>
                <w:spacing w:val="-1"/>
                <w:sz w:val="24"/>
                <w:szCs w:val="24"/>
              </w:rPr>
              <w:t xml:space="preserve">образовательная программа профессионального обучения по профессии 16185 «Оператор швейного оборудования», срок обучения 10 месяцев, квалификация: </w:t>
            </w:r>
            <w:hyperlink r:id="rId24" w:history="1">
              <w:r w:rsidR="0076602C" w:rsidRPr="00D14935">
                <w:rPr>
                  <w:rFonts w:ascii="Times New Roman" w:hAnsi="Times New Roman" w:cs="Times New Roman"/>
                  <w:b/>
                  <w:bCs/>
                  <w:color w:val="3984D8"/>
                  <w:sz w:val="24"/>
                  <w:szCs w:val="24"/>
                  <w:u w:val="single"/>
                  <w:shd w:val="clear" w:color="auto" w:fill="FFFFFF"/>
                </w:rPr>
                <w:t>СКАЧАТЬ ОПОП</w:t>
              </w:r>
              <w:r w:rsidR="0076602C" w:rsidRPr="00D14935">
                <w:rPr>
                  <w:rFonts w:ascii="Times New Roman" w:hAnsi="Times New Roman" w:cs="Times New Roman"/>
                  <w:color w:val="3984D8"/>
                  <w:sz w:val="24"/>
                  <w:szCs w:val="24"/>
                  <w:u w:val="single"/>
                  <w:shd w:val="clear" w:color="auto" w:fill="FFFFFF"/>
                </w:rPr>
                <w:t> </w:t>
              </w:r>
            </w:hyperlink>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23BDF" w:rsidRPr="00EE18AE" w:rsidRDefault="00923BDF" w:rsidP="00923BDF">
            <w:pPr>
              <w:widowControl w:val="0"/>
              <w:shd w:val="clear" w:color="auto" w:fill="FFFFFF"/>
              <w:autoSpaceDE w:val="0"/>
              <w:autoSpaceDN w:val="0"/>
              <w:adjustRightInd w:val="0"/>
              <w:spacing w:after="0" w:line="240" w:lineRule="auto"/>
              <w:ind w:left="-40" w:firstLine="40"/>
              <w:jc w:val="center"/>
              <w:rPr>
                <w:rFonts w:ascii="Times New Roman" w:eastAsia="Times New Roman" w:hAnsi="Times New Roman" w:cs="Times New Roman"/>
                <w:color w:val="000000"/>
                <w:sz w:val="24"/>
                <w:szCs w:val="24"/>
                <w:lang w:eastAsia="ru-RU"/>
              </w:rPr>
            </w:pPr>
            <w:r w:rsidRPr="00EE18AE">
              <w:rPr>
                <w:rFonts w:ascii="Times New Roman" w:eastAsia="Times New Roman" w:hAnsi="Times New Roman" w:cs="Times New Roman"/>
                <w:color w:val="000000"/>
                <w:sz w:val="24"/>
                <w:szCs w:val="24"/>
                <w:lang w:eastAsia="ru-RU"/>
              </w:rPr>
              <w:t>основная</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923BDF" w:rsidRPr="00923BDF" w:rsidRDefault="00EE18AE" w:rsidP="00923B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Calibri" w:hAnsi="Times New Roman" w:cs="Times New Roman"/>
                <w:bCs/>
                <w:spacing w:val="-1"/>
                <w:sz w:val="24"/>
                <w:szCs w:val="24"/>
              </w:rPr>
              <w:t xml:space="preserve"> </w:t>
            </w:r>
            <w:r w:rsidR="00923BDF" w:rsidRPr="00923BDF">
              <w:rPr>
                <w:rFonts w:ascii="Times New Roman" w:eastAsia="Calibri" w:hAnsi="Times New Roman" w:cs="Times New Roman"/>
                <w:bCs/>
                <w:spacing w:val="-1"/>
                <w:sz w:val="24"/>
                <w:szCs w:val="24"/>
              </w:rPr>
              <w:t>«Оператор швейного оборудования»</w:t>
            </w:r>
          </w:p>
        </w:tc>
      </w:tr>
      <w:tr w:rsidR="00923BDF" w:rsidRPr="00923BDF" w:rsidTr="00EE18AE">
        <w:trPr>
          <w:trHeight w:hRule="exact" w:val="99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23BDF" w:rsidRPr="008530B9" w:rsidRDefault="00923BDF" w:rsidP="008530B9">
            <w:pPr>
              <w:widowControl w:val="0"/>
              <w:numPr>
                <w:ilvl w:val="0"/>
                <w:numId w:val="28"/>
              </w:numPr>
              <w:shd w:val="clear" w:color="auto" w:fill="FFFFFF"/>
              <w:autoSpaceDE w:val="0"/>
              <w:autoSpaceDN w:val="0"/>
              <w:adjustRightInd w:val="0"/>
              <w:spacing w:after="0" w:line="240" w:lineRule="auto"/>
              <w:ind w:left="0" w:right="-466" w:firstLine="0"/>
              <w:contextualSpacing/>
              <w:jc w:val="center"/>
              <w:rPr>
                <w:rFonts w:ascii="Times New Roman" w:eastAsia="Times New Roman" w:hAnsi="Times New Roman"/>
                <w:color w:val="000000"/>
                <w:sz w:val="24"/>
                <w:szCs w:val="24"/>
                <w:lang w:eastAsia="ru-RU"/>
              </w:rPr>
            </w:pPr>
          </w:p>
        </w:tc>
        <w:tc>
          <w:tcPr>
            <w:tcW w:w="8364" w:type="dxa"/>
            <w:tcBorders>
              <w:top w:val="single" w:sz="6" w:space="0" w:color="auto"/>
              <w:left w:val="single" w:sz="6" w:space="0" w:color="auto"/>
              <w:bottom w:val="single" w:sz="6" w:space="0" w:color="auto"/>
              <w:right w:val="single" w:sz="6" w:space="0" w:color="auto"/>
            </w:tcBorders>
            <w:shd w:val="clear" w:color="auto" w:fill="FFFFFF"/>
          </w:tcPr>
          <w:p w:rsidR="00923BDF" w:rsidRPr="00D14935" w:rsidRDefault="00923BDF" w:rsidP="008530B9">
            <w:pPr>
              <w:tabs>
                <w:tab w:val="left" w:pos="1701"/>
                <w:tab w:val="left" w:pos="1843"/>
              </w:tabs>
              <w:spacing w:line="240" w:lineRule="auto"/>
              <w:ind w:left="57" w:right="57"/>
              <w:jc w:val="both"/>
              <w:rPr>
                <w:rFonts w:ascii="Times New Roman" w:eastAsia="Calibri" w:hAnsi="Times New Roman" w:cs="Times New Roman"/>
                <w:bCs/>
                <w:spacing w:val="-1"/>
                <w:sz w:val="24"/>
                <w:szCs w:val="24"/>
              </w:rPr>
            </w:pPr>
            <w:r w:rsidRPr="00D14935">
              <w:rPr>
                <w:rFonts w:ascii="Times New Roman" w:eastAsia="Calibri" w:hAnsi="Times New Roman" w:cs="Times New Roman"/>
                <w:bCs/>
                <w:spacing w:val="-1"/>
                <w:sz w:val="24"/>
                <w:szCs w:val="24"/>
              </w:rPr>
              <w:t>Адаптированная образовательная программа профессионального обучения по профессии 13450 «Маляр», срок обучения 10 месяцев, квалификация: маляр строительный;</w:t>
            </w:r>
            <w:r w:rsidR="0076602C" w:rsidRPr="00D14935">
              <w:rPr>
                <w:rFonts w:ascii="Times New Roman" w:hAnsi="Times New Roman" w:cs="Times New Roman"/>
                <w:sz w:val="24"/>
                <w:szCs w:val="24"/>
              </w:rPr>
              <w:t xml:space="preserve"> </w:t>
            </w:r>
            <w:hyperlink r:id="rId25" w:history="1">
              <w:r w:rsidR="0076602C" w:rsidRPr="00D14935">
                <w:rPr>
                  <w:rFonts w:ascii="Times New Roman" w:hAnsi="Times New Roman" w:cs="Times New Roman"/>
                  <w:b/>
                  <w:bCs/>
                  <w:color w:val="3984D8"/>
                  <w:sz w:val="24"/>
                  <w:szCs w:val="24"/>
                  <w:u w:val="single"/>
                  <w:shd w:val="clear" w:color="auto" w:fill="FFFFFF"/>
                </w:rPr>
                <w:t>СКАЧАТЬ ОПОП</w:t>
              </w:r>
              <w:r w:rsidR="0076602C" w:rsidRPr="00D14935">
                <w:rPr>
                  <w:rFonts w:ascii="Times New Roman" w:hAnsi="Times New Roman" w:cs="Times New Roman"/>
                  <w:color w:val="3984D8"/>
                  <w:sz w:val="24"/>
                  <w:szCs w:val="24"/>
                  <w:u w:val="single"/>
                  <w:shd w:val="clear" w:color="auto" w:fill="FFFFFF"/>
                </w:rPr>
                <w:t> </w:t>
              </w:r>
            </w:hyperlink>
          </w:p>
          <w:p w:rsidR="00923BDF" w:rsidRPr="00D14935" w:rsidRDefault="00923BDF" w:rsidP="008530B9">
            <w:pPr>
              <w:widowControl w:val="0"/>
              <w:shd w:val="clear" w:color="auto" w:fill="FFFFFF"/>
              <w:autoSpaceDE w:val="0"/>
              <w:autoSpaceDN w:val="0"/>
              <w:adjustRightInd w:val="0"/>
              <w:spacing w:after="0" w:line="240" w:lineRule="auto"/>
              <w:ind w:left="57" w:right="57"/>
              <w:jc w:val="both"/>
              <w:rPr>
                <w:rFonts w:ascii="Times New Roman" w:eastAsia="Times New Roman" w:hAnsi="Times New Roman" w:cs="Times New Roman"/>
                <w:color w:val="000000"/>
                <w:sz w:val="24"/>
                <w:szCs w:val="24"/>
                <w:lang w:eastAsia="ru-RU"/>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23BDF" w:rsidRPr="00EE18AE" w:rsidRDefault="00923BDF" w:rsidP="00923BDF">
            <w:pPr>
              <w:widowControl w:val="0"/>
              <w:shd w:val="clear" w:color="auto" w:fill="FFFFFF"/>
              <w:autoSpaceDE w:val="0"/>
              <w:autoSpaceDN w:val="0"/>
              <w:adjustRightInd w:val="0"/>
              <w:spacing w:after="0" w:line="240" w:lineRule="auto"/>
              <w:ind w:left="-40" w:firstLine="40"/>
              <w:jc w:val="center"/>
              <w:rPr>
                <w:rFonts w:ascii="Times New Roman" w:eastAsia="Times New Roman" w:hAnsi="Times New Roman" w:cs="Times New Roman"/>
                <w:color w:val="000000"/>
                <w:sz w:val="24"/>
                <w:szCs w:val="24"/>
                <w:lang w:eastAsia="ru-RU"/>
              </w:rPr>
            </w:pPr>
            <w:r w:rsidRPr="00EE18AE">
              <w:rPr>
                <w:rFonts w:ascii="Times New Roman" w:eastAsia="Times New Roman" w:hAnsi="Times New Roman" w:cs="Times New Roman"/>
                <w:color w:val="000000"/>
                <w:sz w:val="24"/>
                <w:szCs w:val="24"/>
                <w:lang w:eastAsia="ru-RU"/>
              </w:rPr>
              <w:t>основная</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923BDF" w:rsidRPr="00923BDF" w:rsidRDefault="00EE18AE" w:rsidP="00923BD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Calibri" w:hAnsi="Times New Roman" w:cs="Times New Roman"/>
                <w:bCs/>
                <w:spacing w:val="-1"/>
                <w:sz w:val="24"/>
                <w:szCs w:val="24"/>
              </w:rPr>
              <w:t xml:space="preserve"> </w:t>
            </w:r>
            <w:r w:rsidR="00923BDF" w:rsidRPr="00923BDF">
              <w:rPr>
                <w:rFonts w:ascii="Times New Roman" w:eastAsia="Calibri" w:hAnsi="Times New Roman" w:cs="Times New Roman"/>
                <w:bCs/>
                <w:spacing w:val="-1"/>
                <w:sz w:val="24"/>
                <w:szCs w:val="24"/>
              </w:rPr>
              <w:t>«Маляр строительный</w:t>
            </w:r>
          </w:p>
        </w:tc>
      </w:tr>
      <w:tr w:rsidR="00923BDF" w:rsidRPr="00923BDF" w:rsidTr="00EE18AE">
        <w:trPr>
          <w:trHeight w:hRule="exact" w:val="127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23BDF" w:rsidRPr="008530B9" w:rsidRDefault="00923BDF" w:rsidP="008530B9">
            <w:pPr>
              <w:widowControl w:val="0"/>
              <w:numPr>
                <w:ilvl w:val="0"/>
                <w:numId w:val="28"/>
              </w:numPr>
              <w:shd w:val="clear" w:color="auto" w:fill="FFFFFF"/>
              <w:autoSpaceDE w:val="0"/>
              <w:autoSpaceDN w:val="0"/>
              <w:adjustRightInd w:val="0"/>
              <w:spacing w:after="0" w:line="240" w:lineRule="auto"/>
              <w:ind w:left="0" w:right="-466" w:firstLine="0"/>
              <w:contextualSpacing/>
              <w:jc w:val="center"/>
              <w:rPr>
                <w:rFonts w:ascii="Times New Roman" w:eastAsia="Times New Roman" w:hAnsi="Times New Roman"/>
                <w:color w:val="000000"/>
                <w:sz w:val="24"/>
                <w:szCs w:val="24"/>
                <w:lang w:eastAsia="ru-RU"/>
              </w:rPr>
            </w:pPr>
          </w:p>
        </w:tc>
        <w:tc>
          <w:tcPr>
            <w:tcW w:w="8364" w:type="dxa"/>
            <w:tcBorders>
              <w:top w:val="single" w:sz="6" w:space="0" w:color="auto"/>
              <w:left w:val="single" w:sz="6" w:space="0" w:color="auto"/>
              <w:bottom w:val="single" w:sz="6" w:space="0" w:color="auto"/>
              <w:right w:val="single" w:sz="6" w:space="0" w:color="auto"/>
            </w:tcBorders>
            <w:shd w:val="clear" w:color="auto" w:fill="FFFFFF"/>
          </w:tcPr>
          <w:p w:rsidR="00923BDF" w:rsidRPr="00D14935" w:rsidRDefault="00923BDF" w:rsidP="008530B9">
            <w:pPr>
              <w:tabs>
                <w:tab w:val="left" w:pos="567"/>
              </w:tabs>
              <w:spacing w:line="240" w:lineRule="auto"/>
              <w:ind w:left="57" w:right="57"/>
              <w:jc w:val="both"/>
              <w:rPr>
                <w:rFonts w:ascii="Times New Roman" w:eastAsia="Times New Roman" w:hAnsi="Times New Roman" w:cs="Times New Roman"/>
                <w:color w:val="000000"/>
                <w:sz w:val="24"/>
                <w:szCs w:val="24"/>
                <w:lang w:eastAsia="ru-RU"/>
              </w:rPr>
            </w:pPr>
            <w:r w:rsidRPr="00D14935">
              <w:rPr>
                <w:rFonts w:ascii="Times New Roman" w:eastAsia="Calibri" w:hAnsi="Times New Roman" w:cs="Times New Roman"/>
                <w:bCs/>
                <w:spacing w:val="-1"/>
                <w:sz w:val="24"/>
                <w:szCs w:val="24"/>
              </w:rPr>
              <w:t>Адаптированная</w:t>
            </w:r>
            <w:r w:rsidRPr="00D14935">
              <w:rPr>
                <w:rFonts w:ascii="Times New Roman" w:eastAsia="Times New Roman" w:hAnsi="Times New Roman" w:cs="Times New Roman"/>
                <w:sz w:val="24"/>
                <w:szCs w:val="24"/>
              </w:rPr>
              <w:t xml:space="preserve"> профессиональная образовательная программа профессионального обучения по профессии 18880 «Столяр строительный»,</w:t>
            </w:r>
            <w:r w:rsidRPr="00D14935">
              <w:rPr>
                <w:rFonts w:ascii="Times New Roman" w:eastAsia="Calibri" w:hAnsi="Times New Roman" w:cs="Times New Roman"/>
                <w:sz w:val="24"/>
                <w:szCs w:val="24"/>
              </w:rPr>
              <w:t xml:space="preserve"> </w:t>
            </w:r>
            <w:r w:rsidRPr="00D14935">
              <w:rPr>
                <w:rFonts w:ascii="Times New Roman" w:eastAsia="Times New Roman" w:hAnsi="Times New Roman" w:cs="Times New Roman"/>
                <w:sz w:val="24"/>
                <w:szCs w:val="24"/>
              </w:rPr>
              <w:t xml:space="preserve"> срок обучения 10 месяцев</w:t>
            </w:r>
            <w:r w:rsidR="00132B87" w:rsidRPr="00D14935">
              <w:rPr>
                <w:rFonts w:ascii="Times New Roman" w:eastAsia="Times New Roman" w:hAnsi="Times New Roman" w:cs="Times New Roman"/>
                <w:sz w:val="24"/>
                <w:szCs w:val="24"/>
              </w:rPr>
              <w:t>,</w:t>
            </w:r>
            <w:r w:rsidRPr="00D14935">
              <w:rPr>
                <w:rFonts w:ascii="Times New Roman" w:eastAsia="Times New Roman" w:hAnsi="Times New Roman" w:cs="Times New Roman"/>
                <w:sz w:val="24"/>
                <w:szCs w:val="24"/>
              </w:rPr>
              <w:t xml:space="preserve"> квалификация:</w:t>
            </w:r>
            <w:r w:rsidRPr="00D14935">
              <w:rPr>
                <w:rFonts w:ascii="Times New Roman" w:eastAsia="Calibri" w:hAnsi="Times New Roman" w:cs="Times New Roman"/>
                <w:sz w:val="24"/>
                <w:szCs w:val="24"/>
              </w:rPr>
              <w:t xml:space="preserve"> </w:t>
            </w:r>
            <w:r w:rsidRPr="00D14935">
              <w:rPr>
                <w:rFonts w:ascii="Times New Roman" w:eastAsia="Times New Roman" w:hAnsi="Times New Roman" w:cs="Times New Roman"/>
                <w:sz w:val="24"/>
                <w:szCs w:val="24"/>
              </w:rPr>
              <w:t>столяр строительный</w:t>
            </w:r>
            <w:r w:rsidR="0076602C" w:rsidRPr="00D14935">
              <w:rPr>
                <w:rFonts w:ascii="Times New Roman" w:hAnsi="Times New Roman" w:cs="Times New Roman"/>
                <w:color w:val="355473"/>
                <w:sz w:val="24"/>
                <w:szCs w:val="24"/>
                <w:shd w:val="clear" w:color="auto" w:fill="FFFFFF"/>
              </w:rPr>
              <w:t> </w:t>
            </w:r>
            <w:hyperlink r:id="rId26" w:history="1">
              <w:r w:rsidR="0076602C" w:rsidRPr="00D14935">
                <w:rPr>
                  <w:rFonts w:ascii="Times New Roman" w:hAnsi="Times New Roman" w:cs="Times New Roman"/>
                  <w:b/>
                  <w:bCs/>
                  <w:color w:val="3984D8"/>
                  <w:sz w:val="24"/>
                  <w:szCs w:val="24"/>
                  <w:u w:val="single"/>
                  <w:shd w:val="clear" w:color="auto" w:fill="FFFFFF"/>
                </w:rPr>
                <w:t>СКАЧАТЬ ОПОП</w:t>
              </w:r>
              <w:r w:rsidR="0076602C" w:rsidRPr="00D14935">
                <w:rPr>
                  <w:rFonts w:ascii="Times New Roman" w:hAnsi="Times New Roman" w:cs="Times New Roman"/>
                  <w:color w:val="3984D8"/>
                  <w:sz w:val="24"/>
                  <w:szCs w:val="24"/>
                  <w:u w:val="single"/>
                  <w:shd w:val="clear" w:color="auto" w:fill="FFFFFF"/>
                </w:rPr>
                <w:t> </w:t>
              </w:r>
            </w:hyperlink>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23BDF" w:rsidRPr="00EE18AE" w:rsidRDefault="00923BDF" w:rsidP="00923BDF">
            <w:pPr>
              <w:jc w:val="center"/>
              <w:rPr>
                <w:rFonts w:ascii="Calibri" w:eastAsia="Calibri" w:hAnsi="Calibri" w:cs="Times New Roman"/>
                <w:sz w:val="24"/>
                <w:szCs w:val="24"/>
              </w:rPr>
            </w:pPr>
            <w:r w:rsidRPr="00EE18AE">
              <w:rPr>
                <w:rFonts w:ascii="Times New Roman" w:eastAsia="Times New Roman" w:hAnsi="Times New Roman" w:cs="Times New Roman"/>
                <w:color w:val="000000"/>
                <w:sz w:val="24"/>
                <w:szCs w:val="24"/>
                <w:lang w:eastAsia="ru-RU"/>
              </w:rPr>
              <w:t>основная</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923BDF" w:rsidRPr="00923BDF" w:rsidRDefault="00EE18AE" w:rsidP="00923BD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4"/>
                <w:szCs w:val="24"/>
              </w:rPr>
              <w:t xml:space="preserve"> </w:t>
            </w:r>
            <w:r w:rsidR="00923BDF" w:rsidRPr="00923BDF">
              <w:rPr>
                <w:rFonts w:ascii="Times New Roman" w:eastAsia="Times New Roman" w:hAnsi="Times New Roman" w:cs="Times New Roman"/>
                <w:sz w:val="24"/>
                <w:szCs w:val="24"/>
              </w:rPr>
              <w:t>«Столяр строительный»</w:t>
            </w:r>
          </w:p>
        </w:tc>
      </w:tr>
      <w:tr w:rsidR="00923BDF" w:rsidRPr="00923BDF" w:rsidTr="00EE18AE">
        <w:trPr>
          <w:trHeight w:hRule="exact" w:val="112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923BDF" w:rsidRPr="008530B9" w:rsidRDefault="00923BDF" w:rsidP="008530B9">
            <w:pPr>
              <w:widowControl w:val="0"/>
              <w:numPr>
                <w:ilvl w:val="0"/>
                <w:numId w:val="28"/>
              </w:numPr>
              <w:shd w:val="clear" w:color="auto" w:fill="FFFFFF"/>
              <w:autoSpaceDE w:val="0"/>
              <w:autoSpaceDN w:val="0"/>
              <w:adjustRightInd w:val="0"/>
              <w:spacing w:after="0" w:line="240" w:lineRule="auto"/>
              <w:ind w:left="0" w:right="-466" w:firstLine="0"/>
              <w:contextualSpacing/>
              <w:jc w:val="center"/>
              <w:rPr>
                <w:rFonts w:ascii="Times New Roman" w:eastAsia="Times New Roman" w:hAnsi="Times New Roman"/>
                <w:color w:val="000000"/>
                <w:sz w:val="24"/>
                <w:szCs w:val="24"/>
                <w:lang w:eastAsia="ru-RU"/>
              </w:rPr>
            </w:pPr>
          </w:p>
        </w:tc>
        <w:tc>
          <w:tcPr>
            <w:tcW w:w="8364" w:type="dxa"/>
            <w:tcBorders>
              <w:top w:val="single" w:sz="6" w:space="0" w:color="auto"/>
              <w:left w:val="single" w:sz="6" w:space="0" w:color="auto"/>
              <w:bottom w:val="single" w:sz="6" w:space="0" w:color="auto"/>
              <w:right w:val="single" w:sz="6" w:space="0" w:color="auto"/>
            </w:tcBorders>
            <w:shd w:val="clear" w:color="auto" w:fill="FFFFFF"/>
          </w:tcPr>
          <w:p w:rsidR="00923BDF" w:rsidRPr="00D14935" w:rsidRDefault="00923BDF" w:rsidP="008530B9">
            <w:pPr>
              <w:tabs>
                <w:tab w:val="left" w:pos="567"/>
              </w:tabs>
              <w:spacing w:line="240" w:lineRule="auto"/>
              <w:ind w:left="57" w:right="57"/>
              <w:jc w:val="both"/>
              <w:rPr>
                <w:rFonts w:ascii="Times New Roman" w:eastAsia="Times New Roman" w:hAnsi="Times New Roman" w:cs="Times New Roman"/>
                <w:color w:val="000000"/>
                <w:sz w:val="24"/>
                <w:szCs w:val="24"/>
                <w:lang w:eastAsia="ru-RU"/>
              </w:rPr>
            </w:pPr>
            <w:r w:rsidRPr="00D14935">
              <w:rPr>
                <w:rFonts w:ascii="Times New Roman" w:eastAsia="Calibri" w:hAnsi="Times New Roman" w:cs="Times New Roman"/>
                <w:bCs/>
                <w:spacing w:val="-1"/>
                <w:sz w:val="24"/>
                <w:szCs w:val="24"/>
              </w:rPr>
              <w:t>Адаптированная</w:t>
            </w:r>
            <w:r w:rsidRPr="00D14935">
              <w:rPr>
                <w:rFonts w:ascii="Times New Roman" w:eastAsia="Times New Roman" w:hAnsi="Times New Roman" w:cs="Times New Roman"/>
                <w:sz w:val="24"/>
                <w:szCs w:val="24"/>
              </w:rPr>
              <w:t xml:space="preserve"> профессиональная образовательная программа профессионального обучения по профессии 18880 «Столяр строительный», срок обучения 10 месяцев</w:t>
            </w:r>
            <w:r w:rsidR="00132B87" w:rsidRPr="00D14935">
              <w:rPr>
                <w:rFonts w:ascii="Times New Roman" w:eastAsia="Times New Roman" w:hAnsi="Times New Roman" w:cs="Times New Roman"/>
                <w:sz w:val="24"/>
                <w:szCs w:val="24"/>
              </w:rPr>
              <w:t>,</w:t>
            </w:r>
            <w:r w:rsidRPr="00D14935">
              <w:rPr>
                <w:rFonts w:ascii="Times New Roman" w:eastAsia="Calibri" w:hAnsi="Times New Roman" w:cs="Times New Roman"/>
                <w:sz w:val="24"/>
                <w:szCs w:val="24"/>
              </w:rPr>
              <w:t xml:space="preserve"> </w:t>
            </w:r>
            <w:r w:rsidRPr="00D14935">
              <w:rPr>
                <w:rFonts w:ascii="Times New Roman" w:eastAsia="Times New Roman" w:hAnsi="Times New Roman" w:cs="Times New Roman"/>
                <w:sz w:val="24"/>
                <w:szCs w:val="24"/>
              </w:rPr>
              <w:t xml:space="preserve"> квалификация:</w:t>
            </w:r>
            <w:r w:rsidRPr="00D14935">
              <w:rPr>
                <w:rFonts w:ascii="Times New Roman" w:eastAsia="Calibri" w:hAnsi="Times New Roman" w:cs="Times New Roman"/>
                <w:sz w:val="24"/>
                <w:szCs w:val="24"/>
              </w:rPr>
              <w:t xml:space="preserve"> </w:t>
            </w:r>
            <w:r w:rsidRPr="00D14935">
              <w:rPr>
                <w:rFonts w:ascii="Times New Roman" w:eastAsia="Times New Roman" w:hAnsi="Times New Roman" w:cs="Times New Roman"/>
                <w:sz w:val="24"/>
                <w:szCs w:val="24"/>
              </w:rPr>
              <w:t>столяр строительный</w:t>
            </w:r>
            <w:r w:rsidR="0076602C" w:rsidRPr="00D14935">
              <w:rPr>
                <w:rFonts w:ascii="Times New Roman" w:eastAsia="Times New Roman" w:hAnsi="Times New Roman" w:cs="Times New Roman"/>
                <w:sz w:val="24"/>
                <w:szCs w:val="24"/>
              </w:rPr>
              <w:t xml:space="preserve"> </w:t>
            </w:r>
            <w:hyperlink r:id="rId27" w:history="1">
              <w:r w:rsidR="0076602C" w:rsidRPr="00D14935">
                <w:rPr>
                  <w:rFonts w:ascii="Times New Roman" w:hAnsi="Times New Roman" w:cs="Times New Roman"/>
                  <w:b/>
                  <w:bCs/>
                  <w:color w:val="3984D8"/>
                  <w:sz w:val="24"/>
                  <w:szCs w:val="24"/>
                  <w:u w:val="single"/>
                  <w:shd w:val="clear" w:color="auto" w:fill="FFFFFF"/>
                </w:rPr>
                <w:t>СКАЧАТЬ ОПОП</w:t>
              </w:r>
              <w:r w:rsidR="0076602C" w:rsidRPr="00D14935">
                <w:rPr>
                  <w:rFonts w:ascii="Times New Roman" w:hAnsi="Times New Roman" w:cs="Times New Roman"/>
                  <w:color w:val="3984D8"/>
                  <w:sz w:val="24"/>
                  <w:szCs w:val="24"/>
                  <w:u w:val="single"/>
                  <w:shd w:val="clear" w:color="auto" w:fill="FFFFFF"/>
                </w:rPr>
                <w:t> </w:t>
              </w:r>
            </w:hyperlink>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923BDF" w:rsidRPr="00EE18AE" w:rsidRDefault="00923BDF" w:rsidP="00923BDF">
            <w:pPr>
              <w:jc w:val="center"/>
              <w:rPr>
                <w:rFonts w:ascii="Calibri" w:eastAsia="Calibri" w:hAnsi="Calibri" w:cs="Times New Roman"/>
                <w:sz w:val="24"/>
                <w:szCs w:val="24"/>
              </w:rPr>
            </w:pPr>
            <w:r w:rsidRPr="00EE18AE">
              <w:rPr>
                <w:rFonts w:ascii="Times New Roman" w:eastAsia="Times New Roman" w:hAnsi="Times New Roman" w:cs="Times New Roman"/>
                <w:color w:val="000000"/>
                <w:sz w:val="24"/>
                <w:szCs w:val="24"/>
                <w:lang w:eastAsia="ru-RU"/>
              </w:rPr>
              <w:t>основная</w:t>
            </w:r>
          </w:p>
        </w:tc>
        <w:tc>
          <w:tcPr>
            <w:tcW w:w="4110" w:type="dxa"/>
            <w:tcBorders>
              <w:top w:val="single" w:sz="6" w:space="0" w:color="auto"/>
              <w:left w:val="single" w:sz="6" w:space="0" w:color="auto"/>
              <w:bottom w:val="single" w:sz="6" w:space="0" w:color="auto"/>
              <w:right w:val="single" w:sz="6" w:space="0" w:color="auto"/>
            </w:tcBorders>
            <w:shd w:val="clear" w:color="auto" w:fill="FFFFFF"/>
          </w:tcPr>
          <w:p w:rsidR="00923BDF" w:rsidRPr="00923BDF" w:rsidRDefault="00EE18AE" w:rsidP="00923BDF">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4"/>
                <w:szCs w:val="24"/>
              </w:rPr>
              <w:t xml:space="preserve"> </w:t>
            </w:r>
            <w:r w:rsidR="00923BDF" w:rsidRPr="00923BDF">
              <w:rPr>
                <w:rFonts w:ascii="Times New Roman" w:eastAsia="Times New Roman" w:hAnsi="Times New Roman" w:cs="Times New Roman"/>
                <w:sz w:val="24"/>
                <w:szCs w:val="24"/>
              </w:rPr>
              <w:t>«Столяр строительный»</w:t>
            </w:r>
          </w:p>
        </w:tc>
      </w:tr>
    </w:tbl>
    <w:p w:rsidR="00EE18AE" w:rsidRDefault="00EE18AE" w:rsidP="00EE18AE">
      <w:pPr>
        <w:widowControl w:val="0"/>
        <w:shd w:val="clear" w:color="auto" w:fill="FFFFFF"/>
        <w:tabs>
          <w:tab w:val="left" w:pos="701"/>
        </w:tabs>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EE18AE" w:rsidRDefault="00707C9D" w:rsidP="00EE18AE">
      <w:pPr>
        <w:widowControl w:val="0"/>
        <w:shd w:val="clear" w:color="auto" w:fill="FFFFFF"/>
        <w:tabs>
          <w:tab w:val="left" w:pos="70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E18AE">
        <w:rPr>
          <w:rFonts w:ascii="Times New Roman" w:eastAsia="Times New Roman" w:hAnsi="Times New Roman" w:cs="Times New Roman"/>
          <w:b/>
          <w:sz w:val="24"/>
          <w:szCs w:val="24"/>
          <w:lang w:eastAsia="ru-RU"/>
        </w:rPr>
        <w:t>3.</w:t>
      </w:r>
      <w:r w:rsidR="00923BDF" w:rsidRPr="00EE18AE">
        <w:rPr>
          <w:rFonts w:ascii="Times New Roman" w:eastAsia="Times New Roman" w:hAnsi="Times New Roman" w:cs="Times New Roman"/>
          <w:b/>
          <w:sz w:val="24"/>
          <w:szCs w:val="24"/>
          <w:lang w:eastAsia="ru-RU"/>
        </w:rPr>
        <w:t>2.2.Численность обучающихся по реализуемым образовательным программам за счет бюджетных ассигнований федерального бюджета составила (профессиональное образование):</w:t>
      </w:r>
      <w:r w:rsidR="00923BDF" w:rsidRPr="00EE18AE">
        <w:rPr>
          <w:rFonts w:ascii="Times New Roman" w:eastAsia="Times New Roman" w:hAnsi="Times New Roman" w:cs="Times New Roman"/>
          <w:sz w:val="24"/>
          <w:szCs w:val="24"/>
          <w:lang w:eastAsia="ru-RU"/>
        </w:rPr>
        <w:t xml:space="preserve"> </w:t>
      </w:r>
    </w:p>
    <w:p w:rsidR="00923BDF" w:rsidRPr="00EE18AE" w:rsidRDefault="00923BDF" w:rsidP="00EE18AE">
      <w:pPr>
        <w:widowControl w:val="0"/>
        <w:shd w:val="clear" w:color="auto" w:fill="FFFFFF"/>
        <w:tabs>
          <w:tab w:val="left" w:pos="701"/>
        </w:tabs>
        <w:autoSpaceDE w:val="0"/>
        <w:autoSpaceDN w:val="0"/>
        <w:adjustRightInd w:val="0"/>
        <w:spacing w:after="0" w:line="240" w:lineRule="auto"/>
        <w:ind w:firstLine="709"/>
        <w:jc w:val="both"/>
        <w:rPr>
          <w:rFonts w:ascii="Times New Roman" w:eastAsia="Times New Roman" w:hAnsi="Times New Roman" w:cs="Times New Roman"/>
          <w:color w:val="000000"/>
          <w:spacing w:val="-7"/>
          <w:sz w:val="24"/>
          <w:szCs w:val="24"/>
          <w:lang w:eastAsia="ru-RU"/>
        </w:rPr>
      </w:pPr>
      <w:r w:rsidRPr="00EE18AE">
        <w:rPr>
          <w:rFonts w:ascii="Times New Roman" w:eastAsia="Times New Roman" w:hAnsi="Times New Roman" w:cs="Times New Roman"/>
          <w:sz w:val="24"/>
          <w:szCs w:val="24"/>
          <w:lang w:eastAsia="ru-RU"/>
        </w:rPr>
        <w:t>72 человека + 5 человек СПО</w:t>
      </w:r>
    </w:p>
    <w:p w:rsidR="00923BDF" w:rsidRPr="00EE18AE" w:rsidRDefault="00923BDF" w:rsidP="00EE18AE">
      <w:pPr>
        <w:widowControl w:val="0"/>
        <w:shd w:val="clear" w:color="auto" w:fill="FFFFFF"/>
        <w:tabs>
          <w:tab w:val="left" w:pos="701"/>
          <w:tab w:val="left" w:pos="7574"/>
          <w:tab w:val="left" w:pos="81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EE18AE" w:rsidRDefault="00707C9D" w:rsidP="00EE18AE">
      <w:pPr>
        <w:widowControl w:val="0"/>
        <w:shd w:val="clear" w:color="auto" w:fill="FFFFFF"/>
        <w:tabs>
          <w:tab w:val="left" w:pos="701"/>
          <w:tab w:val="left" w:pos="7574"/>
          <w:tab w:val="left" w:pos="8150"/>
        </w:tabs>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eastAsia="ru-RU"/>
        </w:rPr>
      </w:pPr>
      <w:r w:rsidRPr="00EE18AE">
        <w:rPr>
          <w:rFonts w:ascii="Times New Roman" w:eastAsia="Times New Roman" w:hAnsi="Times New Roman" w:cs="Times New Roman"/>
          <w:b/>
          <w:color w:val="000000"/>
          <w:sz w:val="24"/>
          <w:szCs w:val="24"/>
          <w:lang w:eastAsia="ru-RU"/>
        </w:rPr>
        <w:t>3.</w:t>
      </w:r>
      <w:r w:rsidR="00923BDF" w:rsidRPr="00EE18AE">
        <w:rPr>
          <w:rFonts w:ascii="Times New Roman" w:eastAsia="Times New Roman" w:hAnsi="Times New Roman" w:cs="Times New Roman"/>
          <w:b/>
          <w:color w:val="000000"/>
          <w:sz w:val="24"/>
          <w:szCs w:val="24"/>
          <w:lang w:eastAsia="ru-RU"/>
        </w:rPr>
        <w:t>2.3. Количество обучающихся-выпускников по профессиям</w:t>
      </w:r>
      <w:r w:rsidR="00EE18AE">
        <w:rPr>
          <w:rFonts w:ascii="Times New Roman" w:eastAsia="Times New Roman" w:hAnsi="Times New Roman" w:cs="Times New Roman"/>
          <w:b/>
          <w:color w:val="000000"/>
          <w:sz w:val="24"/>
          <w:szCs w:val="24"/>
          <w:lang w:eastAsia="ru-RU"/>
        </w:rPr>
        <w:t>:</w:t>
      </w:r>
    </w:p>
    <w:p w:rsidR="00923BDF" w:rsidRPr="00EE18AE" w:rsidRDefault="00923BDF" w:rsidP="00EE18AE">
      <w:pPr>
        <w:widowControl w:val="0"/>
        <w:shd w:val="clear" w:color="auto" w:fill="FFFFFF"/>
        <w:tabs>
          <w:tab w:val="left" w:pos="701"/>
          <w:tab w:val="left" w:pos="7574"/>
          <w:tab w:val="left" w:pos="8150"/>
        </w:tabs>
        <w:autoSpaceDE w:val="0"/>
        <w:autoSpaceDN w:val="0"/>
        <w:adjustRightInd w:val="0"/>
        <w:spacing w:after="0" w:line="240" w:lineRule="auto"/>
        <w:ind w:firstLine="709"/>
        <w:jc w:val="both"/>
        <w:rPr>
          <w:rFonts w:ascii="Times New Roman" w:eastAsia="Times New Roman" w:hAnsi="Times New Roman" w:cs="Times New Roman"/>
          <w:color w:val="000000"/>
          <w:spacing w:val="-8"/>
          <w:sz w:val="24"/>
          <w:szCs w:val="24"/>
          <w:lang w:eastAsia="ru-RU"/>
        </w:rPr>
      </w:pPr>
      <w:r w:rsidRPr="00EE18AE">
        <w:rPr>
          <w:rFonts w:ascii="Times New Roman" w:eastAsia="Times New Roman" w:hAnsi="Times New Roman" w:cs="Times New Roman"/>
          <w:color w:val="000000"/>
          <w:sz w:val="24"/>
          <w:szCs w:val="24"/>
          <w:lang w:eastAsia="ru-RU"/>
        </w:rPr>
        <w:t xml:space="preserve">18 воспитанников, отнесены к 3-ой ступени  квалификации: всего 24  % </w:t>
      </w:r>
      <w:r w:rsidRPr="00EE18AE">
        <w:rPr>
          <w:rFonts w:ascii="Times New Roman" w:eastAsia="Times New Roman" w:hAnsi="Times New Roman" w:cs="Times New Roman"/>
          <w:color w:val="000000"/>
          <w:spacing w:val="-1"/>
          <w:sz w:val="24"/>
          <w:szCs w:val="24"/>
          <w:lang w:eastAsia="ru-RU"/>
        </w:rPr>
        <w:t xml:space="preserve">от общего контингента обучающихся </w:t>
      </w:r>
    </w:p>
    <w:p w:rsidR="00923BDF" w:rsidRPr="00EE18AE" w:rsidRDefault="00923BDF" w:rsidP="00EE18AE">
      <w:pPr>
        <w:widowControl w:val="0"/>
        <w:shd w:val="clear" w:color="auto" w:fill="FFFFFF"/>
        <w:tabs>
          <w:tab w:val="left" w:pos="701"/>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ru-RU"/>
        </w:rPr>
      </w:pPr>
    </w:p>
    <w:p w:rsidR="00923BDF" w:rsidRPr="00EE18AE" w:rsidRDefault="00707C9D" w:rsidP="00EE18AE">
      <w:pPr>
        <w:widowControl w:val="0"/>
        <w:shd w:val="clear" w:color="auto" w:fill="FFFFFF"/>
        <w:tabs>
          <w:tab w:val="left" w:pos="701"/>
        </w:tabs>
        <w:autoSpaceDE w:val="0"/>
        <w:autoSpaceDN w:val="0"/>
        <w:adjustRightInd w:val="0"/>
        <w:spacing w:after="0" w:line="240" w:lineRule="auto"/>
        <w:ind w:firstLine="709"/>
        <w:jc w:val="both"/>
        <w:rPr>
          <w:rFonts w:ascii="Times New Roman" w:eastAsia="Times New Roman" w:hAnsi="Times New Roman" w:cs="Times New Roman"/>
          <w:color w:val="000000"/>
          <w:spacing w:val="-8"/>
          <w:sz w:val="24"/>
          <w:szCs w:val="24"/>
          <w:lang w:eastAsia="ru-RU"/>
        </w:rPr>
      </w:pPr>
      <w:r w:rsidRPr="00EE18AE">
        <w:rPr>
          <w:rFonts w:ascii="Times New Roman" w:eastAsia="Times New Roman" w:hAnsi="Times New Roman" w:cs="Times New Roman"/>
          <w:b/>
          <w:color w:val="000000"/>
          <w:spacing w:val="-1"/>
          <w:sz w:val="24"/>
          <w:szCs w:val="24"/>
          <w:lang w:eastAsia="ru-RU"/>
        </w:rPr>
        <w:t>3.</w:t>
      </w:r>
      <w:r w:rsidR="00923BDF" w:rsidRPr="00EE18AE">
        <w:rPr>
          <w:rFonts w:ascii="Times New Roman" w:eastAsia="Times New Roman" w:hAnsi="Times New Roman" w:cs="Times New Roman"/>
          <w:b/>
          <w:color w:val="000000"/>
          <w:spacing w:val="-1"/>
          <w:sz w:val="24"/>
          <w:szCs w:val="24"/>
          <w:lang w:eastAsia="ru-RU"/>
        </w:rPr>
        <w:t>2.4. Режим работы учреждения:</w:t>
      </w:r>
      <w:r w:rsidR="00923BDF" w:rsidRPr="00EE18AE">
        <w:rPr>
          <w:rFonts w:ascii="Times New Roman" w:eastAsia="Times New Roman" w:hAnsi="Times New Roman" w:cs="Times New Roman"/>
          <w:color w:val="000000"/>
          <w:spacing w:val="-1"/>
          <w:sz w:val="24"/>
          <w:szCs w:val="24"/>
          <w:lang w:eastAsia="ru-RU"/>
        </w:rPr>
        <w:t xml:space="preserve"> </w:t>
      </w:r>
      <w:r w:rsidR="001C76FC">
        <w:rPr>
          <w:rFonts w:ascii="Times New Roman" w:eastAsia="Times New Roman" w:hAnsi="Times New Roman" w:cs="Times New Roman"/>
          <w:color w:val="000000"/>
          <w:spacing w:val="-1"/>
          <w:sz w:val="24"/>
          <w:szCs w:val="24"/>
          <w:lang w:eastAsia="ru-RU"/>
        </w:rPr>
        <w:t>круглосуточно.</w:t>
      </w:r>
    </w:p>
    <w:p w:rsidR="00923BDF" w:rsidRPr="00EE18AE" w:rsidRDefault="00923BDF" w:rsidP="00EE18AE">
      <w:pPr>
        <w:widowControl w:val="0"/>
        <w:shd w:val="clear" w:color="auto" w:fill="FFFFFF"/>
        <w:tabs>
          <w:tab w:val="left" w:pos="701"/>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ru-RU"/>
        </w:rPr>
      </w:pPr>
    </w:p>
    <w:p w:rsidR="00923BDF" w:rsidRPr="00EE18AE" w:rsidRDefault="00707C9D" w:rsidP="00EE18AE">
      <w:pPr>
        <w:widowControl w:val="0"/>
        <w:shd w:val="clear" w:color="auto" w:fill="FFFFFF"/>
        <w:tabs>
          <w:tab w:val="left" w:pos="701"/>
        </w:tabs>
        <w:autoSpaceDE w:val="0"/>
        <w:autoSpaceDN w:val="0"/>
        <w:adjustRightInd w:val="0"/>
        <w:spacing w:after="0" w:line="240" w:lineRule="auto"/>
        <w:ind w:firstLine="709"/>
        <w:jc w:val="both"/>
        <w:rPr>
          <w:rFonts w:ascii="Times New Roman" w:eastAsia="Times New Roman" w:hAnsi="Times New Roman" w:cs="Times New Roman"/>
          <w:color w:val="000000"/>
          <w:spacing w:val="-8"/>
          <w:sz w:val="24"/>
          <w:szCs w:val="24"/>
          <w:lang w:eastAsia="ru-RU"/>
        </w:rPr>
      </w:pPr>
      <w:r w:rsidRPr="00EE18AE">
        <w:rPr>
          <w:rFonts w:ascii="Times New Roman" w:eastAsia="Times New Roman" w:hAnsi="Times New Roman" w:cs="Times New Roman"/>
          <w:b/>
          <w:color w:val="000000"/>
          <w:spacing w:val="-1"/>
          <w:sz w:val="24"/>
          <w:szCs w:val="24"/>
          <w:lang w:eastAsia="ru-RU"/>
        </w:rPr>
        <w:t>3.</w:t>
      </w:r>
      <w:r w:rsidR="00923BDF" w:rsidRPr="00EE18AE">
        <w:rPr>
          <w:rFonts w:ascii="Times New Roman" w:eastAsia="Times New Roman" w:hAnsi="Times New Roman" w:cs="Times New Roman"/>
          <w:b/>
          <w:color w:val="000000"/>
          <w:spacing w:val="-1"/>
          <w:sz w:val="24"/>
          <w:szCs w:val="24"/>
          <w:lang w:eastAsia="ru-RU"/>
        </w:rPr>
        <w:t>2.5. Наличие программы развития образовательного учреждения:</w:t>
      </w:r>
      <w:r w:rsidR="00EB3174" w:rsidRPr="00EE18AE">
        <w:rPr>
          <w:rFonts w:ascii="Times New Roman" w:hAnsi="Times New Roman" w:cs="Times New Roman"/>
          <w:sz w:val="24"/>
          <w:szCs w:val="24"/>
        </w:rPr>
        <w:t xml:space="preserve"> </w:t>
      </w:r>
      <w:hyperlink r:id="rId28" w:history="1">
        <w:r w:rsidR="00EB3174" w:rsidRPr="00740310">
          <w:rPr>
            <w:rStyle w:val="aff5"/>
            <w:rFonts w:ascii="Times New Roman" w:hAnsi="Times New Roman" w:cs="Times New Roman"/>
            <w:b/>
            <w:i w:val="0"/>
            <w:color w:val="3984D8"/>
            <w:sz w:val="24"/>
            <w:szCs w:val="24"/>
            <w:shd w:val="clear" w:color="auto" w:fill="FFFFFF"/>
          </w:rPr>
          <w:t>Программа развития Орловского СУВУ на 2018-2020 гг.</w:t>
        </w:r>
      </w:hyperlink>
    </w:p>
    <w:p w:rsidR="00923BDF" w:rsidRPr="00EE18AE" w:rsidRDefault="00923BDF" w:rsidP="00EE18A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pacing w:val="-2"/>
          <w:sz w:val="24"/>
          <w:szCs w:val="24"/>
          <w:lang w:eastAsia="ru-RU"/>
        </w:rPr>
      </w:pPr>
    </w:p>
    <w:p w:rsidR="00923BDF" w:rsidRPr="00EE18AE" w:rsidRDefault="00707C9D" w:rsidP="00EE18A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color w:val="000000"/>
          <w:spacing w:val="-2"/>
          <w:sz w:val="24"/>
          <w:szCs w:val="24"/>
          <w:lang w:eastAsia="ru-RU"/>
        </w:rPr>
      </w:pPr>
      <w:r w:rsidRPr="00EE18AE">
        <w:rPr>
          <w:rFonts w:ascii="Times New Roman" w:eastAsia="Times New Roman" w:hAnsi="Times New Roman" w:cs="Times New Roman"/>
          <w:b/>
          <w:color w:val="000000"/>
          <w:spacing w:val="-2"/>
          <w:sz w:val="24"/>
          <w:szCs w:val="24"/>
          <w:lang w:eastAsia="ru-RU"/>
        </w:rPr>
        <w:t>3.</w:t>
      </w:r>
      <w:r w:rsidR="00923BDF" w:rsidRPr="00EE18AE">
        <w:rPr>
          <w:rFonts w:ascii="Times New Roman" w:eastAsia="Times New Roman" w:hAnsi="Times New Roman" w:cs="Times New Roman"/>
          <w:b/>
          <w:color w:val="000000"/>
          <w:spacing w:val="-2"/>
          <w:sz w:val="24"/>
          <w:szCs w:val="24"/>
          <w:lang w:eastAsia="ru-RU"/>
        </w:rPr>
        <w:t>2.6.</w:t>
      </w:r>
      <w:r w:rsidR="00740310">
        <w:rPr>
          <w:rFonts w:ascii="Times New Roman" w:eastAsia="Times New Roman" w:hAnsi="Times New Roman" w:cs="Times New Roman"/>
          <w:b/>
          <w:color w:val="000000"/>
          <w:spacing w:val="-2"/>
          <w:sz w:val="24"/>
          <w:szCs w:val="24"/>
          <w:lang w:eastAsia="ru-RU"/>
        </w:rPr>
        <w:t xml:space="preserve"> </w:t>
      </w:r>
      <w:r w:rsidR="00923BDF" w:rsidRPr="00EE18AE">
        <w:rPr>
          <w:rFonts w:ascii="Times New Roman" w:eastAsia="Times New Roman" w:hAnsi="Times New Roman" w:cs="Times New Roman"/>
          <w:b/>
          <w:color w:val="000000"/>
          <w:spacing w:val="-2"/>
          <w:sz w:val="24"/>
          <w:szCs w:val="24"/>
          <w:lang w:eastAsia="ru-RU"/>
        </w:rPr>
        <w:t xml:space="preserve">Соответствие содержания и качества подготовки обучающихся и выпускников требованиям ФГОС </w:t>
      </w:r>
    </w:p>
    <w:p w:rsidR="00923BDF" w:rsidRPr="00923BDF" w:rsidRDefault="00923BDF" w:rsidP="00923BD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2"/>
          <w:sz w:val="24"/>
          <w:szCs w:val="24"/>
          <w:lang w:eastAsia="ru-RU"/>
        </w:rPr>
      </w:pPr>
    </w:p>
    <w:tbl>
      <w:tblPr>
        <w:tblStyle w:val="35"/>
        <w:tblW w:w="0" w:type="auto"/>
        <w:tblInd w:w="284" w:type="dxa"/>
        <w:tblLayout w:type="fixed"/>
        <w:tblLook w:val="04A0" w:firstRow="1" w:lastRow="0" w:firstColumn="1" w:lastColumn="0" w:noHBand="0" w:noVBand="1"/>
      </w:tblPr>
      <w:tblGrid>
        <w:gridCol w:w="2943"/>
        <w:gridCol w:w="5670"/>
        <w:gridCol w:w="6379"/>
      </w:tblGrid>
      <w:tr w:rsidR="00923BDF" w:rsidRPr="00923BDF" w:rsidTr="00740310">
        <w:tc>
          <w:tcPr>
            <w:tcW w:w="2943" w:type="dxa"/>
            <w:vMerge w:val="restart"/>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r w:rsidRPr="00923BDF">
              <w:rPr>
                <w:rFonts w:ascii="Times New Roman" w:eastAsia="Calibri" w:hAnsi="Times New Roman" w:cs="Times New Roman"/>
                <w:sz w:val="24"/>
                <w:szCs w:val="24"/>
              </w:rPr>
              <w:t xml:space="preserve">Требования к минимуму содержания основной профессиональной образовательной программы              </w:t>
            </w:r>
          </w:p>
        </w:tc>
        <w:tc>
          <w:tcPr>
            <w:tcW w:w="5670" w:type="dxa"/>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r w:rsidRPr="00923BDF">
              <w:rPr>
                <w:rFonts w:ascii="Times New Roman" w:eastAsia="Calibri" w:hAnsi="Times New Roman" w:cs="Times New Roman"/>
                <w:sz w:val="24"/>
                <w:szCs w:val="24"/>
              </w:rPr>
              <w:t>Наличие обязательных дисциплин федерального компонента ФГОС в учебном плане, расписании занятий, экзаменационных ведомостях</w:t>
            </w:r>
          </w:p>
        </w:tc>
        <w:tc>
          <w:tcPr>
            <w:tcW w:w="6379" w:type="dxa"/>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r w:rsidRPr="00923BDF">
              <w:rPr>
                <w:rFonts w:ascii="Times New Roman" w:eastAsia="Calibri" w:hAnsi="Times New Roman" w:cs="Times New Roman"/>
                <w:sz w:val="24"/>
                <w:szCs w:val="24"/>
              </w:rPr>
              <w:t>100 % наличия по заявленной к государственной аккредитации образовательной программе</w:t>
            </w:r>
          </w:p>
        </w:tc>
      </w:tr>
      <w:tr w:rsidR="00923BDF" w:rsidRPr="00923BDF" w:rsidTr="00740310">
        <w:tc>
          <w:tcPr>
            <w:tcW w:w="2943" w:type="dxa"/>
            <w:vMerge/>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p>
        </w:tc>
        <w:tc>
          <w:tcPr>
            <w:tcW w:w="5670" w:type="dxa"/>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r w:rsidRPr="00923BDF">
              <w:rPr>
                <w:rFonts w:ascii="Times New Roman" w:eastAsia="Calibri" w:hAnsi="Times New Roman" w:cs="Times New Roman"/>
                <w:sz w:val="24"/>
                <w:szCs w:val="24"/>
              </w:rPr>
              <w:t>Наличие рабочих программ дисциплин</w:t>
            </w:r>
          </w:p>
        </w:tc>
        <w:tc>
          <w:tcPr>
            <w:tcW w:w="6379" w:type="dxa"/>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r w:rsidRPr="00923BDF">
              <w:rPr>
                <w:rFonts w:ascii="Times New Roman" w:eastAsia="Calibri" w:hAnsi="Times New Roman" w:cs="Times New Roman"/>
                <w:sz w:val="24"/>
                <w:szCs w:val="24"/>
              </w:rPr>
              <w:t>100 % наличия по заявленной к государственной аккредитации образовательной программе</w:t>
            </w:r>
          </w:p>
        </w:tc>
      </w:tr>
      <w:tr w:rsidR="00923BDF" w:rsidRPr="00923BDF" w:rsidTr="00740310">
        <w:tc>
          <w:tcPr>
            <w:tcW w:w="2943" w:type="dxa"/>
            <w:vMerge/>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p>
        </w:tc>
        <w:tc>
          <w:tcPr>
            <w:tcW w:w="5670" w:type="dxa"/>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r w:rsidRPr="00923BDF">
              <w:rPr>
                <w:rFonts w:ascii="Times New Roman" w:eastAsia="Calibri" w:hAnsi="Times New Roman" w:cs="Times New Roman"/>
                <w:sz w:val="24"/>
                <w:szCs w:val="24"/>
              </w:rPr>
              <w:t>Выполнение требований к общему количеству часов теоретического обучения</w:t>
            </w:r>
          </w:p>
        </w:tc>
        <w:tc>
          <w:tcPr>
            <w:tcW w:w="6379" w:type="dxa"/>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r w:rsidRPr="00923BDF">
              <w:rPr>
                <w:rFonts w:ascii="Times New Roman" w:eastAsia="Calibri" w:hAnsi="Times New Roman" w:cs="Times New Roman"/>
                <w:color w:val="000000"/>
                <w:sz w:val="24"/>
                <w:szCs w:val="24"/>
              </w:rPr>
              <w:t xml:space="preserve">Общее  количество  часов теоретического  обучения </w:t>
            </w:r>
            <w:r w:rsidRPr="00923BDF">
              <w:rPr>
                <w:rFonts w:ascii="Times New Roman" w:eastAsia="Calibri" w:hAnsi="Times New Roman" w:cs="Times New Roman"/>
                <w:color w:val="000000"/>
                <w:spacing w:val="-1"/>
                <w:sz w:val="24"/>
                <w:szCs w:val="24"/>
              </w:rPr>
              <w:t>соответствует ФГОС  по заявленной к государ</w:t>
            </w:r>
            <w:r w:rsidRPr="00923BDF">
              <w:rPr>
                <w:rFonts w:ascii="Times New Roman" w:eastAsia="Calibri" w:hAnsi="Times New Roman" w:cs="Times New Roman"/>
                <w:color w:val="000000"/>
                <w:spacing w:val="-1"/>
                <w:sz w:val="24"/>
                <w:szCs w:val="24"/>
              </w:rPr>
              <w:softHyphen/>
              <w:t>ственной аккредитации образовательной программе</w:t>
            </w:r>
          </w:p>
        </w:tc>
      </w:tr>
      <w:tr w:rsidR="00923BDF" w:rsidRPr="00923BDF" w:rsidTr="00740310">
        <w:tc>
          <w:tcPr>
            <w:tcW w:w="2943" w:type="dxa"/>
            <w:vMerge/>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p>
        </w:tc>
        <w:tc>
          <w:tcPr>
            <w:tcW w:w="5670" w:type="dxa"/>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r w:rsidRPr="00923BDF">
              <w:rPr>
                <w:rFonts w:ascii="Times New Roman" w:eastAsia="Calibri" w:hAnsi="Times New Roman" w:cs="Times New Roman"/>
                <w:sz w:val="24"/>
                <w:szCs w:val="24"/>
              </w:rPr>
              <w:t>Выполнение требований к объему учебной нагрузки по циклам дисциплин</w:t>
            </w:r>
          </w:p>
        </w:tc>
        <w:tc>
          <w:tcPr>
            <w:tcW w:w="6379" w:type="dxa"/>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r w:rsidRPr="00923BDF">
              <w:rPr>
                <w:rFonts w:ascii="Times New Roman" w:eastAsia="Calibri" w:hAnsi="Times New Roman" w:cs="Times New Roman"/>
                <w:color w:val="000000"/>
                <w:spacing w:val="-1"/>
                <w:sz w:val="24"/>
                <w:szCs w:val="24"/>
              </w:rPr>
              <w:t>Объём учебной нагрузки по циклам дисциплин соот</w:t>
            </w:r>
            <w:r w:rsidRPr="00923BDF">
              <w:rPr>
                <w:rFonts w:ascii="Times New Roman" w:eastAsia="Calibri" w:hAnsi="Times New Roman" w:cs="Times New Roman"/>
                <w:color w:val="000000"/>
                <w:spacing w:val="-1"/>
                <w:sz w:val="24"/>
                <w:szCs w:val="24"/>
              </w:rPr>
              <w:softHyphen/>
            </w:r>
            <w:r w:rsidRPr="00923BDF">
              <w:rPr>
                <w:rFonts w:ascii="Times New Roman" w:eastAsia="Calibri" w:hAnsi="Times New Roman" w:cs="Times New Roman"/>
                <w:color w:val="000000"/>
                <w:spacing w:val="3"/>
                <w:sz w:val="24"/>
                <w:szCs w:val="24"/>
              </w:rPr>
              <w:t xml:space="preserve">ветствует ФГОС </w:t>
            </w:r>
            <w:r w:rsidRPr="00923BDF">
              <w:rPr>
                <w:rFonts w:ascii="Times New Roman" w:eastAsia="Calibri" w:hAnsi="Times New Roman" w:cs="Times New Roman"/>
                <w:color w:val="000000"/>
                <w:spacing w:val="-1"/>
                <w:sz w:val="24"/>
                <w:szCs w:val="24"/>
              </w:rPr>
              <w:t>по заявленной к государ</w:t>
            </w:r>
            <w:r w:rsidRPr="00923BDF">
              <w:rPr>
                <w:rFonts w:ascii="Times New Roman" w:eastAsia="Calibri" w:hAnsi="Times New Roman" w:cs="Times New Roman"/>
                <w:color w:val="000000"/>
                <w:spacing w:val="-1"/>
                <w:sz w:val="24"/>
                <w:szCs w:val="24"/>
              </w:rPr>
              <w:softHyphen/>
              <w:t>ственной аккредитации образовательной программе</w:t>
            </w:r>
          </w:p>
        </w:tc>
      </w:tr>
      <w:tr w:rsidR="00923BDF" w:rsidRPr="00923BDF" w:rsidTr="00740310">
        <w:tc>
          <w:tcPr>
            <w:tcW w:w="2943" w:type="dxa"/>
            <w:vMerge/>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p>
        </w:tc>
        <w:tc>
          <w:tcPr>
            <w:tcW w:w="5670" w:type="dxa"/>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r w:rsidRPr="00923BDF">
              <w:rPr>
                <w:rFonts w:ascii="Times New Roman" w:eastAsia="Calibri" w:hAnsi="Times New Roman" w:cs="Times New Roman"/>
                <w:sz w:val="24"/>
                <w:szCs w:val="24"/>
              </w:rPr>
              <w:t>Выполнение требований к объему учебной нагрузки по дисциплинам</w:t>
            </w:r>
          </w:p>
        </w:tc>
        <w:tc>
          <w:tcPr>
            <w:tcW w:w="6379" w:type="dxa"/>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r w:rsidRPr="00923BDF">
              <w:rPr>
                <w:rFonts w:ascii="Times New Roman" w:eastAsia="Calibri" w:hAnsi="Times New Roman" w:cs="Times New Roman"/>
                <w:color w:val="000000"/>
                <w:sz w:val="24"/>
                <w:szCs w:val="24"/>
              </w:rPr>
              <w:t>Объём учебной нагрузки по дисциплинам соответст</w:t>
            </w:r>
            <w:r w:rsidRPr="00923BDF">
              <w:rPr>
                <w:rFonts w:ascii="Times New Roman" w:eastAsia="Calibri" w:hAnsi="Times New Roman" w:cs="Times New Roman"/>
                <w:color w:val="000000"/>
                <w:sz w:val="24"/>
                <w:szCs w:val="24"/>
              </w:rPr>
              <w:softHyphen/>
            </w:r>
            <w:r w:rsidRPr="00923BDF">
              <w:rPr>
                <w:rFonts w:ascii="Times New Roman" w:eastAsia="Calibri" w:hAnsi="Times New Roman" w:cs="Times New Roman"/>
                <w:color w:val="000000"/>
                <w:spacing w:val="1"/>
                <w:sz w:val="24"/>
                <w:szCs w:val="24"/>
              </w:rPr>
              <w:t xml:space="preserve">вует ФГОС </w:t>
            </w:r>
            <w:r w:rsidRPr="00923BDF">
              <w:rPr>
                <w:rFonts w:ascii="Times New Roman" w:eastAsia="Calibri" w:hAnsi="Times New Roman" w:cs="Times New Roman"/>
                <w:color w:val="000000"/>
                <w:spacing w:val="-1"/>
                <w:sz w:val="24"/>
                <w:szCs w:val="24"/>
              </w:rPr>
              <w:t xml:space="preserve"> по заявленной к государ</w:t>
            </w:r>
            <w:r w:rsidRPr="00923BDF">
              <w:rPr>
                <w:rFonts w:ascii="Times New Roman" w:eastAsia="Calibri" w:hAnsi="Times New Roman" w:cs="Times New Roman"/>
                <w:color w:val="000000"/>
                <w:spacing w:val="-1"/>
                <w:sz w:val="24"/>
                <w:szCs w:val="24"/>
              </w:rPr>
              <w:softHyphen/>
              <w:t>ственной аккредитации образовательной программе</w:t>
            </w:r>
          </w:p>
        </w:tc>
      </w:tr>
      <w:tr w:rsidR="00923BDF" w:rsidRPr="00923BDF" w:rsidTr="00740310">
        <w:tc>
          <w:tcPr>
            <w:tcW w:w="2943" w:type="dxa"/>
            <w:vMerge/>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p>
        </w:tc>
        <w:tc>
          <w:tcPr>
            <w:tcW w:w="5670" w:type="dxa"/>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r w:rsidRPr="00923BDF">
              <w:rPr>
                <w:rFonts w:ascii="Times New Roman" w:eastAsia="Calibri" w:hAnsi="Times New Roman" w:cs="Times New Roman"/>
                <w:sz w:val="24"/>
                <w:szCs w:val="24"/>
              </w:rPr>
              <w:t>Наличие в рабочих программах дисциплин минимума содержания</w:t>
            </w:r>
          </w:p>
        </w:tc>
        <w:tc>
          <w:tcPr>
            <w:tcW w:w="6379" w:type="dxa"/>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r w:rsidRPr="00923BDF">
              <w:rPr>
                <w:rFonts w:ascii="Times New Roman" w:eastAsia="Calibri" w:hAnsi="Times New Roman" w:cs="Times New Roman"/>
                <w:color w:val="000000"/>
                <w:spacing w:val="-1"/>
                <w:sz w:val="24"/>
                <w:szCs w:val="24"/>
              </w:rPr>
              <w:t xml:space="preserve">Наличие в рабочих программах дисциплин минимума </w:t>
            </w:r>
            <w:r w:rsidRPr="00923BDF">
              <w:rPr>
                <w:rFonts w:ascii="Times New Roman" w:eastAsia="Calibri" w:hAnsi="Times New Roman" w:cs="Times New Roman"/>
                <w:color w:val="000000"/>
                <w:spacing w:val="-1"/>
                <w:sz w:val="24"/>
                <w:szCs w:val="24"/>
              </w:rPr>
              <w:lastRenderedPageBreak/>
              <w:t>содержания соответствует ФГОС  по заявленной к государ</w:t>
            </w:r>
            <w:r w:rsidRPr="00923BDF">
              <w:rPr>
                <w:rFonts w:ascii="Times New Roman" w:eastAsia="Calibri" w:hAnsi="Times New Roman" w:cs="Times New Roman"/>
                <w:color w:val="000000"/>
                <w:spacing w:val="-1"/>
                <w:sz w:val="24"/>
                <w:szCs w:val="24"/>
              </w:rPr>
              <w:softHyphen/>
              <w:t>ственной аккредитации образовательной программе</w:t>
            </w:r>
          </w:p>
        </w:tc>
      </w:tr>
      <w:tr w:rsidR="00923BDF" w:rsidRPr="00923BDF" w:rsidTr="00740310">
        <w:tc>
          <w:tcPr>
            <w:tcW w:w="2943" w:type="dxa"/>
            <w:vMerge/>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p>
        </w:tc>
        <w:tc>
          <w:tcPr>
            <w:tcW w:w="5670" w:type="dxa"/>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r w:rsidRPr="00923BDF">
              <w:rPr>
                <w:rFonts w:ascii="Times New Roman" w:eastAsia="Calibri" w:hAnsi="Times New Roman" w:cs="Times New Roman"/>
                <w:sz w:val="24"/>
                <w:szCs w:val="24"/>
              </w:rPr>
              <w:t>Наличие дисциплин по выбору, устанавливаемых образовательным учреждением</w:t>
            </w:r>
          </w:p>
        </w:tc>
        <w:tc>
          <w:tcPr>
            <w:tcW w:w="6379" w:type="dxa"/>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r w:rsidRPr="00923BDF">
              <w:rPr>
                <w:rFonts w:ascii="Times New Roman" w:eastAsia="Calibri" w:hAnsi="Times New Roman" w:cs="Times New Roman"/>
                <w:color w:val="000000"/>
                <w:spacing w:val="-3"/>
                <w:sz w:val="24"/>
                <w:szCs w:val="24"/>
              </w:rPr>
              <w:t>Наличие дисциплин по выбору в учебных планах, ус</w:t>
            </w:r>
            <w:r w:rsidRPr="00923BDF">
              <w:rPr>
                <w:rFonts w:ascii="Times New Roman" w:eastAsia="Calibri" w:hAnsi="Times New Roman" w:cs="Times New Roman"/>
                <w:color w:val="000000"/>
                <w:spacing w:val="-3"/>
                <w:sz w:val="24"/>
                <w:szCs w:val="24"/>
              </w:rPr>
              <w:softHyphen/>
              <w:t>танавливаемых образовательным учреждением,</w:t>
            </w:r>
            <w:r w:rsidRPr="00923BDF">
              <w:rPr>
                <w:rFonts w:ascii="Times New Roman" w:eastAsia="Calibri" w:hAnsi="Times New Roman" w:cs="Times New Roman"/>
                <w:color w:val="000000"/>
                <w:spacing w:val="-1"/>
                <w:sz w:val="24"/>
                <w:szCs w:val="24"/>
              </w:rPr>
              <w:t xml:space="preserve"> по заявленной к государ</w:t>
            </w:r>
            <w:r w:rsidRPr="00923BDF">
              <w:rPr>
                <w:rFonts w:ascii="Times New Roman" w:eastAsia="Calibri" w:hAnsi="Times New Roman" w:cs="Times New Roman"/>
                <w:color w:val="000000"/>
                <w:spacing w:val="-1"/>
                <w:sz w:val="24"/>
                <w:szCs w:val="24"/>
              </w:rPr>
              <w:softHyphen/>
              <w:t>ственной аккредитации образовательной программе</w:t>
            </w:r>
          </w:p>
        </w:tc>
      </w:tr>
      <w:tr w:rsidR="00923BDF" w:rsidRPr="00923BDF" w:rsidTr="00740310">
        <w:tc>
          <w:tcPr>
            <w:tcW w:w="2943" w:type="dxa"/>
            <w:vMerge w:val="restart"/>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p>
        </w:tc>
        <w:tc>
          <w:tcPr>
            <w:tcW w:w="5670" w:type="dxa"/>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r w:rsidRPr="00923BDF">
              <w:rPr>
                <w:rFonts w:ascii="Times New Roman" w:eastAsia="Calibri" w:hAnsi="Times New Roman" w:cs="Times New Roman"/>
                <w:sz w:val="24"/>
                <w:szCs w:val="24"/>
              </w:rPr>
              <w:t>Выполнение требований к общему сроку освоения  программы подготовки квалифицированных рабочих и служащих</w:t>
            </w:r>
          </w:p>
        </w:tc>
        <w:tc>
          <w:tcPr>
            <w:tcW w:w="6379" w:type="dxa"/>
          </w:tcPr>
          <w:p w:rsidR="00923BDF" w:rsidRPr="00923BDF" w:rsidRDefault="00923BDF" w:rsidP="00923BDF">
            <w:pPr>
              <w:widowControl w:val="0"/>
              <w:autoSpaceDE w:val="0"/>
              <w:autoSpaceDN w:val="0"/>
              <w:adjustRightInd w:val="0"/>
              <w:jc w:val="both"/>
              <w:rPr>
                <w:rFonts w:ascii="Times New Roman" w:eastAsia="Calibri" w:hAnsi="Times New Roman" w:cs="Times New Roman"/>
                <w:color w:val="000000"/>
                <w:spacing w:val="-3"/>
                <w:sz w:val="24"/>
                <w:szCs w:val="24"/>
              </w:rPr>
            </w:pPr>
            <w:r w:rsidRPr="00923BDF">
              <w:rPr>
                <w:rFonts w:ascii="Times New Roman" w:eastAsia="Calibri" w:hAnsi="Times New Roman" w:cs="Times New Roman"/>
                <w:color w:val="000000"/>
                <w:spacing w:val="-3"/>
                <w:sz w:val="24"/>
                <w:szCs w:val="24"/>
              </w:rPr>
              <w:t xml:space="preserve">Требования выполнены по  </w:t>
            </w:r>
            <w:r w:rsidRPr="00923BDF">
              <w:rPr>
                <w:rFonts w:ascii="Times New Roman" w:eastAsia="Calibri" w:hAnsi="Times New Roman" w:cs="Times New Roman"/>
                <w:color w:val="000000"/>
                <w:spacing w:val="-1"/>
                <w:sz w:val="24"/>
                <w:szCs w:val="24"/>
              </w:rPr>
              <w:t>заявленной к государ</w:t>
            </w:r>
            <w:r w:rsidRPr="00923BDF">
              <w:rPr>
                <w:rFonts w:ascii="Times New Roman" w:eastAsia="Calibri" w:hAnsi="Times New Roman" w:cs="Times New Roman"/>
                <w:color w:val="000000"/>
                <w:spacing w:val="-1"/>
                <w:sz w:val="24"/>
                <w:szCs w:val="24"/>
              </w:rPr>
              <w:softHyphen/>
              <w:t xml:space="preserve">ственной аккредитации программе  подготовки </w:t>
            </w:r>
            <w:r w:rsidRPr="00923BDF">
              <w:rPr>
                <w:rFonts w:ascii="Times New Roman" w:eastAsia="Calibri" w:hAnsi="Times New Roman" w:cs="Times New Roman"/>
                <w:sz w:val="24"/>
                <w:szCs w:val="24"/>
              </w:rPr>
              <w:t>квалифицированных рабочих и служащих</w:t>
            </w:r>
          </w:p>
        </w:tc>
      </w:tr>
      <w:tr w:rsidR="00923BDF" w:rsidRPr="00923BDF" w:rsidTr="00740310">
        <w:tc>
          <w:tcPr>
            <w:tcW w:w="2943" w:type="dxa"/>
            <w:vMerge/>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p>
        </w:tc>
        <w:tc>
          <w:tcPr>
            <w:tcW w:w="5670" w:type="dxa"/>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r w:rsidRPr="00923BDF">
              <w:rPr>
                <w:rFonts w:ascii="Times New Roman" w:eastAsia="Calibri" w:hAnsi="Times New Roman" w:cs="Times New Roman"/>
                <w:sz w:val="24"/>
                <w:szCs w:val="24"/>
              </w:rPr>
              <w:t>Выполнение требований к продолжительности теоретического обучения</w:t>
            </w:r>
          </w:p>
        </w:tc>
        <w:tc>
          <w:tcPr>
            <w:tcW w:w="6379" w:type="dxa"/>
          </w:tcPr>
          <w:p w:rsidR="00923BDF" w:rsidRPr="00923BDF" w:rsidRDefault="00923BDF" w:rsidP="00923BDF">
            <w:pPr>
              <w:widowControl w:val="0"/>
              <w:autoSpaceDE w:val="0"/>
              <w:autoSpaceDN w:val="0"/>
              <w:adjustRightInd w:val="0"/>
              <w:rPr>
                <w:rFonts w:ascii="Times New Roman" w:eastAsia="Calibri" w:hAnsi="Times New Roman" w:cs="Times New Roman"/>
                <w:sz w:val="20"/>
                <w:szCs w:val="20"/>
              </w:rPr>
            </w:pPr>
            <w:r w:rsidRPr="00923BDF">
              <w:rPr>
                <w:rFonts w:ascii="Times New Roman" w:eastAsia="Calibri" w:hAnsi="Times New Roman" w:cs="Times New Roman"/>
                <w:color w:val="000000"/>
                <w:spacing w:val="-3"/>
                <w:sz w:val="24"/>
                <w:szCs w:val="24"/>
              </w:rPr>
              <w:t xml:space="preserve">Требования выполнены по  </w:t>
            </w:r>
            <w:r w:rsidRPr="00923BDF">
              <w:rPr>
                <w:rFonts w:ascii="Times New Roman" w:eastAsia="Calibri" w:hAnsi="Times New Roman" w:cs="Times New Roman"/>
                <w:color w:val="000000"/>
                <w:spacing w:val="-1"/>
                <w:sz w:val="24"/>
                <w:szCs w:val="24"/>
              </w:rPr>
              <w:t>заявленной к государ</w:t>
            </w:r>
            <w:r w:rsidRPr="00923BDF">
              <w:rPr>
                <w:rFonts w:ascii="Times New Roman" w:eastAsia="Calibri" w:hAnsi="Times New Roman" w:cs="Times New Roman"/>
                <w:color w:val="000000"/>
                <w:spacing w:val="-1"/>
                <w:sz w:val="24"/>
                <w:szCs w:val="24"/>
              </w:rPr>
              <w:softHyphen/>
              <w:t xml:space="preserve">ственной аккредитации программе  подготовки </w:t>
            </w:r>
            <w:r w:rsidRPr="00923BDF">
              <w:rPr>
                <w:rFonts w:ascii="Times New Roman" w:eastAsia="Calibri" w:hAnsi="Times New Roman" w:cs="Times New Roman"/>
                <w:sz w:val="24"/>
                <w:szCs w:val="24"/>
              </w:rPr>
              <w:t>квалифицированных рабочих и служащих</w:t>
            </w:r>
          </w:p>
        </w:tc>
      </w:tr>
      <w:tr w:rsidR="00923BDF" w:rsidRPr="00923BDF" w:rsidTr="00740310">
        <w:tc>
          <w:tcPr>
            <w:tcW w:w="2943" w:type="dxa"/>
            <w:vMerge/>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p>
        </w:tc>
        <w:tc>
          <w:tcPr>
            <w:tcW w:w="5670" w:type="dxa"/>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r w:rsidRPr="00923BDF">
              <w:rPr>
                <w:rFonts w:ascii="Times New Roman" w:eastAsia="Calibri" w:hAnsi="Times New Roman" w:cs="Times New Roman"/>
                <w:sz w:val="24"/>
                <w:szCs w:val="24"/>
              </w:rPr>
              <w:t>Выполнение требований к продолжительности теоретического обучения</w:t>
            </w:r>
          </w:p>
        </w:tc>
        <w:tc>
          <w:tcPr>
            <w:tcW w:w="6379" w:type="dxa"/>
          </w:tcPr>
          <w:p w:rsidR="00923BDF" w:rsidRPr="00923BDF" w:rsidRDefault="00923BDF" w:rsidP="00923BDF">
            <w:pPr>
              <w:widowControl w:val="0"/>
              <w:autoSpaceDE w:val="0"/>
              <w:autoSpaceDN w:val="0"/>
              <w:adjustRightInd w:val="0"/>
              <w:rPr>
                <w:rFonts w:ascii="Times New Roman" w:eastAsia="Calibri" w:hAnsi="Times New Roman" w:cs="Times New Roman"/>
                <w:sz w:val="20"/>
                <w:szCs w:val="20"/>
              </w:rPr>
            </w:pPr>
            <w:r w:rsidRPr="00923BDF">
              <w:rPr>
                <w:rFonts w:ascii="Times New Roman" w:eastAsia="Calibri" w:hAnsi="Times New Roman" w:cs="Times New Roman"/>
                <w:color w:val="000000"/>
                <w:spacing w:val="-3"/>
                <w:sz w:val="24"/>
                <w:szCs w:val="24"/>
              </w:rPr>
              <w:t xml:space="preserve">Требования выполнены по  </w:t>
            </w:r>
            <w:r w:rsidRPr="00923BDF">
              <w:rPr>
                <w:rFonts w:ascii="Times New Roman" w:eastAsia="Calibri" w:hAnsi="Times New Roman" w:cs="Times New Roman"/>
                <w:color w:val="000000"/>
                <w:spacing w:val="-1"/>
                <w:sz w:val="24"/>
                <w:szCs w:val="24"/>
              </w:rPr>
              <w:t>заявленной к государ</w:t>
            </w:r>
            <w:r w:rsidRPr="00923BDF">
              <w:rPr>
                <w:rFonts w:ascii="Times New Roman" w:eastAsia="Calibri" w:hAnsi="Times New Roman" w:cs="Times New Roman"/>
                <w:color w:val="000000"/>
                <w:spacing w:val="-1"/>
                <w:sz w:val="24"/>
                <w:szCs w:val="24"/>
              </w:rPr>
              <w:softHyphen/>
              <w:t xml:space="preserve">ственной аккредитации программе  подготовки </w:t>
            </w:r>
            <w:r w:rsidRPr="00923BDF">
              <w:rPr>
                <w:rFonts w:ascii="Times New Roman" w:eastAsia="Calibri" w:hAnsi="Times New Roman" w:cs="Times New Roman"/>
                <w:sz w:val="24"/>
                <w:szCs w:val="24"/>
              </w:rPr>
              <w:t>квалифицированных рабочих и служащих</w:t>
            </w:r>
          </w:p>
        </w:tc>
      </w:tr>
      <w:tr w:rsidR="00923BDF" w:rsidRPr="00923BDF" w:rsidTr="00740310">
        <w:tc>
          <w:tcPr>
            <w:tcW w:w="2943" w:type="dxa"/>
            <w:vMerge/>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p>
        </w:tc>
        <w:tc>
          <w:tcPr>
            <w:tcW w:w="5670" w:type="dxa"/>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r w:rsidRPr="00923BDF">
              <w:rPr>
                <w:rFonts w:ascii="Times New Roman" w:eastAsia="Calibri" w:hAnsi="Times New Roman" w:cs="Times New Roman"/>
                <w:sz w:val="24"/>
                <w:szCs w:val="24"/>
              </w:rPr>
              <w:t>Выполнение требований к продолжительности каникул</w:t>
            </w:r>
          </w:p>
        </w:tc>
        <w:tc>
          <w:tcPr>
            <w:tcW w:w="6379" w:type="dxa"/>
          </w:tcPr>
          <w:p w:rsidR="00923BDF" w:rsidRPr="00923BDF" w:rsidRDefault="00923BDF" w:rsidP="00923BDF">
            <w:pPr>
              <w:widowControl w:val="0"/>
              <w:autoSpaceDE w:val="0"/>
              <w:autoSpaceDN w:val="0"/>
              <w:adjustRightInd w:val="0"/>
              <w:rPr>
                <w:rFonts w:ascii="Times New Roman" w:eastAsia="Calibri" w:hAnsi="Times New Roman" w:cs="Times New Roman"/>
                <w:sz w:val="20"/>
                <w:szCs w:val="20"/>
              </w:rPr>
            </w:pPr>
            <w:r w:rsidRPr="00923BDF">
              <w:rPr>
                <w:rFonts w:ascii="Times New Roman" w:eastAsia="Calibri" w:hAnsi="Times New Roman" w:cs="Times New Roman"/>
                <w:color w:val="000000"/>
                <w:spacing w:val="-3"/>
                <w:sz w:val="24"/>
                <w:szCs w:val="24"/>
              </w:rPr>
              <w:t xml:space="preserve">Требования выполнены по  </w:t>
            </w:r>
            <w:r w:rsidRPr="00923BDF">
              <w:rPr>
                <w:rFonts w:ascii="Times New Roman" w:eastAsia="Calibri" w:hAnsi="Times New Roman" w:cs="Times New Roman"/>
                <w:color w:val="000000"/>
                <w:spacing w:val="-1"/>
                <w:sz w:val="24"/>
                <w:szCs w:val="24"/>
              </w:rPr>
              <w:t>заявленной к государ</w:t>
            </w:r>
            <w:r w:rsidRPr="00923BDF">
              <w:rPr>
                <w:rFonts w:ascii="Times New Roman" w:eastAsia="Calibri" w:hAnsi="Times New Roman" w:cs="Times New Roman"/>
                <w:color w:val="000000"/>
                <w:spacing w:val="-1"/>
                <w:sz w:val="24"/>
                <w:szCs w:val="24"/>
              </w:rPr>
              <w:softHyphen/>
              <w:t xml:space="preserve">ственной аккредитации программе  подготовки </w:t>
            </w:r>
            <w:r w:rsidRPr="00923BDF">
              <w:rPr>
                <w:rFonts w:ascii="Times New Roman" w:eastAsia="Calibri" w:hAnsi="Times New Roman" w:cs="Times New Roman"/>
                <w:sz w:val="24"/>
                <w:szCs w:val="24"/>
              </w:rPr>
              <w:t>квалифицированных рабочих и служащих</w:t>
            </w:r>
          </w:p>
        </w:tc>
      </w:tr>
      <w:tr w:rsidR="00923BDF" w:rsidRPr="00923BDF" w:rsidTr="00740310">
        <w:tc>
          <w:tcPr>
            <w:tcW w:w="2943" w:type="dxa"/>
            <w:vMerge/>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p>
        </w:tc>
        <w:tc>
          <w:tcPr>
            <w:tcW w:w="5670" w:type="dxa"/>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r w:rsidRPr="00923BDF">
              <w:rPr>
                <w:rFonts w:ascii="Times New Roman" w:eastAsia="Calibri" w:hAnsi="Times New Roman" w:cs="Times New Roman"/>
                <w:sz w:val="24"/>
                <w:szCs w:val="24"/>
              </w:rPr>
              <w:t>Выполнение требований к продолжительности промежуточной аттестации</w:t>
            </w:r>
          </w:p>
        </w:tc>
        <w:tc>
          <w:tcPr>
            <w:tcW w:w="6379" w:type="dxa"/>
          </w:tcPr>
          <w:p w:rsidR="00923BDF" w:rsidRPr="00923BDF" w:rsidRDefault="00923BDF" w:rsidP="00923BDF">
            <w:pPr>
              <w:widowControl w:val="0"/>
              <w:autoSpaceDE w:val="0"/>
              <w:autoSpaceDN w:val="0"/>
              <w:adjustRightInd w:val="0"/>
              <w:rPr>
                <w:rFonts w:ascii="Times New Roman" w:eastAsia="Calibri" w:hAnsi="Times New Roman" w:cs="Times New Roman"/>
                <w:sz w:val="20"/>
                <w:szCs w:val="20"/>
              </w:rPr>
            </w:pPr>
            <w:r w:rsidRPr="00923BDF">
              <w:rPr>
                <w:rFonts w:ascii="Times New Roman" w:eastAsia="Calibri" w:hAnsi="Times New Roman" w:cs="Times New Roman"/>
                <w:color w:val="000000"/>
                <w:spacing w:val="-3"/>
                <w:sz w:val="24"/>
                <w:szCs w:val="24"/>
              </w:rPr>
              <w:t xml:space="preserve">Требования выполнены по  </w:t>
            </w:r>
            <w:r w:rsidRPr="00923BDF">
              <w:rPr>
                <w:rFonts w:ascii="Times New Roman" w:eastAsia="Calibri" w:hAnsi="Times New Roman" w:cs="Times New Roman"/>
                <w:color w:val="000000"/>
                <w:spacing w:val="-1"/>
                <w:sz w:val="24"/>
                <w:szCs w:val="24"/>
              </w:rPr>
              <w:t>заявленной к государ</w:t>
            </w:r>
            <w:r w:rsidRPr="00923BDF">
              <w:rPr>
                <w:rFonts w:ascii="Times New Roman" w:eastAsia="Calibri" w:hAnsi="Times New Roman" w:cs="Times New Roman"/>
                <w:color w:val="000000"/>
                <w:spacing w:val="-1"/>
                <w:sz w:val="24"/>
                <w:szCs w:val="24"/>
              </w:rPr>
              <w:softHyphen/>
              <w:t xml:space="preserve">ственной аккредитации программе  подготовки </w:t>
            </w:r>
            <w:r w:rsidRPr="00923BDF">
              <w:rPr>
                <w:rFonts w:ascii="Times New Roman" w:eastAsia="Calibri" w:hAnsi="Times New Roman" w:cs="Times New Roman"/>
                <w:sz w:val="24"/>
                <w:szCs w:val="24"/>
              </w:rPr>
              <w:t>квалифицированных рабочих и служащих</w:t>
            </w:r>
          </w:p>
        </w:tc>
      </w:tr>
      <w:tr w:rsidR="00923BDF" w:rsidRPr="00923BDF" w:rsidTr="00740310">
        <w:tc>
          <w:tcPr>
            <w:tcW w:w="2943" w:type="dxa"/>
            <w:vMerge/>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p>
        </w:tc>
        <w:tc>
          <w:tcPr>
            <w:tcW w:w="5670" w:type="dxa"/>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r w:rsidRPr="00923BDF">
              <w:rPr>
                <w:rFonts w:ascii="Times New Roman" w:eastAsia="Calibri" w:hAnsi="Times New Roman" w:cs="Times New Roman"/>
                <w:sz w:val="24"/>
                <w:szCs w:val="24"/>
              </w:rPr>
              <w:t>Выполнение требований к продолжительности государственной (итоговой) аттестации (итоговой аттестации) выпускников</w:t>
            </w:r>
          </w:p>
        </w:tc>
        <w:tc>
          <w:tcPr>
            <w:tcW w:w="6379" w:type="dxa"/>
          </w:tcPr>
          <w:p w:rsidR="00923BDF" w:rsidRPr="00923BDF" w:rsidRDefault="00923BDF" w:rsidP="00923BDF">
            <w:pPr>
              <w:widowControl w:val="0"/>
              <w:autoSpaceDE w:val="0"/>
              <w:autoSpaceDN w:val="0"/>
              <w:adjustRightInd w:val="0"/>
              <w:rPr>
                <w:rFonts w:ascii="Times New Roman" w:eastAsia="Calibri" w:hAnsi="Times New Roman" w:cs="Times New Roman"/>
                <w:sz w:val="20"/>
                <w:szCs w:val="20"/>
              </w:rPr>
            </w:pPr>
            <w:r w:rsidRPr="00923BDF">
              <w:rPr>
                <w:rFonts w:ascii="Times New Roman" w:eastAsia="Calibri" w:hAnsi="Times New Roman" w:cs="Times New Roman"/>
                <w:color w:val="000000"/>
                <w:spacing w:val="-3"/>
                <w:sz w:val="24"/>
                <w:szCs w:val="24"/>
              </w:rPr>
              <w:t xml:space="preserve">Требования выполнены по  </w:t>
            </w:r>
            <w:r w:rsidRPr="00923BDF">
              <w:rPr>
                <w:rFonts w:ascii="Times New Roman" w:eastAsia="Calibri" w:hAnsi="Times New Roman" w:cs="Times New Roman"/>
                <w:color w:val="000000"/>
                <w:spacing w:val="-1"/>
                <w:sz w:val="24"/>
                <w:szCs w:val="24"/>
              </w:rPr>
              <w:t>заявленной к государ</w:t>
            </w:r>
            <w:r w:rsidRPr="00923BDF">
              <w:rPr>
                <w:rFonts w:ascii="Times New Roman" w:eastAsia="Calibri" w:hAnsi="Times New Roman" w:cs="Times New Roman"/>
                <w:color w:val="000000"/>
                <w:spacing w:val="-1"/>
                <w:sz w:val="24"/>
                <w:szCs w:val="24"/>
              </w:rPr>
              <w:softHyphen/>
              <w:t xml:space="preserve">ственной аккредитации программе  подготовки </w:t>
            </w:r>
            <w:r w:rsidRPr="00923BDF">
              <w:rPr>
                <w:rFonts w:ascii="Times New Roman" w:eastAsia="Calibri" w:hAnsi="Times New Roman" w:cs="Times New Roman"/>
                <w:sz w:val="24"/>
                <w:szCs w:val="24"/>
              </w:rPr>
              <w:t>квалифицированных рабочих и служащих</w:t>
            </w:r>
          </w:p>
        </w:tc>
      </w:tr>
      <w:tr w:rsidR="00923BDF" w:rsidRPr="00923BDF" w:rsidTr="00740310">
        <w:tc>
          <w:tcPr>
            <w:tcW w:w="2943" w:type="dxa"/>
            <w:vMerge/>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p>
        </w:tc>
        <w:tc>
          <w:tcPr>
            <w:tcW w:w="5670" w:type="dxa"/>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r w:rsidRPr="00923BDF">
              <w:rPr>
                <w:rFonts w:ascii="Times New Roman" w:eastAsia="Calibri" w:hAnsi="Times New Roman" w:cs="Times New Roman"/>
                <w:sz w:val="24"/>
                <w:szCs w:val="24"/>
              </w:rPr>
              <w:t>Выполнение требований к общему каникулярному времени в учебном году</w:t>
            </w:r>
          </w:p>
        </w:tc>
        <w:tc>
          <w:tcPr>
            <w:tcW w:w="6379" w:type="dxa"/>
          </w:tcPr>
          <w:p w:rsidR="00923BDF" w:rsidRPr="00923BDF" w:rsidRDefault="00923BDF" w:rsidP="00923BDF">
            <w:pPr>
              <w:widowControl w:val="0"/>
              <w:autoSpaceDE w:val="0"/>
              <w:autoSpaceDN w:val="0"/>
              <w:adjustRightInd w:val="0"/>
              <w:rPr>
                <w:rFonts w:ascii="Times New Roman" w:eastAsia="Calibri" w:hAnsi="Times New Roman" w:cs="Times New Roman"/>
                <w:sz w:val="20"/>
                <w:szCs w:val="20"/>
              </w:rPr>
            </w:pPr>
            <w:r w:rsidRPr="00923BDF">
              <w:rPr>
                <w:rFonts w:ascii="Times New Roman" w:eastAsia="Calibri" w:hAnsi="Times New Roman" w:cs="Times New Roman"/>
                <w:color w:val="000000"/>
                <w:spacing w:val="-3"/>
                <w:sz w:val="24"/>
                <w:szCs w:val="24"/>
              </w:rPr>
              <w:t xml:space="preserve">Требования выполнены по  </w:t>
            </w:r>
            <w:r w:rsidRPr="00923BDF">
              <w:rPr>
                <w:rFonts w:ascii="Times New Roman" w:eastAsia="Calibri" w:hAnsi="Times New Roman" w:cs="Times New Roman"/>
                <w:color w:val="000000"/>
                <w:spacing w:val="-1"/>
                <w:sz w:val="24"/>
                <w:szCs w:val="24"/>
              </w:rPr>
              <w:t>заявленной к государ</w:t>
            </w:r>
            <w:r w:rsidRPr="00923BDF">
              <w:rPr>
                <w:rFonts w:ascii="Times New Roman" w:eastAsia="Calibri" w:hAnsi="Times New Roman" w:cs="Times New Roman"/>
                <w:color w:val="000000"/>
                <w:spacing w:val="-1"/>
                <w:sz w:val="24"/>
                <w:szCs w:val="24"/>
              </w:rPr>
              <w:softHyphen/>
              <w:t xml:space="preserve">ственной аккредитации программе  подготовки </w:t>
            </w:r>
            <w:r w:rsidRPr="00923BDF">
              <w:rPr>
                <w:rFonts w:ascii="Times New Roman" w:eastAsia="Calibri" w:hAnsi="Times New Roman" w:cs="Times New Roman"/>
                <w:sz w:val="24"/>
                <w:szCs w:val="24"/>
              </w:rPr>
              <w:t>квалифицированных рабочих и служащих</w:t>
            </w:r>
          </w:p>
        </w:tc>
      </w:tr>
      <w:tr w:rsidR="00923BDF" w:rsidRPr="00923BDF" w:rsidTr="00740310">
        <w:tc>
          <w:tcPr>
            <w:tcW w:w="2943" w:type="dxa"/>
            <w:vMerge/>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p>
        </w:tc>
        <w:tc>
          <w:tcPr>
            <w:tcW w:w="5670" w:type="dxa"/>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r w:rsidRPr="00923BDF">
              <w:rPr>
                <w:rFonts w:ascii="Times New Roman" w:eastAsia="Calibri" w:hAnsi="Times New Roman" w:cs="Times New Roman"/>
                <w:sz w:val="24"/>
                <w:szCs w:val="24"/>
              </w:rPr>
              <w:t>Выполнение требований к максимальному объему учебной нагрузки обучающегося в неделю, включая все виды его аудиторной и внеаудиторной (самостоятельной) учебной работы</w:t>
            </w:r>
          </w:p>
        </w:tc>
        <w:tc>
          <w:tcPr>
            <w:tcW w:w="6379" w:type="dxa"/>
          </w:tcPr>
          <w:p w:rsidR="00923BDF" w:rsidRPr="00923BDF" w:rsidRDefault="00923BDF" w:rsidP="00923BDF">
            <w:pPr>
              <w:widowControl w:val="0"/>
              <w:autoSpaceDE w:val="0"/>
              <w:autoSpaceDN w:val="0"/>
              <w:adjustRightInd w:val="0"/>
              <w:rPr>
                <w:rFonts w:ascii="Times New Roman" w:eastAsia="Calibri" w:hAnsi="Times New Roman" w:cs="Times New Roman"/>
                <w:sz w:val="20"/>
                <w:szCs w:val="20"/>
              </w:rPr>
            </w:pPr>
            <w:r w:rsidRPr="00923BDF">
              <w:rPr>
                <w:rFonts w:ascii="Times New Roman" w:eastAsia="Calibri" w:hAnsi="Times New Roman" w:cs="Times New Roman"/>
                <w:color w:val="000000"/>
                <w:spacing w:val="-3"/>
                <w:sz w:val="24"/>
                <w:szCs w:val="24"/>
              </w:rPr>
              <w:t xml:space="preserve">Требования выполнены по  </w:t>
            </w:r>
            <w:r w:rsidRPr="00923BDF">
              <w:rPr>
                <w:rFonts w:ascii="Times New Roman" w:eastAsia="Calibri" w:hAnsi="Times New Roman" w:cs="Times New Roman"/>
                <w:color w:val="000000"/>
                <w:spacing w:val="-1"/>
                <w:sz w:val="24"/>
                <w:szCs w:val="24"/>
              </w:rPr>
              <w:t>заявленной к государ</w:t>
            </w:r>
            <w:r w:rsidRPr="00923BDF">
              <w:rPr>
                <w:rFonts w:ascii="Times New Roman" w:eastAsia="Calibri" w:hAnsi="Times New Roman" w:cs="Times New Roman"/>
                <w:color w:val="000000"/>
                <w:spacing w:val="-1"/>
                <w:sz w:val="24"/>
                <w:szCs w:val="24"/>
              </w:rPr>
              <w:softHyphen/>
              <w:t xml:space="preserve">ственной аккредитации программе  подготовки </w:t>
            </w:r>
            <w:r w:rsidRPr="00923BDF">
              <w:rPr>
                <w:rFonts w:ascii="Times New Roman" w:eastAsia="Calibri" w:hAnsi="Times New Roman" w:cs="Times New Roman"/>
                <w:sz w:val="24"/>
                <w:szCs w:val="24"/>
              </w:rPr>
              <w:t>квалифицированных рабочих и служащих</w:t>
            </w:r>
          </w:p>
        </w:tc>
      </w:tr>
      <w:tr w:rsidR="00923BDF" w:rsidRPr="00923BDF" w:rsidTr="00740310">
        <w:tc>
          <w:tcPr>
            <w:tcW w:w="2943" w:type="dxa"/>
            <w:vMerge/>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p>
        </w:tc>
        <w:tc>
          <w:tcPr>
            <w:tcW w:w="5670" w:type="dxa"/>
          </w:tcPr>
          <w:p w:rsidR="00923BDF" w:rsidRPr="00923BDF" w:rsidRDefault="00923BDF" w:rsidP="00923BDF">
            <w:pPr>
              <w:widowControl w:val="0"/>
              <w:autoSpaceDE w:val="0"/>
              <w:autoSpaceDN w:val="0"/>
              <w:adjustRightInd w:val="0"/>
              <w:jc w:val="both"/>
              <w:rPr>
                <w:rFonts w:ascii="Times New Roman" w:eastAsia="Calibri" w:hAnsi="Times New Roman" w:cs="Times New Roman"/>
                <w:sz w:val="24"/>
                <w:szCs w:val="24"/>
              </w:rPr>
            </w:pPr>
            <w:r w:rsidRPr="00923BDF">
              <w:rPr>
                <w:rFonts w:ascii="Times New Roman" w:eastAsia="Calibri" w:hAnsi="Times New Roman" w:cs="Times New Roman"/>
                <w:sz w:val="24"/>
                <w:szCs w:val="24"/>
              </w:rPr>
              <w:t>Выполнение требований к среднему объему аудиторных занятий обучающегося в неделю (очная форма получения образования)</w:t>
            </w:r>
          </w:p>
        </w:tc>
        <w:tc>
          <w:tcPr>
            <w:tcW w:w="6379" w:type="dxa"/>
          </w:tcPr>
          <w:p w:rsidR="00923BDF" w:rsidRPr="00923BDF" w:rsidRDefault="00923BDF" w:rsidP="00923BDF">
            <w:pPr>
              <w:widowControl w:val="0"/>
              <w:autoSpaceDE w:val="0"/>
              <w:autoSpaceDN w:val="0"/>
              <w:adjustRightInd w:val="0"/>
              <w:rPr>
                <w:rFonts w:ascii="Times New Roman" w:eastAsia="Calibri" w:hAnsi="Times New Roman" w:cs="Times New Roman"/>
                <w:sz w:val="20"/>
                <w:szCs w:val="20"/>
              </w:rPr>
            </w:pPr>
            <w:r w:rsidRPr="00923BDF">
              <w:rPr>
                <w:rFonts w:ascii="Times New Roman" w:eastAsia="Calibri" w:hAnsi="Times New Roman" w:cs="Times New Roman"/>
                <w:color w:val="000000"/>
                <w:spacing w:val="-3"/>
                <w:sz w:val="24"/>
                <w:szCs w:val="24"/>
              </w:rPr>
              <w:t xml:space="preserve">Требования выполнены по  </w:t>
            </w:r>
            <w:r w:rsidRPr="00923BDF">
              <w:rPr>
                <w:rFonts w:ascii="Times New Roman" w:eastAsia="Calibri" w:hAnsi="Times New Roman" w:cs="Times New Roman"/>
                <w:color w:val="000000"/>
                <w:spacing w:val="-1"/>
                <w:sz w:val="24"/>
                <w:szCs w:val="24"/>
              </w:rPr>
              <w:t>заявленной к государ</w:t>
            </w:r>
            <w:r w:rsidRPr="00923BDF">
              <w:rPr>
                <w:rFonts w:ascii="Times New Roman" w:eastAsia="Calibri" w:hAnsi="Times New Roman" w:cs="Times New Roman"/>
                <w:color w:val="000000"/>
                <w:spacing w:val="-1"/>
                <w:sz w:val="24"/>
                <w:szCs w:val="24"/>
              </w:rPr>
              <w:softHyphen/>
              <w:t xml:space="preserve">ственной аккредитации программе  подготовки </w:t>
            </w:r>
            <w:r w:rsidRPr="00923BDF">
              <w:rPr>
                <w:rFonts w:ascii="Times New Roman" w:eastAsia="Calibri" w:hAnsi="Times New Roman" w:cs="Times New Roman"/>
                <w:sz w:val="24"/>
                <w:szCs w:val="24"/>
              </w:rPr>
              <w:t>квалифицированных рабочих и служащих</w:t>
            </w:r>
          </w:p>
        </w:tc>
      </w:tr>
    </w:tbl>
    <w:p w:rsidR="00923BDF" w:rsidRPr="00923BDF" w:rsidRDefault="00923BDF" w:rsidP="00923BD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p w:rsidR="00923BDF" w:rsidRPr="00923BDF" w:rsidRDefault="00923BDF" w:rsidP="00923BD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pacing w:val="-2"/>
          <w:sz w:val="28"/>
          <w:szCs w:val="28"/>
          <w:lang w:eastAsia="ru-RU"/>
        </w:rPr>
      </w:pPr>
    </w:p>
    <w:tbl>
      <w:tblPr>
        <w:tblW w:w="14992"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6"/>
        <w:gridCol w:w="5387"/>
        <w:gridCol w:w="6379"/>
      </w:tblGrid>
      <w:tr w:rsidR="00923BDF" w:rsidRPr="00923BDF" w:rsidTr="00740310">
        <w:trPr>
          <w:trHeight w:val="906"/>
        </w:trPr>
        <w:tc>
          <w:tcPr>
            <w:tcW w:w="3226" w:type="dxa"/>
            <w:shd w:val="clear" w:color="auto" w:fill="auto"/>
          </w:tcPr>
          <w:p w:rsidR="00923BDF" w:rsidRPr="00923BDF" w:rsidRDefault="00923BDF" w:rsidP="0074031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23BDF">
              <w:rPr>
                <w:rFonts w:ascii="Times New Roman" w:eastAsia="Times New Roman" w:hAnsi="Times New Roman" w:cs="Times New Roman"/>
                <w:sz w:val="24"/>
                <w:szCs w:val="24"/>
                <w:lang w:eastAsia="ru-RU"/>
              </w:rPr>
              <w:t>Сроки освоения  программы квалифицированных рабочих и служащих</w:t>
            </w:r>
          </w:p>
        </w:tc>
        <w:tc>
          <w:tcPr>
            <w:tcW w:w="5387" w:type="dxa"/>
            <w:shd w:val="clear" w:color="auto" w:fill="auto"/>
          </w:tcPr>
          <w:p w:rsidR="00923BDF" w:rsidRPr="00923BDF" w:rsidRDefault="00923BDF" w:rsidP="007403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23BDF">
              <w:rPr>
                <w:rFonts w:ascii="Times New Roman" w:hAnsi="Times New Roman" w:cs="Times New Roman"/>
                <w:sz w:val="24"/>
                <w:szCs w:val="24"/>
              </w:rPr>
              <w:t>по профессии 08.01.05 «Мастер столярно-плотничных и паркетных работ», срок обучения 2 года 10 месяцев</w:t>
            </w:r>
          </w:p>
        </w:tc>
        <w:tc>
          <w:tcPr>
            <w:tcW w:w="6379" w:type="dxa"/>
            <w:shd w:val="clear" w:color="auto" w:fill="auto"/>
          </w:tcPr>
          <w:p w:rsidR="00923BDF" w:rsidRPr="00923BDF" w:rsidRDefault="00923BDF" w:rsidP="00923BDF">
            <w:pPr>
              <w:widowControl w:val="0"/>
              <w:autoSpaceDE w:val="0"/>
              <w:autoSpaceDN w:val="0"/>
              <w:adjustRightInd w:val="0"/>
              <w:spacing w:after="0" w:line="240" w:lineRule="auto"/>
              <w:jc w:val="both"/>
              <w:rPr>
                <w:rFonts w:ascii="Times New Roman" w:hAnsi="Times New Roman" w:cs="Times New Roman"/>
                <w:sz w:val="24"/>
                <w:szCs w:val="24"/>
              </w:rPr>
            </w:pPr>
            <w:r w:rsidRPr="00923BDF">
              <w:rPr>
                <w:rFonts w:ascii="Times New Roman" w:hAnsi="Times New Roman" w:cs="Times New Roman"/>
                <w:sz w:val="24"/>
                <w:szCs w:val="24"/>
              </w:rPr>
              <w:t>по профессии 08.01.05 «Мастер столярно-плотничных и паркетных работ», срок обучения 2 года 10 месяцев</w:t>
            </w:r>
          </w:p>
          <w:p w:rsidR="00923BDF" w:rsidRPr="00923BDF" w:rsidRDefault="00923BDF" w:rsidP="00923BDF">
            <w:pPr>
              <w:widowControl w:val="0"/>
              <w:autoSpaceDE w:val="0"/>
              <w:autoSpaceDN w:val="0"/>
              <w:adjustRightInd w:val="0"/>
              <w:spacing w:after="0" w:line="240" w:lineRule="auto"/>
              <w:jc w:val="both"/>
              <w:rPr>
                <w:rFonts w:ascii="Times New Roman" w:eastAsia="Times New Roman" w:hAnsi="Times New Roman" w:cs="Times New Roman"/>
                <w:color w:val="000000"/>
                <w:spacing w:val="-3"/>
                <w:sz w:val="24"/>
                <w:szCs w:val="24"/>
                <w:lang w:eastAsia="ru-RU"/>
              </w:rPr>
            </w:pPr>
          </w:p>
        </w:tc>
      </w:tr>
    </w:tbl>
    <w:p w:rsidR="00923BDF" w:rsidRPr="00923BDF" w:rsidRDefault="00923BDF" w:rsidP="00923BDF">
      <w:pPr>
        <w:widowControl w:val="0"/>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923BDF" w:rsidRPr="00923BDF" w:rsidRDefault="00707C9D" w:rsidP="00740310">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color w:val="000000"/>
          <w:sz w:val="24"/>
          <w:szCs w:val="24"/>
          <w:lang w:eastAsia="ru-RU"/>
        </w:rPr>
        <w:t>3.</w:t>
      </w:r>
      <w:r w:rsidR="00923BDF" w:rsidRPr="00923BDF">
        <w:rPr>
          <w:rFonts w:ascii="Times New Roman" w:eastAsia="Times New Roman" w:hAnsi="Times New Roman" w:cs="Times New Roman"/>
          <w:b/>
          <w:color w:val="000000"/>
          <w:sz w:val="24"/>
          <w:szCs w:val="24"/>
          <w:lang w:eastAsia="ru-RU"/>
        </w:rPr>
        <w:t>2.7.</w:t>
      </w:r>
      <w:r w:rsidR="00923BDF" w:rsidRPr="00923BDF">
        <w:rPr>
          <w:rFonts w:ascii="Times New Roman" w:eastAsia="Calibri" w:hAnsi="Times New Roman" w:cs="Times New Roman"/>
          <w:b/>
          <w:sz w:val="24"/>
          <w:szCs w:val="24"/>
        </w:rPr>
        <w:t xml:space="preserve"> </w:t>
      </w:r>
      <w:r w:rsidR="00923BDF" w:rsidRPr="00923BDF">
        <w:rPr>
          <w:rFonts w:ascii="Times New Roman" w:eastAsia="Times New Roman" w:hAnsi="Times New Roman" w:cs="Times New Roman"/>
          <w:b/>
          <w:sz w:val="24"/>
          <w:szCs w:val="24"/>
          <w:lang w:eastAsia="ru-RU"/>
        </w:rPr>
        <w:t>Сведения о наименовании, уровне и направленности реали</w:t>
      </w:r>
      <w:r w:rsidR="00740310">
        <w:rPr>
          <w:rFonts w:ascii="Times New Roman" w:eastAsia="Times New Roman" w:hAnsi="Times New Roman" w:cs="Times New Roman"/>
          <w:b/>
          <w:sz w:val="24"/>
          <w:szCs w:val="24"/>
          <w:lang w:eastAsia="ru-RU"/>
        </w:rPr>
        <w:t>зуемых образовательных программ</w:t>
      </w:r>
    </w:p>
    <w:p w:rsidR="00923BDF" w:rsidRPr="00923BDF" w:rsidRDefault="00923BDF" w:rsidP="00740310">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923BDF" w:rsidRPr="00923BDF" w:rsidRDefault="00923BDF" w:rsidP="0074031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23BDF">
        <w:rPr>
          <w:rFonts w:ascii="Times New Roman" w:eastAsia="Times New Roman" w:hAnsi="Times New Roman" w:cs="Times New Roman"/>
          <w:sz w:val="24"/>
          <w:szCs w:val="24"/>
          <w:lang w:eastAsia="ru-RU"/>
        </w:rPr>
        <w:t>Училище реализует основные профессиональные образовательные программы  подготовки квалифицированных рабочих и служащих среднего  профессионального образования и профессионального обучения:</w:t>
      </w:r>
    </w:p>
    <w:p w:rsidR="00923BDF" w:rsidRPr="00923BDF" w:rsidRDefault="00923BDF" w:rsidP="00923BD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3BDF" w:rsidRPr="00923BDF" w:rsidRDefault="00923BDF" w:rsidP="00923BDF">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3BDF">
        <w:rPr>
          <w:rFonts w:ascii="Times New Roman" w:eastAsia="Times New Roman" w:hAnsi="Times New Roman"/>
          <w:sz w:val="24"/>
          <w:szCs w:val="24"/>
          <w:lang w:eastAsia="ru-RU"/>
        </w:rPr>
        <w:t>Основная профессиональная образовательная программа подготовки квалифицированных рабочих и служащих  по профессии 08.01.05 «Мастер столярно-плотничных и паркетных работ», срок обучения 2 года 10 месяцев, квалификация: столяр строительный, плотник, паркетчик; ступень квалификации: 3 разряд;</w:t>
      </w:r>
      <w:r w:rsidR="0076602C" w:rsidRPr="0076602C">
        <w:rPr>
          <w:rFonts w:ascii="Verdana" w:hAnsi="Verdana"/>
          <w:b/>
          <w:bCs/>
          <w:color w:val="355473"/>
          <w:sz w:val="16"/>
          <w:szCs w:val="16"/>
          <w:shd w:val="clear" w:color="auto" w:fill="FFFFFF"/>
        </w:rPr>
        <w:t xml:space="preserve">  </w:t>
      </w:r>
      <w:r w:rsidR="00BA6DFF" w:rsidRPr="00923BDF">
        <w:rPr>
          <w:rFonts w:ascii="Times New Roman" w:eastAsia="Times New Roman" w:hAnsi="Times New Roman"/>
          <w:sz w:val="24"/>
          <w:szCs w:val="24"/>
          <w:lang w:eastAsia="ru-RU"/>
        </w:rPr>
        <w:t xml:space="preserve"> </w:t>
      </w:r>
    </w:p>
    <w:p w:rsidR="00923BDF" w:rsidRPr="00923BDF" w:rsidRDefault="00923BDF" w:rsidP="00923BD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3BDF" w:rsidRPr="00923BDF" w:rsidRDefault="00923BDF" w:rsidP="00923BDF">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3BDF">
        <w:rPr>
          <w:rFonts w:ascii="Times New Roman" w:eastAsia="Times New Roman" w:hAnsi="Times New Roman"/>
          <w:sz w:val="24"/>
          <w:szCs w:val="24"/>
          <w:lang w:eastAsia="ru-RU"/>
        </w:rPr>
        <w:t>Основная профессиональная образовательная программа профессионального обучения по профессии 18466 «Слесарь механосборочных работ», срок обучения 10 месяцев,</w:t>
      </w:r>
      <w:r w:rsidR="00740310">
        <w:rPr>
          <w:rFonts w:ascii="Times New Roman" w:eastAsia="Times New Roman" w:hAnsi="Times New Roman"/>
          <w:sz w:val="24"/>
          <w:szCs w:val="24"/>
          <w:lang w:eastAsia="ru-RU"/>
        </w:rPr>
        <w:t xml:space="preserve">  </w:t>
      </w:r>
      <w:r w:rsidRPr="00923BDF">
        <w:rPr>
          <w:rFonts w:ascii="Times New Roman" w:eastAsia="Times New Roman" w:hAnsi="Times New Roman"/>
          <w:sz w:val="24"/>
          <w:szCs w:val="24"/>
          <w:lang w:eastAsia="ru-RU"/>
        </w:rPr>
        <w:t>квалификация «Слесарь механосборочных работ»,</w:t>
      </w:r>
      <w:r w:rsidRPr="00923BDF">
        <w:rPr>
          <w:sz w:val="24"/>
          <w:szCs w:val="24"/>
        </w:rPr>
        <w:t xml:space="preserve"> </w:t>
      </w:r>
      <w:r w:rsidRPr="00923BDF">
        <w:rPr>
          <w:rFonts w:ascii="Times New Roman" w:eastAsia="Times New Roman" w:hAnsi="Times New Roman"/>
          <w:sz w:val="24"/>
          <w:szCs w:val="24"/>
          <w:lang w:eastAsia="ru-RU"/>
        </w:rPr>
        <w:t>ступень квалификации: 2- 3 разряд;</w:t>
      </w:r>
    </w:p>
    <w:p w:rsidR="00923BDF" w:rsidRPr="00923BDF" w:rsidRDefault="00923BDF" w:rsidP="00923BD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3BDF" w:rsidRPr="00923BDF" w:rsidRDefault="00923BDF" w:rsidP="00923BDF">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3BDF">
        <w:rPr>
          <w:rFonts w:ascii="Times New Roman" w:eastAsia="Times New Roman" w:hAnsi="Times New Roman"/>
          <w:sz w:val="24"/>
          <w:szCs w:val="24"/>
          <w:lang w:eastAsia="ru-RU"/>
        </w:rPr>
        <w:t xml:space="preserve">Основная профессиональная образовательная программа профессионального обучения по профессии 18466 «Слесарь механосборочных работ», срок обучения 10 месяцев, квалификация «Слесарь механосборочных работ», </w:t>
      </w:r>
      <w:r w:rsidRPr="00923BDF">
        <w:rPr>
          <w:sz w:val="24"/>
          <w:szCs w:val="24"/>
        </w:rPr>
        <w:t xml:space="preserve"> </w:t>
      </w:r>
      <w:r w:rsidRPr="00923BDF">
        <w:rPr>
          <w:rFonts w:ascii="Times New Roman" w:eastAsia="Times New Roman" w:hAnsi="Times New Roman"/>
          <w:sz w:val="24"/>
          <w:szCs w:val="24"/>
          <w:lang w:eastAsia="ru-RU"/>
        </w:rPr>
        <w:t>ступень квалификации: 2-3 разряд;</w:t>
      </w:r>
    </w:p>
    <w:p w:rsidR="00923BDF" w:rsidRPr="00923BDF" w:rsidRDefault="00923BDF" w:rsidP="00923BD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3BDF" w:rsidRPr="00923BDF" w:rsidRDefault="00923BDF" w:rsidP="00923BDF">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3BDF">
        <w:rPr>
          <w:rFonts w:ascii="Times New Roman" w:eastAsia="Times New Roman" w:hAnsi="Times New Roman"/>
          <w:sz w:val="24"/>
          <w:szCs w:val="24"/>
          <w:lang w:eastAsia="ru-RU"/>
        </w:rPr>
        <w:t>Основная профессиональная образовательная программа профессионального обучения по профессии 18880 «Столяр строительный», срок обучения 10 месяцев квалификация:  столяр строительный квалификации: 2-3 разряд;</w:t>
      </w:r>
    </w:p>
    <w:p w:rsidR="00923BDF" w:rsidRPr="00923BDF" w:rsidRDefault="00923BDF" w:rsidP="00923BD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3BDF" w:rsidRPr="00923BDF" w:rsidRDefault="00923BDF" w:rsidP="00923BDF">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3BDF">
        <w:rPr>
          <w:rFonts w:ascii="Times New Roman" w:eastAsia="Times New Roman" w:hAnsi="Times New Roman"/>
          <w:sz w:val="24"/>
          <w:szCs w:val="24"/>
          <w:lang w:eastAsia="ru-RU"/>
        </w:rPr>
        <w:t>Основная профессиональная образовательная программа профессионального обучения по профессии 18880 «Столяр строительный», срок обучения 10 месяцев квалификация:  столяр строительный квалификации: 2-3 разряд;</w:t>
      </w:r>
    </w:p>
    <w:p w:rsidR="00923BDF" w:rsidRPr="00923BDF" w:rsidRDefault="00923BDF" w:rsidP="00923BD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3BDF" w:rsidRPr="00923BDF" w:rsidRDefault="00923BDF" w:rsidP="00923BDF">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3BDF">
        <w:rPr>
          <w:rFonts w:ascii="Times New Roman" w:eastAsia="Times New Roman" w:hAnsi="Times New Roman"/>
          <w:sz w:val="24"/>
          <w:szCs w:val="24"/>
          <w:lang w:eastAsia="ru-RU"/>
        </w:rPr>
        <w:t>Основная профессиональная образовательная программа профессионального обучения по профессии 19149 «Токарь», срок обучения 10 месяцев, квалификация: «Токарь»,</w:t>
      </w:r>
      <w:r w:rsidRPr="00923BDF">
        <w:rPr>
          <w:rFonts w:ascii="Times New Roman" w:eastAsia="Times New Roman" w:hAnsi="Times New Roman"/>
          <w:sz w:val="24"/>
          <w:szCs w:val="24"/>
          <w:lang w:eastAsia="ru-RU"/>
        </w:rPr>
        <w:tab/>
        <w:t>ступень квалификации: 2-3 разряд;</w:t>
      </w:r>
    </w:p>
    <w:p w:rsidR="00923BDF" w:rsidRPr="00923BDF" w:rsidRDefault="00923BDF" w:rsidP="00923BD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3BDF" w:rsidRPr="00923BDF" w:rsidRDefault="00923BDF" w:rsidP="00923BDF">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3BDF">
        <w:rPr>
          <w:rFonts w:ascii="Times New Roman" w:eastAsia="Times New Roman" w:hAnsi="Times New Roman"/>
          <w:sz w:val="24"/>
          <w:szCs w:val="24"/>
          <w:lang w:eastAsia="ru-RU"/>
        </w:rPr>
        <w:t>Основная профессиональная образовательная программа профессионального обучения по профессии 13450 «Маляр», срок обучения 5 месяцев, квалификация: маляр строительный; квалификация:</w:t>
      </w:r>
      <w:r w:rsidRPr="00923BDF">
        <w:rPr>
          <w:rFonts w:ascii="Times New Roman" w:eastAsia="Times New Roman" w:hAnsi="Times New Roman"/>
          <w:sz w:val="24"/>
          <w:szCs w:val="24"/>
          <w:lang w:eastAsia="ru-RU"/>
        </w:rPr>
        <w:tab/>
        <w:t>«Маляр», ступень квалификации: 2 разряд</w:t>
      </w:r>
    </w:p>
    <w:p w:rsidR="00923BDF" w:rsidRPr="00923BDF" w:rsidRDefault="00923BDF" w:rsidP="00923BD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3BDF" w:rsidRPr="00923BDF" w:rsidRDefault="00923BDF" w:rsidP="00923BDF">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3BDF">
        <w:rPr>
          <w:rFonts w:ascii="Times New Roman" w:eastAsia="Times New Roman" w:hAnsi="Times New Roman"/>
          <w:sz w:val="24"/>
          <w:szCs w:val="24"/>
          <w:lang w:eastAsia="ru-RU"/>
        </w:rPr>
        <w:lastRenderedPageBreak/>
        <w:t>Основная профессиональная образовательная программа профессионального обучения по профессии 12478 «Изготовитель художественных изделий из дерева», срок обучения 10 месяцев, квалификация</w:t>
      </w:r>
      <w:r w:rsidRPr="00923BDF">
        <w:rPr>
          <w:rFonts w:ascii="Times New Roman" w:eastAsia="Times New Roman" w:hAnsi="Times New Roman"/>
          <w:sz w:val="24"/>
          <w:szCs w:val="24"/>
          <w:lang w:eastAsia="ru-RU"/>
        </w:rPr>
        <w:tab/>
        <w:t>«Изготовитель художественных изделий из дерева»,</w:t>
      </w:r>
      <w:r w:rsidRPr="00923BDF">
        <w:rPr>
          <w:sz w:val="24"/>
          <w:szCs w:val="24"/>
        </w:rPr>
        <w:t xml:space="preserve"> </w:t>
      </w:r>
      <w:r w:rsidRPr="00923BDF">
        <w:rPr>
          <w:rFonts w:ascii="Times New Roman" w:eastAsia="Times New Roman" w:hAnsi="Times New Roman"/>
          <w:sz w:val="24"/>
          <w:szCs w:val="24"/>
          <w:lang w:eastAsia="ru-RU"/>
        </w:rPr>
        <w:t>ступень квалификации: 2-3 разряд;</w:t>
      </w:r>
    </w:p>
    <w:p w:rsidR="00923BDF" w:rsidRPr="00923BDF" w:rsidRDefault="00923BDF" w:rsidP="00923BD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3BDF" w:rsidRPr="00923BDF" w:rsidRDefault="00923BDF" w:rsidP="00923BDF">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3BDF">
        <w:rPr>
          <w:rFonts w:ascii="Times New Roman" w:eastAsia="Times New Roman" w:hAnsi="Times New Roman"/>
          <w:sz w:val="24"/>
          <w:szCs w:val="24"/>
          <w:lang w:eastAsia="ru-RU"/>
        </w:rPr>
        <w:t xml:space="preserve"> Основная профессиональная образовательная программа профессионального обучения по профессии 18103 «Садовник»,</w:t>
      </w:r>
      <w:r w:rsidRPr="00923BDF">
        <w:rPr>
          <w:sz w:val="24"/>
          <w:szCs w:val="24"/>
        </w:rPr>
        <w:t xml:space="preserve"> </w:t>
      </w:r>
      <w:r w:rsidRPr="00923BDF">
        <w:rPr>
          <w:rFonts w:ascii="Times New Roman" w:hAnsi="Times New Roman"/>
          <w:sz w:val="24"/>
          <w:szCs w:val="24"/>
        </w:rPr>
        <w:t>срок обучения 10 месяцев,</w:t>
      </w:r>
      <w:r w:rsidRPr="00923BDF">
        <w:rPr>
          <w:sz w:val="24"/>
          <w:szCs w:val="24"/>
        </w:rPr>
        <w:t xml:space="preserve"> </w:t>
      </w:r>
      <w:r w:rsidRPr="00923BDF">
        <w:rPr>
          <w:rFonts w:ascii="Times New Roman" w:eastAsia="Times New Roman" w:hAnsi="Times New Roman"/>
          <w:sz w:val="24"/>
          <w:szCs w:val="24"/>
          <w:lang w:eastAsia="ru-RU"/>
        </w:rPr>
        <w:t>квалификация  «Садовник»,</w:t>
      </w:r>
      <w:r w:rsidRPr="00923BDF">
        <w:rPr>
          <w:sz w:val="24"/>
          <w:szCs w:val="24"/>
        </w:rPr>
        <w:t xml:space="preserve"> </w:t>
      </w:r>
      <w:r w:rsidRPr="00923BDF">
        <w:rPr>
          <w:rFonts w:ascii="Times New Roman" w:eastAsia="Times New Roman" w:hAnsi="Times New Roman"/>
          <w:sz w:val="24"/>
          <w:szCs w:val="24"/>
          <w:lang w:eastAsia="ru-RU"/>
        </w:rPr>
        <w:t>ступень квалификации: 2- 3 разряд;</w:t>
      </w:r>
    </w:p>
    <w:p w:rsidR="00923BDF" w:rsidRPr="00923BDF" w:rsidRDefault="00923BDF" w:rsidP="00923BD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23BDF" w:rsidRPr="00923BDF" w:rsidRDefault="00923BDF" w:rsidP="00923BDF">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3BDF">
        <w:rPr>
          <w:rFonts w:ascii="Times New Roman" w:eastAsia="Times New Roman" w:hAnsi="Times New Roman"/>
          <w:sz w:val="24"/>
          <w:szCs w:val="24"/>
          <w:lang w:eastAsia="ru-RU"/>
        </w:rPr>
        <w:t xml:space="preserve"> Основная профессиональная образовательная программа профессионального обучения по профессии 16185 «Оператор швейного оборудования,» срок обучения 3 месяца , квалификация: Оператор швейного оборудования, ступень квалификации: 2</w:t>
      </w:r>
      <w:r w:rsidR="0052602F">
        <w:rPr>
          <w:rFonts w:ascii="Times New Roman" w:eastAsia="Times New Roman" w:hAnsi="Times New Roman"/>
          <w:sz w:val="24"/>
          <w:szCs w:val="24"/>
          <w:lang w:eastAsia="ru-RU"/>
        </w:rPr>
        <w:t xml:space="preserve"> </w:t>
      </w:r>
      <w:r w:rsidRPr="00923BDF">
        <w:rPr>
          <w:rFonts w:ascii="Times New Roman" w:eastAsia="Times New Roman" w:hAnsi="Times New Roman"/>
          <w:sz w:val="24"/>
          <w:szCs w:val="24"/>
          <w:lang w:eastAsia="ru-RU"/>
        </w:rPr>
        <w:t xml:space="preserve">разряд; </w:t>
      </w:r>
    </w:p>
    <w:p w:rsidR="00923BDF" w:rsidRPr="00923BDF" w:rsidRDefault="00923BDF" w:rsidP="00923BDF">
      <w:pPr>
        <w:widowControl w:val="0"/>
        <w:autoSpaceDE w:val="0"/>
        <w:autoSpaceDN w:val="0"/>
        <w:adjustRightInd w:val="0"/>
        <w:spacing w:after="0" w:line="240" w:lineRule="auto"/>
        <w:ind w:left="720"/>
        <w:contextualSpacing/>
        <w:jc w:val="both"/>
        <w:rPr>
          <w:rFonts w:ascii="Times New Roman" w:eastAsia="Times New Roman" w:hAnsi="Times New Roman"/>
          <w:sz w:val="24"/>
          <w:szCs w:val="24"/>
          <w:lang w:eastAsia="ru-RU"/>
        </w:rPr>
      </w:pPr>
    </w:p>
    <w:p w:rsidR="00923BDF" w:rsidRPr="00923BDF" w:rsidRDefault="00923BDF" w:rsidP="00923BDF">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3BDF">
        <w:rPr>
          <w:rFonts w:ascii="Times New Roman" w:eastAsia="Times New Roman" w:hAnsi="Times New Roman"/>
          <w:sz w:val="24"/>
          <w:szCs w:val="24"/>
          <w:lang w:eastAsia="ru-RU"/>
        </w:rPr>
        <w:t xml:space="preserve"> Адаптированная основная профессиональная образовательная программа профессионального обучения по профессии 18880 «Столяр строительный», срок обучения 6 месяцев,</w:t>
      </w:r>
      <w:r w:rsidR="0052602F">
        <w:rPr>
          <w:rFonts w:ascii="Times New Roman" w:eastAsia="Times New Roman" w:hAnsi="Times New Roman"/>
          <w:sz w:val="24"/>
          <w:szCs w:val="24"/>
          <w:lang w:eastAsia="ru-RU"/>
        </w:rPr>
        <w:t xml:space="preserve"> к</w:t>
      </w:r>
      <w:r w:rsidRPr="00923BDF">
        <w:rPr>
          <w:rFonts w:ascii="Times New Roman" w:eastAsia="Times New Roman" w:hAnsi="Times New Roman"/>
          <w:sz w:val="24"/>
          <w:szCs w:val="24"/>
          <w:lang w:eastAsia="ru-RU"/>
        </w:rPr>
        <w:t>валификация</w:t>
      </w:r>
      <w:r w:rsidR="0052602F">
        <w:rPr>
          <w:rFonts w:ascii="Times New Roman" w:eastAsia="Times New Roman" w:hAnsi="Times New Roman"/>
          <w:sz w:val="24"/>
          <w:szCs w:val="24"/>
          <w:lang w:eastAsia="ru-RU"/>
        </w:rPr>
        <w:t xml:space="preserve">  </w:t>
      </w:r>
      <w:r w:rsidRPr="00923BDF">
        <w:rPr>
          <w:rFonts w:ascii="Times New Roman" w:eastAsia="Times New Roman" w:hAnsi="Times New Roman"/>
          <w:sz w:val="24"/>
          <w:szCs w:val="24"/>
          <w:lang w:eastAsia="ru-RU"/>
        </w:rPr>
        <w:t>«Столяр строительный»</w:t>
      </w:r>
      <w:r w:rsidRPr="00923BDF">
        <w:rPr>
          <w:sz w:val="24"/>
          <w:szCs w:val="24"/>
        </w:rPr>
        <w:t xml:space="preserve"> </w:t>
      </w:r>
      <w:r w:rsidRPr="00923BDF">
        <w:rPr>
          <w:rFonts w:ascii="Times New Roman" w:eastAsia="Times New Roman" w:hAnsi="Times New Roman"/>
          <w:sz w:val="24"/>
          <w:szCs w:val="24"/>
          <w:lang w:eastAsia="ru-RU"/>
        </w:rPr>
        <w:t>ступень квалификации:</w:t>
      </w:r>
      <w:r w:rsidR="0052602F">
        <w:rPr>
          <w:rFonts w:ascii="Times New Roman" w:eastAsia="Times New Roman" w:hAnsi="Times New Roman"/>
          <w:sz w:val="24"/>
          <w:szCs w:val="24"/>
          <w:lang w:eastAsia="ru-RU"/>
        </w:rPr>
        <w:t xml:space="preserve"> </w:t>
      </w:r>
      <w:r w:rsidRPr="00923BDF">
        <w:rPr>
          <w:rFonts w:ascii="Times New Roman" w:eastAsia="Times New Roman" w:hAnsi="Times New Roman"/>
          <w:sz w:val="24"/>
          <w:szCs w:val="24"/>
          <w:lang w:eastAsia="ru-RU"/>
        </w:rPr>
        <w:t>2- 3 разряд;</w:t>
      </w:r>
    </w:p>
    <w:p w:rsidR="00923BDF" w:rsidRPr="00923BDF" w:rsidRDefault="00923BDF" w:rsidP="00923BDF">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p>
    <w:p w:rsidR="00923BDF" w:rsidRPr="00923BDF" w:rsidRDefault="00923BDF" w:rsidP="00923BDF">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3BDF">
        <w:rPr>
          <w:rFonts w:ascii="Times New Roman" w:eastAsia="Times New Roman" w:hAnsi="Times New Roman"/>
          <w:sz w:val="24"/>
          <w:szCs w:val="24"/>
          <w:lang w:eastAsia="ru-RU"/>
        </w:rPr>
        <w:t xml:space="preserve"> Адаптированная профессиональная образовательная программа профессионального обучения по профессии 18880 «Столяр строительный», срок обучения 10 месяцев,</w:t>
      </w:r>
      <w:r w:rsidR="0052602F">
        <w:rPr>
          <w:rFonts w:ascii="Times New Roman" w:eastAsia="Times New Roman" w:hAnsi="Times New Roman"/>
          <w:sz w:val="24"/>
          <w:szCs w:val="24"/>
          <w:lang w:eastAsia="ru-RU"/>
        </w:rPr>
        <w:t xml:space="preserve"> </w:t>
      </w:r>
      <w:r w:rsidRPr="00923BDF">
        <w:rPr>
          <w:rFonts w:ascii="Times New Roman" w:eastAsia="Times New Roman" w:hAnsi="Times New Roman"/>
          <w:sz w:val="24"/>
          <w:szCs w:val="24"/>
          <w:lang w:eastAsia="ru-RU"/>
        </w:rPr>
        <w:t>квалификация</w:t>
      </w:r>
      <w:r w:rsidR="0052602F">
        <w:rPr>
          <w:rFonts w:ascii="Times New Roman" w:eastAsia="Times New Roman" w:hAnsi="Times New Roman"/>
          <w:sz w:val="24"/>
          <w:szCs w:val="24"/>
          <w:lang w:eastAsia="ru-RU"/>
        </w:rPr>
        <w:t xml:space="preserve">  </w:t>
      </w:r>
      <w:r w:rsidRPr="00923BDF">
        <w:rPr>
          <w:rFonts w:ascii="Times New Roman" w:eastAsia="Times New Roman" w:hAnsi="Times New Roman"/>
          <w:sz w:val="24"/>
          <w:szCs w:val="24"/>
          <w:lang w:eastAsia="ru-RU"/>
        </w:rPr>
        <w:t>«Столяр строительный»,</w:t>
      </w:r>
      <w:r w:rsidRPr="00923BDF">
        <w:rPr>
          <w:sz w:val="24"/>
          <w:szCs w:val="24"/>
        </w:rPr>
        <w:t xml:space="preserve"> </w:t>
      </w:r>
      <w:r w:rsidRPr="00923BDF">
        <w:rPr>
          <w:rFonts w:ascii="Times New Roman" w:eastAsia="Times New Roman" w:hAnsi="Times New Roman"/>
          <w:sz w:val="24"/>
          <w:szCs w:val="24"/>
          <w:lang w:eastAsia="ru-RU"/>
        </w:rPr>
        <w:t>ступень квалификации:</w:t>
      </w:r>
      <w:r w:rsidR="0052602F">
        <w:rPr>
          <w:rFonts w:ascii="Times New Roman" w:eastAsia="Times New Roman" w:hAnsi="Times New Roman"/>
          <w:sz w:val="24"/>
          <w:szCs w:val="24"/>
          <w:lang w:eastAsia="ru-RU"/>
        </w:rPr>
        <w:t xml:space="preserve"> </w:t>
      </w:r>
      <w:r w:rsidRPr="00923BDF">
        <w:rPr>
          <w:rFonts w:ascii="Times New Roman" w:eastAsia="Times New Roman" w:hAnsi="Times New Roman"/>
          <w:sz w:val="24"/>
          <w:szCs w:val="24"/>
          <w:lang w:eastAsia="ru-RU"/>
        </w:rPr>
        <w:t>2- 3 разряд;</w:t>
      </w:r>
    </w:p>
    <w:p w:rsidR="00923BDF" w:rsidRPr="00923BDF" w:rsidRDefault="00923BDF" w:rsidP="00923BDF">
      <w:pPr>
        <w:widowControl w:val="0"/>
        <w:autoSpaceDE w:val="0"/>
        <w:autoSpaceDN w:val="0"/>
        <w:adjustRightInd w:val="0"/>
        <w:spacing w:after="0" w:line="240" w:lineRule="auto"/>
        <w:ind w:left="720"/>
        <w:contextualSpacing/>
        <w:jc w:val="both"/>
        <w:rPr>
          <w:rFonts w:ascii="Times New Roman" w:eastAsia="Times New Roman" w:hAnsi="Times New Roman"/>
          <w:sz w:val="24"/>
          <w:szCs w:val="24"/>
          <w:lang w:eastAsia="ru-RU"/>
        </w:rPr>
      </w:pPr>
    </w:p>
    <w:p w:rsidR="00923BDF" w:rsidRPr="00923BDF" w:rsidRDefault="00923BDF" w:rsidP="00923BDF">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923BDF">
        <w:rPr>
          <w:rFonts w:ascii="Times New Roman" w:eastAsia="Times New Roman" w:hAnsi="Times New Roman"/>
          <w:sz w:val="24"/>
          <w:szCs w:val="24"/>
          <w:lang w:eastAsia="ru-RU"/>
        </w:rPr>
        <w:t xml:space="preserve"> Адаптированная образовательная программа профессионального обучения по профессии 13450 «Маляр», срок обучения</w:t>
      </w:r>
      <w:r w:rsidR="0052602F">
        <w:rPr>
          <w:rFonts w:ascii="Times New Roman" w:eastAsia="Times New Roman" w:hAnsi="Times New Roman"/>
          <w:sz w:val="24"/>
          <w:szCs w:val="24"/>
          <w:lang w:eastAsia="ru-RU"/>
        </w:rPr>
        <w:t xml:space="preserve"> </w:t>
      </w:r>
      <w:r w:rsidRPr="00923BDF">
        <w:rPr>
          <w:rFonts w:ascii="Times New Roman" w:eastAsia="Times New Roman" w:hAnsi="Times New Roman"/>
          <w:sz w:val="24"/>
          <w:szCs w:val="24"/>
          <w:lang w:eastAsia="ru-RU"/>
        </w:rPr>
        <w:t>10 месяцев, квалификация:</w:t>
      </w:r>
      <w:r w:rsidR="0052602F">
        <w:rPr>
          <w:rFonts w:ascii="Times New Roman" w:eastAsia="Times New Roman" w:hAnsi="Times New Roman"/>
          <w:sz w:val="24"/>
          <w:szCs w:val="24"/>
          <w:lang w:eastAsia="ru-RU"/>
        </w:rPr>
        <w:t xml:space="preserve">  </w:t>
      </w:r>
      <w:r w:rsidRPr="00923BDF">
        <w:rPr>
          <w:rFonts w:ascii="Times New Roman" w:eastAsia="Times New Roman" w:hAnsi="Times New Roman"/>
          <w:sz w:val="24"/>
          <w:szCs w:val="24"/>
          <w:lang w:eastAsia="ru-RU"/>
        </w:rPr>
        <w:t>«Маляр строительный»,</w:t>
      </w:r>
      <w:r w:rsidRPr="00923BDF">
        <w:rPr>
          <w:sz w:val="24"/>
          <w:szCs w:val="24"/>
        </w:rPr>
        <w:t xml:space="preserve"> </w:t>
      </w:r>
      <w:r w:rsidRPr="00923BDF">
        <w:rPr>
          <w:rFonts w:ascii="Times New Roman" w:eastAsia="Times New Roman" w:hAnsi="Times New Roman"/>
          <w:sz w:val="24"/>
          <w:szCs w:val="24"/>
          <w:lang w:eastAsia="ru-RU"/>
        </w:rPr>
        <w:t>ступень квалификации: 2-3 разряд</w:t>
      </w:r>
    </w:p>
    <w:p w:rsidR="0052602F" w:rsidRDefault="00923BDF" w:rsidP="0052602F">
      <w:pPr>
        <w:spacing w:after="0" w:line="240" w:lineRule="auto"/>
        <w:ind w:firstLine="709"/>
        <w:jc w:val="both"/>
        <w:rPr>
          <w:rFonts w:ascii="Times New Roman" w:hAnsi="Times New Roman" w:cs="Times New Roman"/>
          <w:sz w:val="24"/>
          <w:szCs w:val="24"/>
        </w:rPr>
      </w:pPr>
      <w:r w:rsidRPr="00923BDF">
        <w:rPr>
          <w:rFonts w:ascii="Times New Roman" w:hAnsi="Times New Roman" w:cs="Times New Roman"/>
          <w:sz w:val="24"/>
          <w:szCs w:val="24"/>
        </w:rPr>
        <w:t xml:space="preserve">                               </w:t>
      </w:r>
    </w:p>
    <w:p w:rsidR="00923BDF" w:rsidRPr="00923BDF" w:rsidRDefault="00180A9A" w:rsidP="0052602F">
      <w:pPr>
        <w:spacing w:after="0" w:line="240" w:lineRule="auto"/>
        <w:ind w:firstLine="709"/>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Количество у</w:t>
      </w:r>
      <w:r w:rsidR="00923BDF" w:rsidRPr="00923BDF">
        <w:rPr>
          <w:rFonts w:ascii="Times New Roman" w:eastAsia="Times New Roman" w:hAnsi="Times New Roman" w:cs="Times New Roman"/>
          <w:b/>
          <w:color w:val="000000"/>
          <w:sz w:val="24"/>
          <w:szCs w:val="24"/>
          <w:lang w:eastAsia="ru-RU"/>
        </w:rPr>
        <w:t>чебны</w:t>
      </w:r>
      <w:r>
        <w:rPr>
          <w:rFonts w:ascii="Times New Roman" w:eastAsia="Times New Roman" w:hAnsi="Times New Roman" w:cs="Times New Roman"/>
          <w:b/>
          <w:color w:val="000000"/>
          <w:sz w:val="24"/>
          <w:szCs w:val="24"/>
          <w:lang w:eastAsia="ru-RU"/>
        </w:rPr>
        <w:t>х</w:t>
      </w:r>
      <w:r w:rsidR="00923BDF" w:rsidRPr="00923BDF">
        <w:rPr>
          <w:rFonts w:ascii="Times New Roman" w:eastAsia="Times New Roman" w:hAnsi="Times New Roman" w:cs="Times New Roman"/>
          <w:b/>
          <w:color w:val="000000"/>
          <w:sz w:val="24"/>
          <w:szCs w:val="24"/>
          <w:lang w:eastAsia="ru-RU"/>
        </w:rPr>
        <w:t xml:space="preserve"> групп  в разрезе профессий  за последние 3 года</w:t>
      </w:r>
    </w:p>
    <w:tbl>
      <w:tblPr>
        <w:tblStyle w:val="27"/>
        <w:tblW w:w="14601" w:type="dxa"/>
        <w:tblInd w:w="675" w:type="dxa"/>
        <w:tblLook w:val="04A0" w:firstRow="1" w:lastRow="0" w:firstColumn="1" w:lastColumn="0" w:noHBand="0" w:noVBand="1"/>
      </w:tblPr>
      <w:tblGrid>
        <w:gridCol w:w="852"/>
        <w:gridCol w:w="7512"/>
        <w:gridCol w:w="2126"/>
        <w:gridCol w:w="2126"/>
        <w:gridCol w:w="1985"/>
      </w:tblGrid>
      <w:tr w:rsidR="00923BDF" w:rsidRPr="00923BDF" w:rsidTr="0052602F">
        <w:tc>
          <w:tcPr>
            <w:tcW w:w="852" w:type="dxa"/>
          </w:tcPr>
          <w:p w:rsidR="00923BDF" w:rsidRPr="00923BDF" w:rsidRDefault="00923BDF" w:rsidP="00923BDF">
            <w:pPr>
              <w:jc w:val="center"/>
              <w:rPr>
                <w:rFonts w:ascii="Times New Roman" w:hAnsi="Times New Roman" w:cs="Times New Roman"/>
                <w:b/>
                <w:sz w:val="24"/>
                <w:szCs w:val="24"/>
              </w:rPr>
            </w:pPr>
            <w:r w:rsidRPr="00923BDF">
              <w:rPr>
                <w:rFonts w:ascii="Times New Roman" w:hAnsi="Times New Roman" w:cs="Times New Roman"/>
                <w:b/>
                <w:sz w:val="24"/>
                <w:szCs w:val="24"/>
              </w:rPr>
              <w:t>№ п/п</w:t>
            </w:r>
          </w:p>
        </w:tc>
        <w:tc>
          <w:tcPr>
            <w:tcW w:w="7512" w:type="dxa"/>
          </w:tcPr>
          <w:p w:rsidR="00923BDF" w:rsidRPr="00923BDF" w:rsidRDefault="00923BDF" w:rsidP="00923BDF">
            <w:pPr>
              <w:jc w:val="center"/>
              <w:rPr>
                <w:rFonts w:ascii="Times New Roman" w:hAnsi="Times New Roman" w:cs="Times New Roman"/>
                <w:b/>
                <w:sz w:val="24"/>
                <w:szCs w:val="24"/>
              </w:rPr>
            </w:pPr>
            <w:r w:rsidRPr="00923BDF">
              <w:rPr>
                <w:rFonts w:ascii="Times New Roman" w:hAnsi="Times New Roman" w:cs="Times New Roman"/>
                <w:b/>
                <w:sz w:val="24"/>
                <w:szCs w:val="24"/>
              </w:rPr>
              <w:t>Профессия</w:t>
            </w:r>
          </w:p>
        </w:tc>
        <w:tc>
          <w:tcPr>
            <w:tcW w:w="2126" w:type="dxa"/>
          </w:tcPr>
          <w:p w:rsidR="00923BDF" w:rsidRPr="00923BDF" w:rsidRDefault="00923BDF" w:rsidP="00923BDF">
            <w:pPr>
              <w:jc w:val="center"/>
              <w:rPr>
                <w:rFonts w:ascii="Times New Roman" w:hAnsi="Times New Roman" w:cs="Times New Roman"/>
                <w:b/>
                <w:sz w:val="24"/>
                <w:szCs w:val="24"/>
              </w:rPr>
            </w:pPr>
            <w:r w:rsidRPr="00923BDF">
              <w:rPr>
                <w:rFonts w:ascii="Times New Roman" w:hAnsi="Times New Roman" w:cs="Times New Roman"/>
                <w:b/>
                <w:sz w:val="24"/>
                <w:szCs w:val="24"/>
              </w:rPr>
              <w:t>2017</w:t>
            </w:r>
          </w:p>
        </w:tc>
        <w:tc>
          <w:tcPr>
            <w:tcW w:w="2126" w:type="dxa"/>
          </w:tcPr>
          <w:p w:rsidR="00923BDF" w:rsidRPr="00923BDF" w:rsidRDefault="00923BDF" w:rsidP="00923BDF">
            <w:pPr>
              <w:jc w:val="center"/>
              <w:rPr>
                <w:rFonts w:ascii="Times New Roman" w:hAnsi="Times New Roman" w:cs="Times New Roman"/>
                <w:b/>
                <w:sz w:val="24"/>
                <w:szCs w:val="24"/>
              </w:rPr>
            </w:pPr>
            <w:r w:rsidRPr="00923BDF">
              <w:rPr>
                <w:rFonts w:ascii="Times New Roman" w:hAnsi="Times New Roman" w:cs="Times New Roman"/>
                <w:b/>
                <w:sz w:val="24"/>
                <w:szCs w:val="24"/>
              </w:rPr>
              <w:t>2018</w:t>
            </w:r>
          </w:p>
        </w:tc>
        <w:tc>
          <w:tcPr>
            <w:tcW w:w="1985" w:type="dxa"/>
          </w:tcPr>
          <w:p w:rsidR="00923BDF" w:rsidRPr="00923BDF" w:rsidRDefault="00923BDF" w:rsidP="00923BDF">
            <w:pPr>
              <w:jc w:val="center"/>
              <w:rPr>
                <w:rFonts w:ascii="Times New Roman" w:hAnsi="Times New Roman" w:cs="Times New Roman"/>
                <w:b/>
                <w:sz w:val="24"/>
                <w:szCs w:val="24"/>
              </w:rPr>
            </w:pPr>
            <w:r w:rsidRPr="00923BDF">
              <w:rPr>
                <w:rFonts w:ascii="Times New Roman" w:hAnsi="Times New Roman" w:cs="Times New Roman"/>
                <w:b/>
                <w:sz w:val="24"/>
                <w:szCs w:val="24"/>
              </w:rPr>
              <w:t>2019</w:t>
            </w:r>
          </w:p>
        </w:tc>
      </w:tr>
      <w:tr w:rsidR="00923BDF" w:rsidRPr="00923BDF" w:rsidTr="0052602F">
        <w:tc>
          <w:tcPr>
            <w:tcW w:w="852" w:type="dxa"/>
          </w:tcPr>
          <w:p w:rsidR="00923BDF" w:rsidRPr="00923BDF" w:rsidRDefault="00923BDF" w:rsidP="0003550B">
            <w:pPr>
              <w:numPr>
                <w:ilvl w:val="0"/>
                <w:numId w:val="26"/>
              </w:numPr>
              <w:ind w:left="0" w:right="-532" w:firstLine="0"/>
              <w:contextualSpacing/>
              <w:jc w:val="center"/>
              <w:rPr>
                <w:rFonts w:ascii="Times New Roman" w:hAnsi="Times New Roman" w:cs="Times New Roman"/>
                <w:sz w:val="24"/>
                <w:szCs w:val="24"/>
              </w:rPr>
            </w:pPr>
          </w:p>
        </w:tc>
        <w:tc>
          <w:tcPr>
            <w:tcW w:w="7512" w:type="dxa"/>
          </w:tcPr>
          <w:p w:rsidR="00923BDF" w:rsidRPr="00923BDF" w:rsidRDefault="00923BDF" w:rsidP="00923BDF">
            <w:pPr>
              <w:rPr>
                <w:rFonts w:ascii="Times New Roman" w:hAnsi="Times New Roman" w:cs="Times New Roman"/>
                <w:sz w:val="24"/>
                <w:szCs w:val="24"/>
              </w:rPr>
            </w:pPr>
            <w:r w:rsidRPr="00923BDF">
              <w:rPr>
                <w:rFonts w:ascii="Times New Roman" w:hAnsi="Times New Roman" w:cs="Times New Roman"/>
                <w:sz w:val="24"/>
                <w:szCs w:val="24"/>
              </w:rPr>
              <w:t>Токарь</w:t>
            </w:r>
          </w:p>
        </w:tc>
        <w:tc>
          <w:tcPr>
            <w:tcW w:w="2126"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3</w:t>
            </w:r>
          </w:p>
        </w:tc>
        <w:tc>
          <w:tcPr>
            <w:tcW w:w="2126"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2</w:t>
            </w:r>
          </w:p>
        </w:tc>
        <w:tc>
          <w:tcPr>
            <w:tcW w:w="1985"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1</w:t>
            </w:r>
          </w:p>
        </w:tc>
      </w:tr>
      <w:tr w:rsidR="00923BDF" w:rsidRPr="00923BDF" w:rsidTr="0052602F">
        <w:tc>
          <w:tcPr>
            <w:tcW w:w="852" w:type="dxa"/>
          </w:tcPr>
          <w:p w:rsidR="00923BDF" w:rsidRPr="00923BDF" w:rsidRDefault="00923BDF" w:rsidP="0003550B">
            <w:pPr>
              <w:numPr>
                <w:ilvl w:val="0"/>
                <w:numId w:val="26"/>
              </w:numPr>
              <w:ind w:left="0" w:right="-532" w:firstLine="0"/>
              <w:contextualSpacing/>
              <w:jc w:val="center"/>
              <w:rPr>
                <w:rFonts w:ascii="Times New Roman" w:hAnsi="Times New Roman" w:cs="Times New Roman"/>
                <w:sz w:val="24"/>
                <w:szCs w:val="24"/>
              </w:rPr>
            </w:pPr>
          </w:p>
        </w:tc>
        <w:tc>
          <w:tcPr>
            <w:tcW w:w="7512" w:type="dxa"/>
          </w:tcPr>
          <w:p w:rsidR="00923BDF" w:rsidRPr="009B7804" w:rsidRDefault="00923BDF" w:rsidP="00923BDF">
            <w:pPr>
              <w:rPr>
                <w:rFonts w:ascii="Times New Roman" w:hAnsi="Times New Roman" w:cs="Times New Roman"/>
                <w:sz w:val="24"/>
                <w:szCs w:val="24"/>
              </w:rPr>
            </w:pPr>
            <w:r w:rsidRPr="009B7804">
              <w:rPr>
                <w:rFonts w:ascii="Times New Roman" w:hAnsi="Times New Roman" w:cs="Times New Roman"/>
                <w:sz w:val="24"/>
                <w:szCs w:val="24"/>
              </w:rPr>
              <w:t xml:space="preserve">Слесарь </w:t>
            </w:r>
            <w:r w:rsidR="009B7804" w:rsidRPr="009B7804">
              <w:rPr>
                <w:rFonts w:ascii="Times New Roman" w:hAnsi="Times New Roman" w:cs="Times New Roman"/>
                <w:sz w:val="24"/>
                <w:szCs w:val="24"/>
              </w:rPr>
              <w:t>(</w:t>
            </w:r>
            <w:r w:rsidRPr="009B7804">
              <w:rPr>
                <w:rFonts w:ascii="Times New Roman" w:hAnsi="Times New Roman" w:cs="Times New Roman"/>
                <w:sz w:val="24"/>
                <w:szCs w:val="24"/>
              </w:rPr>
              <w:t>СПО</w:t>
            </w:r>
            <w:r w:rsidR="009B7804" w:rsidRPr="009B7804">
              <w:rPr>
                <w:rFonts w:ascii="Times New Roman" w:hAnsi="Times New Roman" w:cs="Times New Roman"/>
                <w:sz w:val="24"/>
                <w:szCs w:val="24"/>
              </w:rPr>
              <w:t>)</w:t>
            </w:r>
          </w:p>
        </w:tc>
        <w:tc>
          <w:tcPr>
            <w:tcW w:w="2126"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1</w:t>
            </w:r>
          </w:p>
        </w:tc>
        <w:tc>
          <w:tcPr>
            <w:tcW w:w="2126"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1</w:t>
            </w:r>
          </w:p>
        </w:tc>
        <w:tc>
          <w:tcPr>
            <w:tcW w:w="1985"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0</w:t>
            </w:r>
          </w:p>
        </w:tc>
      </w:tr>
      <w:tr w:rsidR="00923BDF" w:rsidRPr="00923BDF" w:rsidTr="0052602F">
        <w:tc>
          <w:tcPr>
            <w:tcW w:w="852" w:type="dxa"/>
          </w:tcPr>
          <w:p w:rsidR="00923BDF" w:rsidRPr="00923BDF" w:rsidRDefault="00923BDF" w:rsidP="0003550B">
            <w:pPr>
              <w:numPr>
                <w:ilvl w:val="0"/>
                <w:numId w:val="26"/>
              </w:numPr>
              <w:ind w:left="0" w:right="-532" w:firstLine="0"/>
              <w:contextualSpacing/>
              <w:jc w:val="center"/>
              <w:rPr>
                <w:rFonts w:ascii="Times New Roman" w:hAnsi="Times New Roman" w:cs="Times New Roman"/>
                <w:sz w:val="24"/>
                <w:szCs w:val="24"/>
              </w:rPr>
            </w:pPr>
          </w:p>
        </w:tc>
        <w:tc>
          <w:tcPr>
            <w:tcW w:w="7512" w:type="dxa"/>
          </w:tcPr>
          <w:p w:rsidR="00923BDF" w:rsidRPr="009B7804" w:rsidRDefault="00923BDF" w:rsidP="00923BDF">
            <w:pPr>
              <w:rPr>
                <w:rFonts w:ascii="Times New Roman" w:hAnsi="Times New Roman" w:cs="Times New Roman"/>
                <w:sz w:val="24"/>
                <w:szCs w:val="24"/>
              </w:rPr>
            </w:pPr>
            <w:r w:rsidRPr="009B7804">
              <w:rPr>
                <w:rFonts w:ascii="Times New Roman" w:hAnsi="Times New Roman" w:cs="Times New Roman"/>
                <w:sz w:val="24"/>
                <w:szCs w:val="24"/>
              </w:rPr>
              <w:t xml:space="preserve">Мастер столярно-плотничных и паркетных работ </w:t>
            </w:r>
            <w:r w:rsidR="009B7804" w:rsidRPr="009B7804">
              <w:rPr>
                <w:rFonts w:ascii="Times New Roman" w:hAnsi="Times New Roman" w:cs="Times New Roman"/>
                <w:sz w:val="24"/>
                <w:szCs w:val="24"/>
              </w:rPr>
              <w:t>(</w:t>
            </w:r>
            <w:r w:rsidRPr="009B7804">
              <w:rPr>
                <w:rFonts w:ascii="Times New Roman" w:hAnsi="Times New Roman" w:cs="Times New Roman"/>
                <w:sz w:val="24"/>
                <w:szCs w:val="24"/>
              </w:rPr>
              <w:t>СПО</w:t>
            </w:r>
            <w:r w:rsidR="009B7804" w:rsidRPr="009B7804">
              <w:rPr>
                <w:rFonts w:ascii="Times New Roman" w:hAnsi="Times New Roman" w:cs="Times New Roman"/>
                <w:sz w:val="24"/>
                <w:szCs w:val="24"/>
              </w:rPr>
              <w:t>)</w:t>
            </w:r>
          </w:p>
        </w:tc>
        <w:tc>
          <w:tcPr>
            <w:tcW w:w="2126"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1</w:t>
            </w:r>
          </w:p>
        </w:tc>
        <w:tc>
          <w:tcPr>
            <w:tcW w:w="2126"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1</w:t>
            </w:r>
          </w:p>
        </w:tc>
        <w:tc>
          <w:tcPr>
            <w:tcW w:w="1985"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1</w:t>
            </w:r>
          </w:p>
        </w:tc>
      </w:tr>
      <w:tr w:rsidR="00923BDF" w:rsidRPr="00923BDF" w:rsidTr="0052602F">
        <w:tc>
          <w:tcPr>
            <w:tcW w:w="852" w:type="dxa"/>
          </w:tcPr>
          <w:p w:rsidR="00923BDF" w:rsidRPr="00923BDF" w:rsidRDefault="00923BDF" w:rsidP="0003550B">
            <w:pPr>
              <w:numPr>
                <w:ilvl w:val="0"/>
                <w:numId w:val="26"/>
              </w:numPr>
              <w:ind w:left="0" w:right="-532" w:firstLine="0"/>
              <w:contextualSpacing/>
              <w:jc w:val="center"/>
              <w:rPr>
                <w:rFonts w:ascii="Times New Roman" w:hAnsi="Times New Roman" w:cs="Times New Roman"/>
                <w:sz w:val="24"/>
                <w:szCs w:val="24"/>
              </w:rPr>
            </w:pPr>
          </w:p>
        </w:tc>
        <w:tc>
          <w:tcPr>
            <w:tcW w:w="7512" w:type="dxa"/>
          </w:tcPr>
          <w:p w:rsidR="00923BDF" w:rsidRPr="00923BDF" w:rsidRDefault="00923BDF" w:rsidP="00923BDF">
            <w:pPr>
              <w:rPr>
                <w:rFonts w:ascii="Times New Roman" w:hAnsi="Times New Roman" w:cs="Times New Roman"/>
                <w:sz w:val="24"/>
                <w:szCs w:val="24"/>
              </w:rPr>
            </w:pPr>
            <w:r w:rsidRPr="00923BDF">
              <w:rPr>
                <w:rFonts w:ascii="Times New Roman" w:hAnsi="Times New Roman" w:cs="Times New Roman"/>
                <w:sz w:val="24"/>
                <w:szCs w:val="24"/>
              </w:rPr>
              <w:t xml:space="preserve">Слесарь </w:t>
            </w:r>
            <w:proofErr w:type="spellStart"/>
            <w:r w:rsidRPr="00923BDF">
              <w:rPr>
                <w:rFonts w:ascii="Times New Roman" w:hAnsi="Times New Roman" w:cs="Times New Roman"/>
                <w:sz w:val="24"/>
                <w:szCs w:val="24"/>
              </w:rPr>
              <w:t>механо</w:t>
            </w:r>
            <w:proofErr w:type="spellEnd"/>
            <w:r w:rsidRPr="00923BDF">
              <w:rPr>
                <w:rFonts w:ascii="Times New Roman" w:hAnsi="Times New Roman" w:cs="Times New Roman"/>
                <w:sz w:val="24"/>
                <w:szCs w:val="24"/>
              </w:rPr>
              <w:t>-сборочных работ</w:t>
            </w:r>
          </w:p>
        </w:tc>
        <w:tc>
          <w:tcPr>
            <w:tcW w:w="2126"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3</w:t>
            </w:r>
          </w:p>
        </w:tc>
        <w:tc>
          <w:tcPr>
            <w:tcW w:w="2126"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3</w:t>
            </w:r>
          </w:p>
        </w:tc>
        <w:tc>
          <w:tcPr>
            <w:tcW w:w="1985"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2</w:t>
            </w:r>
          </w:p>
        </w:tc>
      </w:tr>
      <w:tr w:rsidR="00923BDF" w:rsidRPr="00923BDF" w:rsidTr="0052602F">
        <w:tc>
          <w:tcPr>
            <w:tcW w:w="852" w:type="dxa"/>
          </w:tcPr>
          <w:p w:rsidR="00923BDF" w:rsidRPr="00923BDF" w:rsidRDefault="00923BDF" w:rsidP="0003550B">
            <w:pPr>
              <w:numPr>
                <w:ilvl w:val="0"/>
                <w:numId w:val="26"/>
              </w:numPr>
              <w:ind w:left="0" w:right="-532" w:firstLine="0"/>
              <w:contextualSpacing/>
              <w:jc w:val="center"/>
              <w:rPr>
                <w:rFonts w:ascii="Times New Roman" w:hAnsi="Times New Roman" w:cs="Times New Roman"/>
                <w:sz w:val="24"/>
                <w:szCs w:val="24"/>
              </w:rPr>
            </w:pPr>
          </w:p>
        </w:tc>
        <w:tc>
          <w:tcPr>
            <w:tcW w:w="7512" w:type="dxa"/>
          </w:tcPr>
          <w:p w:rsidR="00923BDF" w:rsidRPr="00923BDF" w:rsidRDefault="00923BDF" w:rsidP="00923BDF">
            <w:pPr>
              <w:rPr>
                <w:rFonts w:ascii="Times New Roman" w:hAnsi="Times New Roman" w:cs="Times New Roman"/>
                <w:sz w:val="24"/>
                <w:szCs w:val="24"/>
              </w:rPr>
            </w:pPr>
            <w:r w:rsidRPr="00923BDF">
              <w:rPr>
                <w:rFonts w:ascii="Times New Roman" w:hAnsi="Times New Roman" w:cs="Times New Roman"/>
                <w:sz w:val="24"/>
                <w:szCs w:val="24"/>
              </w:rPr>
              <w:t>Столяр строительный</w:t>
            </w:r>
          </w:p>
        </w:tc>
        <w:tc>
          <w:tcPr>
            <w:tcW w:w="2126"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2</w:t>
            </w:r>
          </w:p>
        </w:tc>
        <w:tc>
          <w:tcPr>
            <w:tcW w:w="2126"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4</w:t>
            </w:r>
          </w:p>
        </w:tc>
        <w:tc>
          <w:tcPr>
            <w:tcW w:w="1985"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4</w:t>
            </w:r>
          </w:p>
        </w:tc>
      </w:tr>
      <w:tr w:rsidR="00923BDF" w:rsidRPr="00923BDF" w:rsidTr="0052602F">
        <w:tc>
          <w:tcPr>
            <w:tcW w:w="852" w:type="dxa"/>
          </w:tcPr>
          <w:p w:rsidR="00923BDF" w:rsidRPr="00923BDF" w:rsidRDefault="00923BDF" w:rsidP="0003550B">
            <w:pPr>
              <w:numPr>
                <w:ilvl w:val="0"/>
                <w:numId w:val="26"/>
              </w:numPr>
              <w:ind w:left="0" w:right="-532" w:firstLine="0"/>
              <w:contextualSpacing/>
              <w:jc w:val="center"/>
              <w:rPr>
                <w:rFonts w:ascii="Times New Roman" w:hAnsi="Times New Roman" w:cs="Times New Roman"/>
                <w:sz w:val="24"/>
                <w:szCs w:val="24"/>
              </w:rPr>
            </w:pPr>
          </w:p>
        </w:tc>
        <w:tc>
          <w:tcPr>
            <w:tcW w:w="7512" w:type="dxa"/>
          </w:tcPr>
          <w:p w:rsidR="00923BDF" w:rsidRPr="00923BDF" w:rsidRDefault="00923BDF" w:rsidP="00923BDF">
            <w:pPr>
              <w:rPr>
                <w:rFonts w:ascii="Times New Roman" w:hAnsi="Times New Roman" w:cs="Times New Roman"/>
                <w:sz w:val="24"/>
                <w:szCs w:val="24"/>
              </w:rPr>
            </w:pPr>
            <w:r w:rsidRPr="00923BDF">
              <w:rPr>
                <w:rFonts w:ascii="Times New Roman" w:hAnsi="Times New Roman" w:cs="Times New Roman"/>
                <w:sz w:val="24"/>
                <w:szCs w:val="24"/>
              </w:rPr>
              <w:t xml:space="preserve">Изготовитель художественных изделий из дерева </w:t>
            </w:r>
          </w:p>
        </w:tc>
        <w:tc>
          <w:tcPr>
            <w:tcW w:w="2126"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1</w:t>
            </w:r>
          </w:p>
        </w:tc>
        <w:tc>
          <w:tcPr>
            <w:tcW w:w="2126"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1</w:t>
            </w:r>
          </w:p>
        </w:tc>
        <w:tc>
          <w:tcPr>
            <w:tcW w:w="1985"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1</w:t>
            </w:r>
          </w:p>
        </w:tc>
      </w:tr>
      <w:tr w:rsidR="00923BDF" w:rsidRPr="00923BDF" w:rsidTr="0052602F">
        <w:tc>
          <w:tcPr>
            <w:tcW w:w="852" w:type="dxa"/>
          </w:tcPr>
          <w:p w:rsidR="00923BDF" w:rsidRPr="00923BDF" w:rsidRDefault="00923BDF" w:rsidP="0003550B">
            <w:pPr>
              <w:numPr>
                <w:ilvl w:val="0"/>
                <w:numId w:val="26"/>
              </w:numPr>
              <w:ind w:left="0" w:right="-532" w:firstLine="0"/>
              <w:contextualSpacing/>
              <w:jc w:val="center"/>
              <w:rPr>
                <w:rFonts w:ascii="Times New Roman" w:hAnsi="Times New Roman" w:cs="Times New Roman"/>
                <w:sz w:val="24"/>
                <w:szCs w:val="24"/>
              </w:rPr>
            </w:pPr>
          </w:p>
        </w:tc>
        <w:tc>
          <w:tcPr>
            <w:tcW w:w="7512" w:type="dxa"/>
          </w:tcPr>
          <w:p w:rsidR="00923BDF" w:rsidRPr="00923BDF" w:rsidRDefault="00923BDF" w:rsidP="00923BDF">
            <w:pPr>
              <w:rPr>
                <w:rFonts w:ascii="Times New Roman" w:hAnsi="Times New Roman" w:cs="Times New Roman"/>
                <w:sz w:val="24"/>
                <w:szCs w:val="24"/>
              </w:rPr>
            </w:pPr>
            <w:r w:rsidRPr="00923BDF">
              <w:rPr>
                <w:rFonts w:ascii="Times New Roman" w:hAnsi="Times New Roman" w:cs="Times New Roman"/>
                <w:sz w:val="24"/>
                <w:szCs w:val="24"/>
              </w:rPr>
              <w:t>Маляр-штукатур</w:t>
            </w:r>
          </w:p>
        </w:tc>
        <w:tc>
          <w:tcPr>
            <w:tcW w:w="2126"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1</w:t>
            </w:r>
          </w:p>
        </w:tc>
        <w:tc>
          <w:tcPr>
            <w:tcW w:w="2126"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1</w:t>
            </w:r>
          </w:p>
        </w:tc>
        <w:tc>
          <w:tcPr>
            <w:tcW w:w="1985"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1</w:t>
            </w:r>
          </w:p>
        </w:tc>
      </w:tr>
      <w:tr w:rsidR="00923BDF" w:rsidRPr="00923BDF" w:rsidTr="0052602F">
        <w:tc>
          <w:tcPr>
            <w:tcW w:w="852" w:type="dxa"/>
          </w:tcPr>
          <w:p w:rsidR="00923BDF" w:rsidRPr="00923BDF" w:rsidRDefault="00923BDF" w:rsidP="0003550B">
            <w:pPr>
              <w:numPr>
                <w:ilvl w:val="0"/>
                <w:numId w:val="26"/>
              </w:numPr>
              <w:ind w:left="0" w:right="-532" w:firstLine="0"/>
              <w:contextualSpacing/>
              <w:jc w:val="center"/>
              <w:rPr>
                <w:rFonts w:ascii="Times New Roman" w:hAnsi="Times New Roman" w:cs="Times New Roman"/>
                <w:sz w:val="24"/>
                <w:szCs w:val="24"/>
              </w:rPr>
            </w:pPr>
          </w:p>
        </w:tc>
        <w:tc>
          <w:tcPr>
            <w:tcW w:w="7512" w:type="dxa"/>
          </w:tcPr>
          <w:p w:rsidR="00923BDF" w:rsidRPr="00923BDF" w:rsidRDefault="00923BDF" w:rsidP="00923BDF">
            <w:pPr>
              <w:rPr>
                <w:rFonts w:ascii="Times New Roman" w:hAnsi="Times New Roman" w:cs="Times New Roman"/>
                <w:sz w:val="24"/>
                <w:szCs w:val="24"/>
              </w:rPr>
            </w:pPr>
            <w:proofErr w:type="spellStart"/>
            <w:r w:rsidRPr="00923BDF">
              <w:rPr>
                <w:rFonts w:ascii="Times New Roman" w:hAnsi="Times New Roman" w:cs="Times New Roman"/>
                <w:sz w:val="24"/>
                <w:szCs w:val="24"/>
              </w:rPr>
              <w:t>Плодоовощевод</w:t>
            </w:r>
            <w:proofErr w:type="spellEnd"/>
          </w:p>
        </w:tc>
        <w:tc>
          <w:tcPr>
            <w:tcW w:w="2126"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0</w:t>
            </w:r>
          </w:p>
        </w:tc>
        <w:tc>
          <w:tcPr>
            <w:tcW w:w="2126"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1</w:t>
            </w:r>
          </w:p>
        </w:tc>
        <w:tc>
          <w:tcPr>
            <w:tcW w:w="1985"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0</w:t>
            </w:r>
          </w:p>
        </w:tc>
      </w:tr>
      <w:tr w:rsidR="00923BDF" w:rsidRPr="00923BDF" w:rsidTr="0052602F">
        <w:tc>
          <w:tcPr>
            <w:tcW w:w="852" w:type="dxa"/>
          </w:tcPr>
          <w:p w:rsidR="00923BDF" w:rsidRPr="00923BDF" w:rsidRDefault="00923BDF" w:rsidP="0003550B">
            <w:pPr>
              <w:numPr>
                <w:ilvl w:val="0"/>
                <w:numId w:val="26"/>
              </w:numPr>
              <w:ind w:left="0" w:right="-532" w:firstLine="0"/>
              <w:contextualSpacing/>
              <w:jc w:val="center"/>
              <w:rPr>
                <w:rFonts w:ascii="Times New Roman" w:hAnsi="Times New Roman" w:cs="Times New Roman"/>
                <w:sz w:val="24"/>
                <w:szCs w:val="24"/>
              </w:rPr>
            </w:pPr>
          </w:p>
        </w:tc>
        <w:tc>
          <w:tcPr>
            <w:tcW w:w="7512" w:type="dxa"/>
          </w:tcPr>
          <w:p w:rsidR="00923BDF" w:rsidRPr="00923BDF" w:rsidRDefault="00923BDF" w:rsidP="00923BDF">
            <w:pPr>
              <w:rPr>
                <w:rFonts w:ascii="Times New Roman" w:hAnsi="Times New Roman" w:cs="Times New Roman"/>
                <w:sz w:val="24"/>
                <w:szCs w:val="24"/>
              </w:rPr>
            </w:pPr>
            <w:r w:rsidRPr="00923BDF">
              <w:rPr>
                <w:rFonts w:ascii="Times New Roman" w:hAnsi="Times New Roman" w:cs="Times New Roman"/>
                <w:sz w:val="24"/>
                <w:szCs w:val="24"/>
              </w:rPr>
              <w:t>Овощевод</w:t>
            </w:r>
          </w:p>
        </w:tc>
        <w:tc>
          <w:tcPr>
            <w:tcW w:w="2126"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0</w:t>
            </w:r>
          </w:p>
        </w:tc>
        <w:tc>
          <w:tcPr>
            <w:tcW w:w="2126"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1</w:t>
            </w:r>
          </w:p>
        </w:tc>
        <w:tc>
          <w:tcPr>
            <w:tcW w:w="1985"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0</w:t>
            </w:r>
          </w:p>
        </w:tc>
      </w:tr>
      <w:tr w:rsidR="00923BDF" w:rsidRPr="00923BDF" w:rsidTr="0052602F">
        <w:tc>
          <w:tcPr>
            <w:tcW w:w="852" w:type="dxa"/>
          </w:tcPr>
          <w:p w:rsidR="00923BDF" w:rsidRPr="00923BDF" w:rsidRDefault="00923BDF" w:rsidP="0003550B">
            <w:pPr>
              <w:numPr>
                <w:ilvl w:val="0"/>
                <w:numId w:val="26"/>
              </w:numPr>
              <w:ind w:left="0" w:right="-532" w:firstLine="0"/>
              <w:contextualSpacing/>
              <w:jc w:val="center"/>
              <w:rPr>
                <w:rFonts w:ascii="Times New Roman" w:hAnsi="Times New Roman" w:cs="Times New Roman"/>
                <w:sz w:val="24"/>
                <w:szCs w:val="24"/>
              </w:rPr>
            </w:pPr>
          </w:p>
        </w:tc>
        <w:tc>
          <w:tcPr>
            <w:tcW w:w="7512" w:type="dxa"/>
          </w:tcPr>
          <w:p w:rsidR="00923BDF" w:rsidRPr="00923BDF" w:rsidRDefault="00923BDF" w:rsidP="00923BDF">
            <w:pPr>
              <w:rPr>
                <w:rFonts w:ascii="Times New Roman" w:hAnsi="Times New Roman" w:cs="Times New Roman"/>
                <w:sz w:val="24"/>
                <w:szCs w:val="24"/>
              </w:rPr>
            </w:pPr>
            <w:r w:rsidRPr="00923BDF">
              <w:rPr>
                <w:rFonts w:ascii="Times New Roman" w:hAnsi="Times New Roman" w:cs="Times New Roman"/>
                <w:sz w:val="24"/>
                <w:szCs w:val="24"/>
              </w:rPr>
              <w:t>Садовник</w:t>
            </w:r>
          </w:p>
        </w:tc>
        <w:tc>
          <w:tcPr>
            <w:tcW w:w="2126" w:type="dxa"/>
          </w:tcPr>
          <w:p w:rsidR="00923BDF" w:rsidRPr="00923BDF" w:rsidRDefault="00923BDF" w:rsidP="00923BDF">
            <w:pPr>
              <w:jc w:val="center"/>
              <w:rPr>
                <w:rFonts w:ascii="Times New Roman" w:eastAsia="Times New Roman" w:hAnsi="Times New Roman" w:cs="Times New Roman"/>
                <w:sz w:val="24"/>
                <w:szCs w:val="24"/>
              </w:rPr>
            </w:pPr>
            <w:r w:rsidRPr="00923BDF">
              <w:rPr>
                <w:rFonts w:ascii="Times New Roman" w:hAnsi="Times New Roman" w:cs="Times New Roman"/>
                <w:sz w:val="24"/>
                <w:szCs w:val="24"/>
              </w:rPr>
              <w:t>0</w:t>
            </w:r>
          </w:p>
        </w:tc>
        <w:tc>
          <w:tcPr>
            <w:tcW w:w="2126" w:type="dxa"/>
          </w:tcPr>
          <w:p w:rsidR="00923BDF" w:rsidRPr="00923BDF" w:rsidRDefault="00923BDF" w:rsidP="00923BDF">
            <w:pPr>
              <w:jc w:val="center"/>
              <w:rPr>
                <w:rFonts w:ascii="Times New Roman" w:eastAsia="Times New Roman" w:hAnsi="Times New Roman" w:cs="Times New Roman"/>
                <w:sz w:val="24"/>
                <w:szCs w:val="24"/>
              </w:rPr>
            </w:pPr>
            <w:r w:rsidRPr="00923BDF">
              <w:rPr>
                <w:rFonts w:ascii="Times New Roman" w:hAnsi="Times New Roman" w:cs="Times New Roman"/>
                <w:sz w:val="24"/>
                <w:szCs w:val="24"/>
              </w:rPr>
              <w:t>0</w:t>
            </w:r>
          </w:p>
        </w:tc>
        <w:tc>
          <w:tcPr>
            <w:tcW w:w="1985"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1</w:t>
            </w:r>
          </w:p>
        </w:tc>
      </w:tr>
      <w:tr w:rsidR="00923BDF" w:rsidRPr="00923BDF" w:rsidTr="0052602F">
        <w:tc>
          <w:tcPr>
            <w:tcW w:w="852" w:type="dxa"/>
          </w:tcPr>
          <w:p w:rsidR="00923BDF" w:rsidRPr="00923BDF" w:rsidRDefault="00923BDF" w:rsidP="0003550B">
            <w:pPr>
              <w:numPr>
                <w:ilvl w:val="0"/>
                <w:numId w:val="26"/>
              </w:numPr>
              <w:ind w:left="0" w:right="-532" w:firstLine="0"/>
              <w:contextualSpacing/>
              <w:jc w:val="center"/>
              <w:rPr>
                <w:rFonts w:ascii="Times New Roman" w:hAnsi="Times New Roman" w:cs="Times New Roman"/>
                <w:sz w:val="24"/>
                <w:szCs w:val="24"/>
              </w:rPr>
            </w:pPr>
          </w:p>
        </w:tc>
        <w:tc>
          <w:tcPr>
            <w:tcW w:w="7512" w:type="dxa"/>
          </w:tcPr>
          <w:p w:rsidR="00923BDF" w:rsidRPr="00923BDF" w:rsidRDefault="00923BDF" w:rsidP="00923BDF">
            <w:pPr>
              <w:rPr>
                <w:rFonts w:ascii="Times New Roman" w:hAnsi="Times New Roman" w:cs="Times New Roman"/>
                <w:sz w:val="24"/>
                <w:szCs w:val="24"/>
              </w:rPr>
            </w:pPr>
            <w:r w:rsidRPr="00923BDF">
              <w:rPr>
                <w:rFonts w:ascii="Times New Roman" w:hAnsi="Times New Roman" w:cs="Times New Roman"/>
                <w:sz w:val="24"/>
                <w:szCs w:val="24"/>
              </w:rPr>
              <w:t>Оператор швейного оборудования</w:t>
            </w:r>
          </w:p>
        </w:tc>
        <w:tc>
          <w:tcPr>
            <w:tcW w:w="2126" w:type="dxa"/>
          </w:tcPr>
          <w:p w:rsidR="00923BDF" w:rsidRPr="00923BDF" w:rsidRDefault="00923BDF" w:rsidP="00923BDF">
            <w:pPr>
              <w:jc w:val="center"/>
              <w:rPr>
                <w:rFonts w:ascii="Times New Roman" w:eastAsia="Times New Roman" w:hAnsi="Times New Roman" w:cs="Times New Roman"/>
                <w:sz w:val="24"/>
                <w:szCs w:val="24"/>
              </w:rPr>
            </w:pPr>
            <w:r w:rsidRPr="00923BDF">
              <w:rPr>
                <w:rFonts w:ascii="Times New Roman" w:hAnsi="Times New Roman" w:cs="Times New Roman"/>
                <w:sz w:val="24"/>
                <w:szCs w:val="24"/>
              </w:rPr>
              <w:t>0</w:t>
            </w:r>
          </w:p>
        </w:tc>
        <w:tc>
          <w:tcPr>
            <w:tcW w:w="2126" w:type="dxa"/>
          </w:tcPr>
          <w:p w:rsidR="00923BDF" w:rsidRPr="00923BDF" w:rsidRDefault="00923BDF" w:rsidP="00923BDF">
            <w:pPr>
              <w:jc w:val="center"/>
              <w:rPr>
                <w:rFonts w:ascii="Times New Roman" w:eastAsia="Times New Roman" w:hAnsi="Times New Roman" w:cs="Times New Roman"/>
                <w:sz w:val="24"/>
                <w:szCs w:val="24"/>
              </w:rPr>
            </w:pPr>
            <w:r w:rsidRPr="00923BDF">
              <w:rPr>
                <w:rFonts w:ascii="Times New Roman" w:hAnsi="Times New Roman" w:cs="Times New Roman"/>
                <w:sz w:val="24"/>
                <w:szCs w:val="24"/>
              </w:rPr>
              <w:t>0</w:t>
            </w:r>
          </w:p>
        </w:tc>
        <w:tc>
          <w:tcPr>
            <w:tcW w:w="1985"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1</w:t>
            </w:r>
          </w:p>
        </w:tc>
      </w:tr>
      <w:tr w:rsidR="00923BDF" w:rsidRPr="00923BDF" w:rsidTr="0052602F">
        <w:tc>
          <w:tcPr>
            <w:tcW w:w="8364" w:type="dxa"/>
            <w:gridSpan w:val="2"/>
          </w:tcPr>
          <w:p w:rsidR="00923BDF" w:rsidRPr="00923BDF" w:rsidRDefault="00923BDF" w:rsidP="00923BDF">
            <w:pPr>
              <w:tabs>
                <w:tab w:val="left" w:pos="825"/>
                <w:tab w:val="right" w:pos="4657"/>
              </w:tabs>
              <w:rPr>
                <w:rFonts w:ascii="Times New Roman" w:hAnsi="Times New Roman" w:cs="Times New Roman"/>
                <w:b/>
                <w:sz w:val="24"/>
                <w:szCs w:val="24"/>
              </w:rPr>
            </w:pPr>
            <w:r w:rsidRPr="00923BDF">
              <w:rPr>
                <w:rFonts w:ascii="Times New Roman" w:hAnsi="Times New Roman" w:cs="Times New Roman"/>
                <w:b/>
                <w:sz w:val="24"/>
                <w:szCs w:val="24"/>
              </w:rPr>
              <w:tab/>
              <w:t xml:space="preserve">  Всего:</w:t>
            </w:r>
          </w:p>
        </w:tc>
        <w:tc>
          <w:tcPr>
            <w:tcW w:w="2126"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12</w:t>
            </w:r>
          </w:p>
        </w:tc>
        <w:tc>
          <w:tcPr>
            <w:tcW w:w="2126"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15</w:t>
            </w:r>
          </w:p>
        </w:tc>
        <w:tc>
          <w:tcPr>
            <w:tcW w:w="1985"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12</w:t>
            </w:r>
          </w:p>
        </w:tc>
      </w:tr>
    </w:tbl>
    <w:p w:rsidR="00923BDF" w:rsidRPr="00923BDF" w:rsidRDefault="00707C9D" w:rsidP="0003550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3.</w:t>
      </w:r>
      <w:r w:rsidR="00923BDF" w:rsidRPr="00923BDF">
        <w:rPr>
          <w:rFonts w:ascii="Times New Roman" w:eastAsia="Times New Roman" w:hAnsi="Times New Roman" w:cs="Times New Roman"/>
          <w:b/>
          <w:color w:val="000000"/>
          <w:sz w:val="24"/>
          <w:szCs w:val="24"/>
          <w:lang w:eastAsia="ru-RU"/>
        </w:rPr>
        <w:t>2.8. Результативность деятельности образовательного учреждения за год</w:t>
      </w:r>
    </w:p>
    <w:p w:rsidR="00923BDF" w:rsidRPr="00923BDF" w:rsidRDefault="00923BDF" w:rsidP="0003550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923BDF" w:rsidRPr="00923BDF" w:rsidRDefault="00707C9D" w:rsidP="0003550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pacing w:val="3"/>
          <w:sz w:val="24"/>
          <w:szCs w:val="24"/>
          <w:lang w:eastAsia="ru-RU"/>
        </w:rPr>
        <w:t>3.2.</w:t>
      </w:r>
      <w:r w:rsidR="00180A9A">
        <w:rPr>
          <w:rFonts w:ascii="Times New Roman" w:eastAsia="Times New Roman" w:hAnsi="Times New Roman" w:cs="Times New Roman"/>
          <w:b/>
          <w:color w:val="000000"/>
          <w:spacing w:val="3"/>
          <w:sz w:val="24"/>
          <w:szCs w:val="24"/>
          <w:lang w:eastAsia="ru-RU"/>
        </w:rPr>
        <w:t>8</w:t>
      </w:r>
      <w:r>
        <w:rPr>
          <w:rFonts w:ascii="Times New Roman" w:eastAsia="Times New Roman" w:hAnsi="Times New Roman" w:cs="Times New Roman"/>
          <w:b/>
          <w:color w:val="000000"/>
          <w:spacing w:val="3"/>
          <w:sz w:val="24"/>
          <w:szCs w:val="24"/>
          <w:lang w:eastAsia="ru-RU"/>
        </w:rPr>
        <w:t>.</w:t>
      </w:r>
      <w:r w:rsidR="00180A9A">
        <w:rPr>
          <w:rFonts w:ascii="Times New Roman" w:eastAsia="Times New Roman" w:hAnsi="Times New Roman" w:cs="Times New Roman"/>
          <w:b/>
          <w:color w:val="000000"/>
          <w:spacing w:val="3"/>
          <w:sz w:val="24"/>
          <w:szCs w:val="24"/>
          <w:lang w:eastAsia="ru-RU"/>
        </w:rPr>
        <w:t>1.</w:t>
      </w:r>
      <w:r w:rsidR="00923BDF" w:rsidRPr="00923BDF">
        <w:rPr>
          <w:rFonts w:ascii="Times New Roman" w:eastAsia="Times New Roman" w:hAnsi="Times New Roman" w:cs="Times New Roman"/>
          <w:b/>
          <w:color w:val="000000"/>
          <w:spacing w:val="3"/>
          <w:sz w:val="24"/>
          <w:szCs w:val="24"/>
          <w:lang w:eastAsia="ru-RU"/>
        </w:rPr>
        <w:t xml:space="preserve"> Сводная ведомость успеваемости выпускников за 3 года</w:t>
      </w:r>
      <w:r w:rsidR="00923BDF" w:rsidRPr="00923BDF">
        <w:rPr>
          <w:rFonts w:ascii="Times New Roman" w:eastAsia="Times New Roman" w:hAnsi="Times New Roman" w:cs="Times New Roman"/>
          <w:color w:val="000000"/>
          <w:spacing w:val="3"/>
          <w:sz w:val="24"/>
          <w:szCs w:val="24"/>
          <w:lang w:eastAsia="ru-RU"/>
        </w:rPr>
        <w:t xml:space="preserve"> (теоретическое обучение по предметам </w:t>
      </w:r>
      <w:r w:rsidR="00923BDF" w:rsidRPr="00923BDF">
        <w:rPr>
          <w:rFonts w:ascii="Times New Roman" w:eastAsia="Times New Roman" w:hAnsi="Times New Roman" w:cs="Times New Roman"/>
          <w:color w:val="000000"/>
          <w:sz w:val="24"/>
          <w:szCs w:val="24"/>
          <w:lang w:eastAsia="ru-RU"/>
        </w:rPr>
        <w:t>профессионально-технического цикла, производственное обучение (учебная  и производственная практика)).</w:t>
      </w:r>
    </w:p>
    <w:p w:rsidR="0003550B" w:rsidRDefault="0003550B" w:rsidP="0003550B">
      <w:pPr>
        <w:spacing w:after="0" w:line="240" w:lineRule="auto"/>
        <w:ind w:firstLine="709"/>
        <w:jc w:val="both"/>
        <w:rPr>
          <w:rFonts w:ascii="Times New Roman" w:eastAsia="Calibri" w:hAnsi="Times New Roman" w:cs="Times New Roman"/>
          <w:b/>
          <w:sz w:val="24"/>
          <w:szCs w:val="24"/>
        </w:rPr>
      </w:pPr>
    </w:p>
    <w:p w:rsidR="00923BDF" w:rsidRPr="00923BDF" w:rsidRDefault="00923BDF" w:rsidP="0003550B">
      <w:pPr>
        <w:spacing w:after="0" w:line="240" w:lineRule="auto"/>
        <w:ind w:firstLine="709"/>
        <w:jc w:val="both"/>
        <w:rPr>
          <w:rFonts w:ascii="Times New Roman" w:eastAsia="Calibri" w:hAnsi="Times New Roman" w:cs="Times New Roman"/>
          <w:b/>
          <w:sz w:val="24"/>
          <w:szCs w:val="24"/>
        </w:rPr>
      </w:pPr>
      <w:r w:rsidRPr="00923BDF">
        <w:rPr>
          <w:rFonts w:ascii="Times New Roman" w:eastAsia="Calibri" w:hAnsi="Times New Roman" w:cs="Times New Roman"/>
          <w:b/>
          <w:sz w:val="24"/>
          <w:szCs w:val="24"/>
        </w:rPr>
        <w:t>Сравнительная динамика результативности профессионал</w:t>
      </w:r>
      <w:r w:rsidR="00A5230C">
        <w:rPr>
          <w:rFonts w:ascii="Times New Roman" w:eastAsia="Calibri" w:hAnsi="Times New Roman" w:cs="Times New Roman"/>
          <w:b/>
          <w:sz w:val="24"/>
          <w:szCs w:val="24"/>
        </w:rPr>
        <w:t xml:space="preserve">ьного обучения в период  с 2017 по </w:t>
      </w:r>
      <w:r w:rsidRPr="00923BDF">
        <w:rPr>
          <w:rFonts w:ascii="Times New Roman" w:eastAsia="Calibri" w:hAnsi="Times New Roman" w:cs="Times New Roman"/>
          <w:b/>
          <w:sz w:val="24"/>
          <w:szCs w:val="24"/>
        </w:rPr>
        <w:t>2019 год</w:t>
      </w:r>
    </w:p>
    <w:tbl>
      <w:tblPr>
        <w:tblStyle w:val="a6"/>
        <w:tblW w:w="14601" w:type="dxa"/>
        <w:tblInd w:w="675" w:type="dxa"/>
        <w:tblLook w:val="04A0" w:firstRow="1" w:lastRow="0" w:firstColumn="1" w:lastColumn="0" w:noHBand="0" w:noVBand="1"/>
      </w:tblPr>
      <w:tblGrid>
        <w:gridCol w:w="3544"/>
        <w:gridCol w:w="5245"/>
        <w:gridCol w:w="5812"/>
      </w:tblGrid>
      <w:tr w:rsidR="00923BDF" w:rsidRPr="00923BDF" w:rsidTr="0003550B">
        <w:tc>
          <w:tcPr>
            <w:tcW w:w="3544" w:type="dxa"/>
          </w:tcPr>
          <w:p w:rsidR="00923BDF" w:rsidRPr="00923BDF" w:rsidRDefault="00923BDF" w:rsidP="00923BDF">
            <w:pPr>
              <w:jc w:val="center"/>
              <w:rPr>
                <w:rFonts w:ascii="Times New Roman" w:eastAsia="Calibri" w:hAnsi="Times New Roman" w:cs="Times New Roman"/>
                <w:b/>
                <w:sz w:val="24"/>
                <w:szCs w:val="24"/>
              </w:rPr>
            </w:pPr>
            <w:r w:rsidRPr="00923BDF">
              <w:rPr>
                <w:rFonts w:ascii="Times New Roman" w:eastAsia="Calibri" w:hAnsi="Times New Roman" w:cs="Times New Roman"/>
                <w:b/>
                <w:sz w:val="24"/>
                <w:szCs w:val="24"/>
              </w:rPr>
              <w:t>Год обучения</w:t>
            </w:r>
          </w:p>
        </w:tc>
        <w:tc>
          <w:tcPr>
            <w:tcW w:w="5245" w:type="dxa"/>
          </w:tcPr>
          <w:p w:rsidR="00923BDF" w:rsidRPr="00923BDF" w:rsidRDefault="00923BDF" w:rsidP="00923BDF">
            <w:pPr>
              <w:jc w:val="center"/>
              <w:rPr>
                <w:rFonts w:ascii="Times New Roman" w:eastAsia="Calibri" w:hAnsi="Times New Roman" w:cs="Times New Roman"/>
                <w:b/>
                <w:sz w:val="24"/>
                <w:szCs w:val="24"/>
              </w:rPr>
            </w:pPr>
            <w:r w:rsidRPr="00923BDF">
              <w:rPr>
                <w:rFonts w:ascii="Times New Roman" w:eastAsia="Calibri" w:hAnsi="Times New Roman" w:cs="Times New Roman"/>
                <w:b/>
                <w:sz w:val="24"/>
                <w:szCs w:val="24"/>
              </w:rPr>
              <w:t>Качество обучения</w:t>
            </w:r>
          </w:p>
        </w:tc>
        <w:tc>
          <w:tcPr>
            <w:tcW w:w="5812" w:type="dxa"/>
          </w:tcPr>
          <w:p w:rsidR="00923BDF" w:rsidRPr="00923BDF" w:rsidRDefault="00923BDF" w:rsidP="00923BDF">
            <w:pPr>
              <w:jc w:val="center"/>
              <w:rPr>
                <w:rFonts w:ascii="Times New Roman" w:eastAsia="Calibri" w:hAnsi="Times New Roman" w:cs="Times New Roman"/>
                <w:b/>
                <w:sz w:val="24"/>
                <w:szCs w:val="24"/>
              </w:rPr>
            </w:pPr>
            <w:r w:rsidRPr="00923BDF">
              <w:rPr>
                <w:rFonts w:ascii="Times New Roman" w:eastAsia="Calibri" w:hAnsi="Times New Roman" w:cs="Times New Roman"/>
                <w:b/>
                <w:sz w:val="24"/>
                <w:szCs w:val="24"/>
              </w:rPr>
              <w:t>Успеваемость</w:t>
            </w:r>
          </w:p>
        </w:tc>
      </w:tr>
      <w:tr w:rsidR="00923BDF" w:rsidRPr="00923BDF" w:rsidTr="0003550B">
        <w:tc>
          <w:tcPr>
            <w:tcW w:w="3544" w:type="dxa"/>
          </w:tcPr>
          <w:p w:rsidR="00923BDF" w:rsidRPr="00923BDF" w:rsidRDefault="00923BDF" w:rsidP="00923BDF">
            <w:pPr>
              <w:jc w:val="center"/>
              <w:rPr>
                <w:rFonts w:ascii="Times New Roman" w:eastAsia="Calibri" w:hAnsi="Times New Roman" w:cs="Times New Roman"/>
                <w:sz w:val="24"/>
                <w:szCs w:val="24"/>
              </w:rPr>
            </w:pPr>
            <w:r w:rsidRPr="00923BDF">
              <w:rPr>
                <w:rFonts w:ascii="Times New Roman" w:eastAsia="Calibri" w:hAnsi="Times New Roman" w:cs="Times New Roman"/>
                <w:sz w:val="24"/>
                <w:szCs w:val="24"/>
              </w:rPr>
              <w:t>2017</w:t>
            </w:r>
          </w:p>
        </w:tc>
        <w:tc>
          <w:tcPr>
            <w:tcW w:w="5245" w:type="dxa"/>
          </w:tcPr>
          <w:p w:rsidR="00923BDF" w:rsidRPr="00923BDF" w:rsidRDefault="00923BDF" w:rsidP="00923BDF">
            <w:pPr>
              <w:jc w:val="center"/>
              <w:rPr>
                <w:rFonts w:ascii="Times New Roman" w:eastAsia="Calibri" w:hAnsi="Times New Roman" w:cs="Times New Roman"/>
                <w:sz w:val="24"/>
                <w:szCs w:val="24"/>
              </w:rPr>
            </w:pPr>
            <w:r w:rsidRPr="00923BDF">
              <w:rPr>
                <w:rFonts w:ascii="Times New Roman" w:eastAsia="Calibri" w:hAnsi="Times New Roman" w:cs="Times New Roman"/>
                <w:sz w:val="24"/>
                <w:szCs w:val="24"/>
              </w:rPr>
              <w:t>80%</w:t>
            </w:r>
          </w:p>
        </w:tc>
        <w:tc>
          <w:tcPr>
            <w:tcW w:w="5812" w:type="dxa"/>
          </w:tcPr>
          <w:p w:rsidR="00923BDF" w:rsidRPr="00923BDF" w:rsidRDefault="00923BDF" w:rsidP="00923BDF">
            <w:pPr>
              <w:jc w:val="center"/>
              <w:rPr>
                <w:rFonts w:ascii="Times New Roman" w:eastAsia="Calibri" w:hAnsi="Times New Roman" w:cs="Times New Roman"/>
                <w:sz w:val="24"/>
                <w:szCs w:val="24"/>
              </w:rPr>
            </w:pPr>
            <w:r w:rsidRPr="00923BDF">
              <w:rPr>
                <w:rFonts w:ascii="Times New Roman" w:eastAsia="Calibri" w:hAnsi="Times New Roman" w:cs="Times New Roman"/>
                <w:sz w:val="24"/>
                <w:szCs w:val="24"/>
              </w:rPr>
              <w:t>100%</w:t>
            </w:r>
          </w:p>
        </w:tc>
      </w:tr>
      <w:tr w:rsidR="00923BDF" w:rsidRPr="00923BDF" w:rsidTr="0003550B">
        <w:tc>
          <w:tcPr>
            <w:tcW w:w="3544" w:type="dxa"/>
          </w:tcPr>
          <w:p w:rsidR="00923BDF" w:rsidRPr="00923BDF" w:rsidRDefault="00923BDF" w:rsidP="00923BDF">
            <w:pPr>
              <w:jc w:val="center"/>
              <w:rPr>
                <w:rFonts w:ascii="Times New Roman" w:eastAsia="Calibri" w:hAnsi="Times New Roman" w:cs="Times New Roman"/>
                <w:sz w:val="24"/>
                <w:szCs w:val="24"/>
              </w:rPr>
            </w:pPr>
            <w:r w:rsidRPr="00923BDF">
              <w:rPr>
                <w:rFonts w:ascii="Times New Roman" w:eastAsia="Calibri" w:hAnsi="Times New Roman" w:cs="Times New Roman"/>
                <w:sz w:val="24"/>
                <w:szCs w:val="24"/>
              </w:rPr>
              <w:t>2018</w:t>
            </w:r>
          </w:p>
        </w:tc>
        <w:tc>
          <w:tcPr>
            <w:tcW w:w="5245" w:type="dxa"/>
          </w:tcPr>
          <w:p w:rsidR="00923BDF" w:rsidRPr="00923BDF" w:rsidRDefault="00923BDF" w:rsidP="00923BDF">
            <w:pPr>
              <w:jc w:val="center"/>
              <w:rPr>
                <w:rFonts w:ascii="Times New Roman" w:eastAsia="Calibri" w:hAnsi="Times New Roman" w:cs="Times New Roman"/>
                <w:sz w:val="24"/>
                <w:szCs w:val="24"/>
              </w:rPr>
            </w:pPr>
            <w:r w:rsidRPr="00923BDF">
              <w:rPr>
                <w:rFonts w:ascii="Times New Roman" w:eastAsia="Calibri" w:hAnsi="Times New Roman" w:cs="Times New Roman"/>
                <w:sz w:val="24"/>
                <w:szCs w:val="24"/>
              </w:rPr>
              <w:t>15,7%</w:t>
            </w:r>
          </w:p>
        </w:tc>
        <w:tc>
          <w:tcPr>
            <w:tcW w:w="5812" w:type="dxa"/>
          </w:tcPr>
          <w:p w:rsidR="00923BDF" w:rsidRPr="00923BDF" w:rsidRDefault="00923BDF" w:rsidP="00923BDF">
            <w:pPr>
              <w:jc w:val="center"/>
              <w:rPr>
                <w:rFonts w:ascii="Times New Roman" w:eastAsia="Calibri" w:hAnsi="Times New Roman" w:cs="Times New Roman"/>
                <w:sz w:val="24"/>
                <w:szCs w:val="24"/>
              </w:rPr>
            </w:pPr>
            <w:r w:rsidRPr="00923BDF">
              <w:rPr>
                <w:rFonts w:ascii="Times New Roman" w:eastAsia="Calibri" w:hAnsi="Times New Roman" w:cs="Times New Roman"/>
                <w:sz w:val="24"/>
                <w:szCs w:val="24"/>
              </w:rPr>
              <w:t>97,4%</w:t>
            </w:r>
          </w:p>
        </w:tc>
      </w:tr>
      <w:tr w:rsidR="00923BDF" w:rsidRPr="00923BDF" w:rsidTr="0003550B">
        <w:tc>
          <w:tcPr>
            <w:tcW w:w="3544"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2019</w:t>
            </w:r>
          </w:p>
        </w:tc>
        <w:tc>
          <w:tcPr>
            <w:tcW w:w="5245"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35%</w:t>
            </w:r>
          </w:p>
        </w:tc>
        <w:tc>
          <w:tcPr>
            <w:tcW w:w="5812"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100%</w:t>
            </w:r>
          </w:p>
        </w:tc>
      </w:tr>
    </w:tbl>
    <w:p w:rsidR="00923BDF" w:rsidRPr="00923BDF" w:rsidRDefault="00923BDF" w:rsidP="0003550B">
      <w:pPr>
        <w:spacing w:after="0" w:line="240" w:lineRule="auto"/>
        <w:ind w:firstLine="709"/>
        <w:jc w:val="both"/>
        <w:rPr>
          <w:rFonts w:ascii="Times New Roman" w:eastAsia="Calibri" w:hAnsi="Times New Roman" w:cs="Times New Roman"/>
          <w:sz w:val="24"/>
          <w:szCs w:val="24"/>
        </w:rPr>
      </w:pPr>
    </w:p>
    <w:p w:rsidR="00923BDF" w:rsidRPr="00923BDF" w:rsidRDefault="00923BDF" w:rsidP="0003550B">
      <w:pPr>
        <w:spacing w:after="0" w:line="240" w:lineRule="auto"/>
        <w:ind w:firstLine="709"/>
        <w:jc w:val="both"/>
        <w:rPr>
          <w:rFonts w:ascii="Times New Roman" w:eastAsia="Calibri" w:hAnsi="Times New Roman" w:cs="Times New Roman"/>
          <w:b/>
          <w:sz w:val="24"/>
          <w:szCs w:val="24"/>
        </w:rPr>
      </w:pPr>
      <w:r w:rsidRPr="00923BDF">
        <w:rPr>
          <w:rFonts w:ascii="Times New Roman" w:eastAsia="Calibri" w:hAnsi="Times New Roman" w:cs="Times New Roman"/>
          <w:b/>
          <w:sz w:val="24"/>
          <w:szCs w:val="24"/>
        </w:rPr>
        <w:t>Количество обучающихся,  прошедших полный курс обучения по профессии</w:t>
      </w:r>
    </w:p>
    <w:tbl>
      <w:tblPr>
        <w:tblStyle w:val="a6"/>
        <w:tblW w:w="14601" w:type="dxa"/>
        <w:tblInd w:w="675" w:type="dxa"/>
        <w:tblLook w:val="04A0" w:firstRow="1" w:lastRow="0" w:firstColumn="1" w:lastColumn="0" w:noHBand="0" w:noVBand="1"/>
      </w:tblPr>
      <w:tblGrid>
        <w:gridCol w:w="2835"/>
        <w:gridCol w:w="3984"/>
        <w:gridCol w:w="3686"/>
        <w:gridCol w:w="4096"/>
      </w:tblGrid>
      <w:tr w:rsidR="00923BDF" w:rsidRPr="00923BDF" w:rsidTr="0003550B">
        <w:tc>
          <w:tcPr>
            <w:tcW w:w="2835" w:type="dxa"/>
          </w:tcPr>
          <w:p w:rsidR="00923BDF" w:rsidRPr="00923BDF" w:rsidRDefault="00923BDF" w:rsidP="00923BDF">
            <w:pPr>
              <w:jc w:val="center"/>
              <w:rPr>
                <w:rFonts w:ascii="Times New Roman" w:eastAsia="Calibri" w:hAnsi="Times New Roman" w:cs="Times New Roman"/>
                <w:b/>
                <w:sz w:val="24"/>
                <w:szCs w:val="24"/>
              </w:rPr>
            </w:pPr>
          </w:p>
          <w:p w:rsidR="00923BDF" w:rsidRPr="00923BDF" w:rsidRDefault="00923BDF" w:rsidP="00923BDF">
            <w:pPr>
              <w:jc w:val="center"/>
              <w:rPr>
                <w:rFonts w:ascii="Times New Roman" w:eastAsia="Calibri" w:hAnsi="Times New Roman" w:cs="Times New Roman"/>
                <w:b/>
                <w:sz w:val="24"/>
                <w:szCs w:val="24"/>
              </w:rPr>
            </w:pPr>
            <w:r w:rsidRPr="00923BDF">
              <w:rPr>
                <w:rFonts w:ascii="Times New Roman" w:eastAsia="Calibri" w:hAnsi="Times New Roman" w:cs="Times New Roman"/>
                <w:b/>
                <w:sz w:val="24"/>
                <w:szCs w:val="24"/>
              </w:rPr>
              <w:t>Год обучения</w:t>
            </w:r>
          </w:p>
        </w:tc>
        <w:tc>
          <w:tcPr>
            <w:tcW w:w="3984" w:type="dxa"/>
          </w:tcPr>
          <w:p w:rsidR="00923BDF" w:rsidRPr="00923BDF" w:rsidRDefault="00923BDF" w:rsidP="00923BDF">
            <w:pPr>
              <w:jc w:val="center"/>
              <w:rPr>
                <w:rFonts w:ascii="Times New Roman" w:eastAsia="Calibri" w:hAnsi="Times New Roman" w:cs="Times New Roman"/>
                <w:b/>
                <w:sz w:val="24"/>
                <w:szCs w:val="24"/>
              </w:rPr>
            </w:pPr>
            <w:r w:rsidRPr="00923BDF">
              <w:rPr>
                <w:rFonts w:ascii="Times New Roman" w:eastAsia="Calibri" w:hAnsi="Times New Roman" w:cs="Times New Roman"/>
                <w:b/>
                <w:sz w:val="24"/>
                <w:szCs w:val="24"/>
              </w:rPr>
              <w:t>Число обучающихся, прошедших полный курс обучения</w:t>
            </w:r>
          </w:p>
        </w:tc>
        <w:tc>
          <w:tcPr>
            <w:tcW w:w="3686" w:type="dxa"/>
          </w:tcPr>
          <w:p w:rsidR="00923BDF" w:rsidRPr="00923BDF" w:rsidRDefault="00923BDF" w:rsidP="00923BDF">
            <w:pPr>
              <w:jc w:val="center"/>
              <w:rPr>
                <w:rFonts w:ascii="Times New Roman" w:eastAsia="Calibri" w:hAnsi="Times New Roman" w:cs="Times New Roman"/>
                <w:b/>
                <w:sz w:val="24"/>
                <w:szCs w:val="24"/>
              </w:rPr>
            </w:pPr>
            <w:r w:rsidRPr="00923BDF">
              <w:rPr>
                <w:rFonts w:ascii="Times New Roman" w:eastAsia="Calibri" w:hAnsi="Times New Roman" w:cs="Times New Roman"/>
                <w:b/>
                <w:sz w:val="24"/>
                <w:szCs w:val="24"/>
              </w:rPr>
              <w:t>Число обучающихся, получивших профессию</w:t>
            </w:r>
          </w:p>
        </w:tc>
        <w:tc>
          <w:tcPr>
            <w:tcW w:w="4096" w:type="dxa"/>
          </w:tcPr>
          <w:p w:rsidR="00923BDF" w:rsidRPr="00923BDF" w:rsidRDefault="00923BDF" w:rsidP="00923BDF">
            <w:pPr>
              <w:jc w:val="center"/>
              <w:rPr>
                <w:rFonts w:ascii="Times New Roman" w:eastAsia="Calibri" w:hAnsi="Times New Roman" w:cs="Times New Roman"/>
                <w:b/>
                <w:sz w:val="24"/>
                <w:szCs w:val="24"/>
              </w:rPr>
            </w:pPr>
          </w:p>
          <w:p w:rsidR="00923BDF" w:rsidRPr="00923BDF" w:rsidRDefault="00923BDF" w:rsidP="00923BDF">
            <w:pPr>
              <w:jc w:val="center"/>
              <w:rPr>
                <w:rFonts w:ascii="Times New Roman" w:eastAsia="Calibri" w:hAnsi="Times New Roman" w:cs="Times New Roman"/>
                <w:b/>
                <w:sz w:val="24"/>
                <w:szCs w:val="24"/>
              </w:rPr>
            </w:pPr>
            <w:r w:rsidRPr="00923BDF">
              <w:rPr>
                <w:rFonts w:ascii="Times New Roman" w:eastAsia="Calibri" w:hAnsi="Times New Roman" w:cs="Times New Roman"/>
                <w:b/>
                <w:sz w:val="24"/>
                <w:szCs w:val="24"/>
              </w:rPr>
              <w:t>Успеваемость</w:t>
            </w:r>
          </w:p>
        </w:tc>
      </w:tr>
      <w:tr w:rsidR="00923BDF" w:rsidRPr="00923BDF" w:rsidTr="0003550B">
        <w:tc>
          <w:tcPr>
            <w:tcW w:w="2835" w:type="dxa"/>
          </w:tcPr>
          <w:p w:rsidR="00923BDF" w:rsidRPr="00923BDF" w:rsidRDefault="00923BDF" w:rsidP="00923BDF">
            <w:pPr>
              <w:jc w:val="center"/>
              <w:rPr>
                <w:rFonts w:ascii="Times New Roman" w:eastAsia="Calibri" w:hAnsi="Times New Roman" w:cs="Times New Roman"/>
                <w:sz w:val="24"/>
                <w:szCs w:val="24"/>
              </w:rPr>
            </w:pPr>
            <w:r w:rsidRPr="00923BDF">
              <w:rPr>
                <w:rFonts w:ascii="Times New Roman" w:eastAsia="Calibri" w:hAnsi="Times New Roman" w:cs="Times New Roman"/>
                <w:sz w:val="24"/>
                <w:szCs w:val="24"/>
              </w:rPr>
              <w:t>2017</w:t>
            </w:r>
          </w:p>
        </w:tc>
        <w:tc>
          <w:tcPr>
            <w:tcW w:w="3984" w:type="dxa"/>
          </w:tcPr>
          <w:p w:rsidR="00923BDF" w:rsidRPr="00923BDF" w:rsidRDefault="00923BDF" w:rsidP="00923BDF">
            <w:pPr>
              <w:jc w:val="center"/>
              <w:rPr>
                <w:rFonts w:ascii="Times New Roman" w:eastAsia="Calibri" w:hAnsi="Times New Roman" w:cs="Times New Roman"/>
                <w:sz w:val="24"/>
                <w:szCs w:val="24"/>
              </w:rPr>
            </w:pPr>
            <w:r w:rsidRPr="00923BDF">
              <w:rPr>
                <w:rFonts w:ascii="Times New Roman" w:eastAsia="Calibri" w:hAnsi="Times New Roman" w:cs="Times New Roman"/>
                <w:sz w:val="24"/>
                <w:szCs w:val="24"/>
              </w:rPr>
              <w:t>79</w:t>
            </w:r>
          </w:p>
        </w:tc>
        <w:tc>
          <w:tcPr>
            <w:tcW w:w="3686" w:type="dxa"/>
          </w:tcPr>
          <w:p w:rsidR="00923BDF" w:rsidRPr="00923BDF" w:rsidRDefault="00923BDF" w:rsidP="00923BDF">
            <w:pPr>
              <w:jc w:val="center"/>
              <w:rPr>
                <w:rFonts w:ascii="Times New Roman" w:eastAsia="Calibri" w:hAnsi="Times New Roman" w:cs="Times New Roman"/>
                <w:sz w:val="24"/>
                <w:szCs w:val="24"/>
              </w:rPr>
            </w:pPr>
            <w:r w:rsidRPr="00923BDF">
              <w:rPr>
                <w:rFonts w:ascii="Times New Roman" w:eastAsia="Calibri" w:hAnsi="Times New Roman" w:cs="Times New Roman"/>
                <w:sz w:val="24"/>
                <w:szCs w:val="24"/>
              </w:rPr>
              <w:t>79</w:t>
            </w:r>
          </w:p>
        </w:tc>
        <w:tc>
          <w:tcPr>
            <w:tcW w:w="4096" w:type="dxa"/>
          </w:tcPr>
          <w:p w:rsidR="00923BDF" w:rsidRPr="00923BDF" w:rsidRDefault="00923BDF" w:rsidP="00923BDF">
            <w:pPr>
              <w:jc w:val="center"/>
              <w:rPr>
                <w:rFonts w:ascii="Times New Roman" w:eastAsia="Calibri" w:hAnsi="Times New Roman" w:cs="Times New Roman"/>
                <w:sz w:val="24"/>
                <w:szCs w:val="24"/>
              </w:rPr>
            </w:pPr>
            <w:r w:rsidRPr="00923BDF">
              <w:rPr>
                <w:rFonts w:ascii="Times New Roman" w:eastAsia="Calibri" w:hAnsi="Times New Roman" w:cs="Times New Roman"/>
                <w:sz w:val="24"/>
                <w:szCs w:val="24"/>
              </w:rPr>
              <w:t>100%</w:t>
            </w:r>
          </w:p>
        </w:tc>
      </w:tr>
      <w:tr w:rsidR="00923BDF" w:rsidRPr="00923BDF" w:rsidTr="0003550B">
        <w:tc>
          <w:tcPr>
            <w:tcW w:w="2835" w:type="dxa"/>
          </w:tcPr>
          <w:p w:rsidR="00923BDF" w:rsidRPr="00923BDF" w:rsidRDefault="00923BDF" w:rsidP="00923BDF">
            <w:pPr>
              <w:jc w:val="center"/>
              <w:rPr>
                <w:rFonts w:ascii="Times New Roman" w:eastAsia="Calibri" w:hAnsi="Times New Roman" w:cs="Times New Roman"/>
                <w:sz w:val="24"/>
                <w:szCs w:val="24"/>
              </w:rPr>
            </w:pPr>
            <w:r w:rsidRPr="00923BDF">
              <w:rPr>
                <w:rFonts w:ascii="Times New Roman" w:eastAsia="Calibri" w:hAnsi="Times New Roman" w:cs="Times New Roman"/>
                <w:sz w:val="24"/>
                <w:szCs w:val="24"/>
              </w:rPr>
              <w:t>2018</w:t>
            </w:r>
          </w:p>
        </w:tc>
        <w:tc>
          <w:tcPr>
            <w:tcW w:w="3984" w:type="dxa"/>
          </w:tcPr>
          <w:p w:rsidR="00923BDF" w:rsidRPr="00923BDF" w:rsidRDefault="00923BDF" w:rsidP="00923BDF">
            <w:pPr>
              <w:jc w:val="center"/>
              <w:rPr>
                <w:rFonts w:ascii="Times New Roman" w:eastAsia="Calibri" w:hAnsi="Times New Roman" w:cs="Times New Roman"/>
                <w:sz w:val="24"/>
                <w:szCs w:val="24"/>
              </w:rPr>
            </w:pPr>
            <w:r w:rsidRPr="00923BDF">
              <w:rPr>
                <w:rFonts w:ascii="Times New Roman" w:eastAsia="Calibri" w:hAnsi="Times New Roman" w:cs="Times New Roman"/>
                <w:sz w:val="24"/>
                <w:szCs w:val="24"/>
              </w:rPr>
              <w:t>72</w:t>
            </w:r>
          </w:p>
        </w:tc>
        <w:tc>
          <w:tcPr>
            <w:tcW w:w="3686" w:type="dxa"/>
          </w:tcPr>
          <w:p w:rsidR="00923BDF" w:rsidRPr="00923BDF" w:rsidRDefault="00923BDF" w:rsidP="00923BDF">
            <w:pPr>
              <w:jc w:val="center"/>
              <w:rPr>
                <w:rFonts w:ascii="Times New Roman" w:eastAsia="Calibri" w:hAnsi="Times New Roman" w:cs="Times New Roman"/>
                <w:sz w:val="24"/>
                <w:szCs w:val="24"/>
              </w:rPr>
            </w:pPr>
            <w:r w:rsidRPr="00923BDF">
              <w:rPr>
                <w:rFonts w:ascii="Times New Roman" w:eastAsia="Calibri" w:hAnsi="Times New Roman" w:cs="Times New Roman"/>
                <w:sz w:val="24"/>
                <w:szCs w:val="24"/>
              </w:rPr>
              <w:t>70</w:t>
            </w:r>
          </w:p>
        </w:tc>
        <w:tc>
          <w:tcPr>
            <w:tcW w:w="4096" w:type="dxa"/>
          </w:tcPr>
          <w:p w:rsidR="00923BDF" w:rsidRPr="00923BDF" w:rsidRDefault="00923BDF" w:rsidP="00923BDF">
            <w:pPr>
              <w:jc w:val="center"/>
              <w:rPr>
                <w:rFonts w:ascii="Times New Roman" w:eastAsia="Calibri" w:hAnsi="Times New Roman" w:cs="Times New Roman"/>
                <w:sz w:val="24"/>
                <w:szCs w:val="24"/>
              </w:rPr>
            </w:pPr>
            <w:r w:rsidRPr="00923BDF">
              <w:rPr>
                <w:rFonts w:ascii="Times New Roman" w:eastAsia="Calibri" w:hAnsi="Times New Roman" w:cs="Times New Roman"/>
                <w:sz w:val="24"/>
                <w:szCs w:val="24"/>
              </w:rPr>
              <w:t>97,4%</w:t>
            </w:r>
          </w:p>
        </w:tc>
      </w:tr>
      <w:tr w:rsidR="00923BDF" w:rsidRPr="00923BDF" w:rsidTr="0003550B">
        <w:tc>
          <w:tcPr>
            <w:tcW w:w="2835" w:type="dxa"/>
          </w:tcPr>
          <w:p w:rsidR="00923BDF" w:rsidRPr="00923BDF" w:rsidRDefault="00923BDF" w:rsidP="00923BDF">
            <w:pPr>
              <w:jc w:val="center"/>
              <w:rPr>
                <w:rFonts w:ascii="Times New Roman" w:eastAsia="Calibri" w:hAnsi="Times New Roman" w:cs="Times New Roman"/>
                <w:sz w:val="24"/>
                <w:szCs w:val="24"/>
              </w:rPr>
            </w:pPr>
            <w:r w:rsidRPr="00923BDF">
              <w:rPr>
                <w:rFonts w:ascii="Times New Roman" w:eastAsia="Calibri" w:hAnsi="Times New Roman" w:cs="Times New Roman"/>
                <w:sz w:val="24"/>
                <w:szCs w:val="24"/>
              </w:rPr>
              <w:t>2019</w:t>
            </w:r>
          </w:p>
        </w:tc>
        <w:tc>
          <w:tcPr>
            <w:tcW w:w="3984" w:type="dxa"/>
          </w:tcPr>
          <w:p w:rsidR="00923BDF" w:rsidRPr="00923BDF" w:rsidRDefault="00923BDF" w:rsidP="00923BDF">
            <w:pPr>
              <w:jc w:val="center"/>
              <w:rPr>
                <w:rFonts w:ascii="Times New Roman" w:eastAsia="Calibri" w:hAnsi="Times New Roman" w:cs="Times New Roman"/>
                <w:sz w:val="24"/>
                <w:szCs w:val="24"/>
              </w:rPr>
            </w:pPr>
            <w:r w:rsidRPr="00923BDF">
              <w:rPr>
                <w:rFonts w:ascii="Times New Roman" w:eastAsia="Calibri" w:hAnsi="Times New Roman" w:cs="Times New Roman"/>
                <w:sz w:val="24"/>
                <w:szCs w:val="24"/>
              </w:rPr>
              <w:t>72</w:t>
            </w:r>
          </w:p>
        </w:tc>
        <w:tc>
          <w:tcPr>
            <w:tcW w:w="3686" w:type="dxa"/>
          </w:tcPr>
          <w:p w:rsidR="00923BDF" w:rsidRPr="00923BDF" w:rsidRDefault="00923BDF" w:rsidP="00923BDF">
            <w:pPr>
              <w:jc w:val="center"/>
              <w:rPr>
                <w:rFonts w:ascii="Times New Roman" w:eastAsia="Calibri" w:hAnsi="Times New Roman" w:cs="Times New Roman"/>
                <w:sz w:val="24"/>
                <w:szCs w:val="24"/>
              </w:rPr>
            </w:pPr>
            <w:r w:rsidRPr="00923BDF">
              <w:rPr>
                <w:rFonts w:ascii="Times New Roman" w:eastAsia="Calibri" w:hAnsi="Times New Roman" w:cs="Times New Roman"/>
                <w:sz w:val="24"/>
                <w:szCs w:val="24"/>
              </w:rPr>
              <w:t>72</w:t>
            </w:r>
          </w:p>
        </w:tc>
        <w:tc>
          <w:tcPr>
            <w:tcW w:w="4096" w:type="dxa"/>
          </w:tcPr>
          <w:p w:rsidR="00923BDF" w:rsidRPr="00923BDF" w:rsidRDefault="00923BDF" w:rsidP="00923BDF">
            <w:pPr>
              <w:jc w:val="center"/>
              <w:rPr>
                <w:rFonts w:ascii="Times New Roman" w:eastAsia="Calibri" w:hAnsi="Times New Roman" w:cs="Times New Roman"/>
                <w:sz w:val="24"/>
                <w:szCs w:val="24"/>
              </w:rPr>
            </w:pPr>
            <w:r w:rsidRPr="00923BDF">
              <w:rPr>
                <w:rFonts w:ascii="Times New Roman" w:eastAsia="Calibri" w:hAnsi="Times New Roman" w:cs="Times New Roman"/>
                <w:sz w:val="24"/>
                <w:szCs w:val="24"/>
              </w:rPr>
              <w:t>100%</w:t>
            </w:r>
          </w:p>
        </w:tc>
      </w:tr>
    </w:tbl>
    <w:p w:rsidR="00923BDF" w:rsidRPr="00923BDF" w:rsidRDefault="00923BDF" w:rsidP="0003550B">
      <w:pPr>
        <w:spacing w:after="0" w:line="240" w:lineRule="auto"/>
        <w:ind w:firstLine="709"/>
        <w:jc w:val="both"/>
        <w:rPr>
          <w:rFonts w:ascii="Times New Roman" w:eastAsia="Calibri" w:hAnsi="Times New Roman" w:cs="Times New Roman"/>
          <w:sz w:val="16"/>
          <w:szCs w:val="16"/>
        </w:rPr>
      </w:pPr>
    </w:p>
    <w:p w:rsidR="00923BDF" w:rsidRDefault="00707C9D" w:rsidP="0003550B">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w:t>
      </w:r>
      <w:r w:rsidR="00180A9A">
        <w:rPr>
          <w:rFonts w:ascii="Times New Roman" w:eastAsia="Times New Roman" w:hAnsi="Times New Roman" w:cs="Times New Roman"/>
          <w:b/>
          <w:sz w:val="24"/>
          <w:szCs w:val="24"/>
          <w:lang w:eastAsia="ru-RU"/>
        </w:rPr>
        <w:t>8</w:t>
      </w:r>
      <w:r>
        <w:rPr>
          <w:rFonts w:ascii="Times New Roman" w:eastAsia="Times New Roman" w:hAnsi="Times New Roman" w:cs="Times New Roman"/>
          <w:b/>
          <w:sz w:val="24"/>
          <w:szCs w:val="24"/>
          <w:lang w:eastAsia="ru-RU"/>
        </w:rPr>
        <w:t>.</w:t>
      </w:r>
      <w:r w:rsidR="00180A9A">
        <w:rPr>
          <w:rFonts w:ascii="Times New Roman" w:eastAsia="Times New Roman" w:hAnsi="Times New Roman" w:cs="Times New Roman"/>
          <w:b/>
          <w:sz w:val="24"/>
          <w:szCs w:val="24"/>
          <w:lang w:eastAsia="ru-RU"/>
        </w:rPr>
        <w:t>2.</w:t>
      </w:r>
      <w:r w:rsidR="00923BDF" w:rsidRPr="00923BDF">
        <w:rPr>
          <w:rFonts w:ascii="Times New Roman" w:eastAsia="Times New Roman" w:hAnsi="Times New Roman" w:cs="Times New Roman"/>
          <w:b/>
          <w:sz w:val="24"/>
          <w:szCs w:val="24"/>
          <w:lang w:eastAsia="ru-RU"/>
        </w:rPr>
        <w:t xml:space="preserve"> Показатели </w:t>
      </w:r>
      <w:r w:rsidR="0003550B">
        <w:rPr>
          <w:rFonts w:ascii="Times New Roman" w:eastAsia="Times New Roman" w:hAnsi="Times New Roman" w:cs="Times New Roman"/>
          <w:b/>
          <w:sz w:val="24"/>
          <w:szCs w:val="24"/>
          <w:lang w:eastAsia="ru-RU"/>
        </w:rPr>
        <w:t>качества подготовки выпускников</w:t>
      </w:r>
    </w:p>
    <w:p w:rsidR="0003550B" w:rsidRPr="00923BDF" w:rsidRDefault="0003550B" w:rsidP="0003550B">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923BDF" w:rsidRPr="00923BDF" w:rsidRDefault="00923BDF" w:rsidP="0003550B">
      <w:pPr>
        <w:spacing w:after="0" w:line="240" w:lineRule="auto"/>
        <w:ind w:firstLine="709"/>
        <w:jc w:val="both"/>
        <w:rPr>
          <w:rFonts w:ascii="Times New Roman" w:eastAsia="Calibri" w:hAnsi="Times New Roman" w:cs="Times New Roman"/>
          <w:b/>
          <w:sz w:val="24"/>
          <w:szCs w:val="24"/>
        </w:rPr>
      </w:pPr>
      <w:r w:rsidRPr="00923BDF">
        <w:rPr>
          <w:rFonts w:ascii="Times New Roman" w:eastAsia="Calibri" w:hAnsi="Times New Roman" w:cs="Times New Roman"/>
          <w:b/>
          <w:sz w:val="24"/>
          <w:szCs w:val="24"/>
        </w:rPr>
        <w:t>Результаты итоговой аттестации</w:t>
      </w:r>
    </w:p>
    <w:tbl>
      <w:tblPr>
        <w:tblStyle w:val="a6"/>
        <w:tblW w:w="0" w:type="auto"/>
        <w:tblInd w:w="675" w:type="dxa"/>
        <w:tblLook w:val="04A0" w:firstRow="1" w:lastRow="0" w:firstColumn="1" w:lastColumn="0" w:noHBand="0" w:noVBand="1"/>
      </w:tblPr>
      <w:tblGrid>
        <w:gridCol w:w="2810"/>
        <w:gridCol w:w="5751"/>
        <w:gridCol w:w="5890"/>
      </w:tblGrid>
      <w:tr w:rsidR="00923BDF" w:rsidRPr="00923BDF" w:rsidTr="0003550B">
        <w:tc>
          <w:tcPr>
            <w:tcW w:w="2835" w:type="dxa"/>
          </w:tcPr>
          <w:p w:rsidR="00923BDF" w:rsidRPr="00923BDF" w:rsidRDefault="00923BDF" w:rsidP="00923BDF">
            <w:pPr>
              <w:jc w:val="center"/>
              <w:rPr>
                <w:rFonts w:ascii="Times New Roman" w:eastAsia="Calibri" w:hAnsi="Times New Roman" w:cs="Times New Roman"/>
                <w:b/>
                <w:sz w:val="24"/>
                <w:szCs w:val="24"/>
              </w:rPr>
            </w:pPr>
            <w:r w:rsidRPr="00923BDF">
              <w:rPr>
                <w:rFonts w:ascii="Times New Roman" w:eastAsia="Calibri" w:hAnsi="Times New Roman" w:cs="Times New Roman"/>
                <w:b/>
                <w:sz w:val="24"/>
                <w:szCs w:val="24"/>
              </w:rPr>
              <w:t>Год обучения</w:t>
            </w:r>
          </w:p>
        </w:tc>
        <w:tc>
          <w:tcPr>
            <w:tcW w:w="5812" w:type="dxa"/>
          </w:tcPr>
          <w:p w:rsidR="00923BDF" w:rsidRPr="00923BDF" w:rsidRDefault="00923BDF" w:rsidP="00923BDF">
            <w:pPr>
              <w:jc w:val="center"/>
              <w:rPr>
                <w:rFonts w:ascii="Times New Roman" w:eastAsia="Calibri" w:hAnsi="Times New Roman" w:cs="Times New Roman"/>
                <w:b/>
                <w:sz w:val="24"/>
                <w:szCs w:val="24"/>
              </w:rPr>
            </w:pPr>
            <w:r w:rsidRPr="00923BDF">
              <w:rPr>
                <w:rFonts w:ascii="Times New Roman" w:eastAsia="Calibri" w:hAnsi="Times New Roman" w:cs="Times New Roman"/>
                <w:b/>
                <w:sz w:val="24"/>
                <w:szCs w:val="24"/>
              </w:rPr>
              <w:t>Число обучающихся аттестованных на базовый разряд</w:t>
            </w:r>
          </w:p>
        </w:tc>
        <w:tc>
          <w:tcPr>
            <w:tcW w:w="5954" w:type="dxa"/>
          </w:tcPr>
          <w:p w:rsidR="00923BDF" w:rsidRPr="00923BDF" w:rsidRDefault="00923BDF" w:rsidP="00923BDF">
            <w:pPr>
              <w:jc w:val="center"/>
              <w:rPr>
                <w:rFonts w:ascii="Times New Roman" w:eastAsia="Calibri" w:hAnsi="Times New Roman" w:cs="Times New Roman"/>
                <w:b/>
                <w:sz w:val="24"/>
                <w:szCs w:val="24"/>
              </w:rPr>
            </w:pPr>
            <w:r w:rsidRPr="00923BDF">
              <w:rPr>
                <w:rFonts w:ascii="Times New Roman" w:eastAsia="Calibri" w:hAnsi="Times New Roman" w:cs="Times New Roman"/>
                <w:b/>
                <w:sz w:val="24"/>
                <w:szCs w:val="24"/>
              </w:rPr>
              <w:t>Число обучающихся аттестованных на повышенный разряд</w:t>
            </w:r>
          </w:p>
        </w:tc>
      </w:tr>
      <w:tr w:rsidR="00923BDF" w:rsidRPr="00923BDF" w:rsidTr="0003550B">
        <w:tc>
          <w:tcPr>
            <w:tcW w:w="2835" w:type="dxa"/>
          </w:tcPr>
          <w:p w:rsidR="00923BDF" w:rsidRPr="00923BDF" w:rsidRDefault="00923BDF" w:rsidP="00923BDF">
            <w:pPr>
              <w:jc w:val="center"/>
              <w:rPr>
                <w:rFonts w:ascii="Times New Roman" w:eastAsia="Calibri" w:hAnsi="Times New Roman" w:cs="Times New Roman"/>
                <w:sz w:val="24"/>
                <w:szCs w:val="24"/>
              </w:rPr>
            </w:pPr>
            <w:r w:rsidRPr="00923BDF">
              <w:rPr>
                <w:rFonts w:ascii="Times New Roman" w:eastAsia="Calibri" w:hAnsi="Times New Roman" w:cs="Times New Roman"/>
                <w:sz w:val="24"/>
                <w:szCs w:val="24"/>
              </w:rPr>
              <w:t>2017</w:t>
            </w:r>
          </w:p>
        </w:tc>
        <w:tc>
          <w:tcPr>
            <w:tcW w:w="5812" w:type="dxa"/>
          </w:tcPr>
          <w:p w:rsidR="00923BDF" w:rsidRPr="00923BDF" w:rsidRDefault="00923BDF" w:rsidP="00923BDF">
            <w:pPr>
              <w:jc w:val="center"/>
              <w:rPr>
                <w:rFonts w:ascii="Times New Roman" w:eastAsia="Calibri" w:hAnsi="Times New Roman" w:cs="Times New Roman"/>
                <w:sz w:val="24"/>
                <w:szCs w:val="24"/>
              </w:rPr>
            </w:pPr>
            <w:r w:rsidRPr="00923BDF">
              <w:rPr>
                <w:rFonts w:ascii="Times New Roman" w:eastAsia="Calibri" w:hAnsi="Times New Roman" w:cs="Times New Roman"/>
                <w:sz w:val="24"/>
                <w:szCs w:val="24"/>
              </w:rPr>
              <w:t>67%</w:t>
            </w:r>
          </w:p>
        </w:tc>
        <w:tc>
          <w:tcPr>
            <w:tcW w:w="5954" w:type="dxa"/>
          </w:tcPr>
          <w:p w:rsidR="00923BDF" w:rsidRPr="00923BDF" w:rsidRDefault="00923BDF" w:rsidP="00923BDF">
            <w:pPr>
              <w:jc w:val="center"/>
              <w:rPr>
                <w:rFonts w:ascii="Times New Roman" w:eastAsia="Calibri" w:hAnsi="Times New Roman" w:cs="Times New Roman"/>
                <w:sz w:val="24"/>
                <w:szCs w:val="24"/>
              </w:rPr>
            </w:pPr>
            <w:r w:rsidRPr="00923BDF">
              <w:rPr>
                <w:rFonts w:ascii="Times New Roman" w:eastAsia="Calibri" w:hAnsi="Times New Roman" w:cs="Times New Roman"/>
                <w:sz w:val="24"/>
                <w:szCs w:val="24"/>
              </w:rPr>
              <w:t>33%</w:t>
            </w:r>
          </w:p>
        </w:tc>
      </w:tr>
      <w:tr w:rsidR="00923BDF" w:rsidRPr="00923BDF" w:rsidTr="0003550B">
        <w:tc>
          <w:tcPr>
            <w:tcW w:w="2835" w:type="dxa"/>
          </w:tcPr>
          <w:p w:rsidR="00923BDF" w:rsidRPr="00923BDF" w:rsidRDefault="00923BDF" w:rsidP="00923BDF">
            <w:pPr>
              <w:jc w:val="center"/>
              <w:rPr>
                <w:rFonts w:ascii="Times New Roman" w:eastAsia="Calibri" w:hAnsi="Times New Roman" w:cs="Times New Roman"/>
                <w:sz w:val="24"/>
                <w:szCs w:val="24"/>
              </w:rPr>
            </w:pPr>
            <w:r w:rsidRPr="00923BDF">
              <w:rPr>
                <w:rFonts w:ascii="Times New Roman" w:eastAsia="Calibri" w:hAnsi="Times New Roman" w:cs="Times New Roman"/>
                <w:sz w:val="24"/>
                <w:szCs w:val="24"/>
              </w:rPr>
              <w:t>2018</w:t>
            </w:r>
          </w:p>
        </w:tc>
        <w:tc>
          <w:tcPr>
            <w:tcW w:w="5812" w:type="dxa"/>
          </w:tcPr>
          <w:p w:rsidR="00923BDF" w:rsidRPr="00923BDF" w:rsidRDefault="00923BDF" w:rsidP="00923BDF">
            <w:pPr>
              <w:jc w:val="center"/>
              <w:rPr>
                <w:rFonts w:ascii="Times New Roman" w:eastAsia="Calibri" w:hAnsi="Times New Roman" w:cs="Times New Roman"/>
                <w:sz w:val="24"/>
                <w:szCs w:val="24"/>
              </w:rPr>
            </w:pPr>
            <w:r w:rsidRPr="00923BDF">
              <w:rPr>
                <w:rFonts w:ascii="Times New Roman" w:eastAsia="Calibri" w:hAnsi="Times New Roman" w:cs="Times New Roman"/>
                <w:sz w:val="24"/>
                <w:szCs w:val="24"/>
              </w:rPr>
              <w:t>67%</w:t>
            </w:r>
          </w:p>
        </w:tc>
        <w:tc>
          <w:tcPr>
            <w:tcW w:w="5954" w:type="dxa"/>
          </w:tcPr>
          <w:p w:rsidR="00923BDF" w:rsidRPr="00923BDF" w:rsidRDefault="00923BDF" w:rsidP="00923BDF">
            <w:pPr>
              <w:jc w:val="center"/>
              <w:rPr>
                <w:rFonts w:ascii="Times New Roman" w:eastAsia="Calibri" w:hAnsi="Times New Roman" w:cs="Times New Roman"/>
                <w:sz w:val="24"/>
                <w:szCs w:val="24"/>
              </w:rPr>
            </w:pPr>
            <w:r w:rsidRPr="00923BDF">
              <w:rPr>
                <w:rFonts w:ascii="Times New Roman" w:eastAsia="Calibri" w:hAnsi="Times New Roman" w:cs="Times New Roman"/>
                <w:sz w:val="24"/>
                <w:szCs w:val="24"/>
              </w:rPr>
              <w:t>33%</w:t>
            </w:r>
          </w:p>
        </w:tc>
      </w:tr>
      <w:tr w:rsidR="00923BDF" w:rsidRPr="00923BDF" w:rsidTr="0003550B">
        <w:tc>
          <w:tcPr>
            <w:tcW w:w="2835" w:type="dxa"/>
          </w:tcPr>
          <w:p w:rsidR="00923BDF" w:rsidRPr="00923BDF" w:rsidRDefault="00923BDF" w:rsidP="00923BDF">
            <w:pPr>
              <w:jc w:val="center"/>
              <w:rPr>
                <w:rFonts w:ascii="Times New Roman" w:eastAsia="Calibri" w:hAnsi="Times New Roman" w:cs="Times New Roman"/>
                <w:sz w:val="24"/>
                <w:szCs w:val="24"/>
              </w:rPr>
            </w:pPr>
            <w:r w:rsidRPr="00923BDF">
              <w:rPr>
                <w:rFonts w:ascii="Times New Roman" w:eastAsia="Calibri" w:hAnsi="Times New Roman" w:cs="Times New Roman"/>
                <w:sz w:val="24"/>
                <w:szCs w:val="24"/>
              </w:rPr>
              <w:t>2019</w:t>
            </w:r>
          </w:p>
        </w:tc>
        <w:tc>
          <w:tcPr>
            <w:tcW w:w="5812"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76%</w:t>
            </w:r>
          </w:p>
        </w:tc>
        <w:tc>
          <w:tcPr>
            <w:tcW w:w="5954" w:type="dxa"/>
          </w:tcPr>
          <w:p w:rsidR="00923BDF" w:rsidRPr="00923BDF" w:rsidRDefault="00923BDF" w:rsidP="00923BDF">
            <w:pPr>
              <w:jc w:val="center"/>
              <w:rPr>
                <w:rFonts w:ascii="Times New Roman" w:hAnsi="Times New Roman" w:cs="Times New Roman"/>
                <w:sz w:val="24"/>
                <w:szCs w:val="24"/>
              </w:rPr>
            </w:pPr>
            <w:r w:rsidRPr="00923BDF">
              <w:rPr>
                <w:rFonts w:ascii="Times New Roman" w:hAnsi="Times New Roman" w:cs="Times New Roman"/>
                <w:sz w:val="24"/>
                <w:szCs w:val="24"/>
              </w:rPr>
              <w:t>24%</w:t>
            </w:r>
          </w:p>
        </w:tc>
      </w:tr>
    </w:tbl>
    <w:p w:rsidR="00923BDF" w:rsidRPr="00923BDF" w:rsidRDefault="00923BDF" w:rsidP="003121AB">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923BDF" w:rsidRPr="00923BDF" w:rsidRDefault="00923BDF" w:rsidP="000355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bl>
      <w:tblPr>
        <w:tblW w:w="1346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5103"/>
        <w:gridCol w:w="3294"/>
      </w:tblGrid>
      <w:tr w:rsidR="00923BDF" w:rsidRPr="00923BDF" w:rsidTr="0003550B">
        <w:trPr>
          <w:trHeight w:val="415"/>
        </w:trPr>
        <w:tc>
          <w:tcPr>
            <w:tcW w:w="5070" w:type="dxa"/>
            <w:shd w:val="clear" w:color="auto" w:fill="auto"/>
          </w:tcPr>
          <w:p w:rsidR="00923BDF" w:rsidRPr="0003550B" w:rsidRDefault="00923BDF" w:rsidP="0003550B">
            <w:pPr>
              <w:keepNext/>
              <w:keepLines/>
              <w:spacing w:after="0" w:line="240" w:lineRule="auto"/>
              <w:jc w:val="center"/>
              <w:outlineLvl w:val="4"/>
              <w:rPr>
                <w:rFonts w:ascii="Times New Roman" w:eastAsia="Times New Roman" w:hAnsi="Times New Roman" w:cs="Times New Roman"/>
                <w:b/>
                <w:sz w:val="24"/>
                <w:szCs w:val="24"/>
              </w:rPr>
            </w:pPr>
            <w:r w:rsidRPr="0003550B">
              <w:rPr>
                <w:rFonts w:ascii="Times New Roman" w:eastAsia="Times New Roman" w:hAnsi="Times New Roman" w:cs="Times New Roman"/>
                <w:b/>
                <w:sz w:val="24"/>
                <w:szCs w:val="24"/>
              </w:rPr>
              <w:t>Показатели участия  в конкурсах, олимпиадах  и т.д.</w:t>
            </w:r>
          </w:p>
        </w:tc>
        <w:tc>
          <w:tcPr>
            <w:tcW w:w="5103" w:type="dxa"/>
            <w:shd w:val="clear" w:color="auto" w:fill="auto"/>
          </w:tcPr>
          <w:p w:rsidR="00923BDF" w:rsidRPr="0003550B" w:rsidRDefault="00923BDF" w:rsidP="0003550B">
            <w:pPr>
              <w:keepNext/>
              <w:keepLines/>
              <w:spacing w:after="0" w:line="240" w:lineRule="auto"/>
              <w:jc w:val="center"/>
              <w:outlineLvl w:val="4"/>
              <w:rPr>
                <w:rFonts w:ascii="Times New Roman" w:eastAsia="Times New Roman" w:hAnsi="Times New Roman" w:cs="Times New Roman"/>
                <w:b/>
                <w:sz w:val="24"/>
                <w:szCs w:val="24"/>
              </w:rPr>
            </w:pPr>
            <w:r w:rsidRPr="0003550B">
              <w:rPr>
                <w:rFonts w:ascii="Times New Roman" w:eastAsia="Times New Roman" w:hAnsi="Times New Roman" w:cs="Times New Roman"/>
                <w:b/>
                <w:sz w:val="24"/>
                <w:szCs w:val="24"/>
              </w:rPr>
              <w:t>Уровень (муниципальный, региональный, федеральный, международный)</w:t>
            </w:r>
          </w:p>
        </w:tc>
        <w:tc>
          <w:tcPr>
            <w:tcW w:w="3294" w:type="dxa"/>
            <w:shd w:val="clear" w:color="auto" w:fill="auto"/>
          </w:tcPr>
          <w:p w:rsidR="00923BDF" w:rsidRPr="0003550B" w:rsidRDefault="00923BDF" w:rsidP="0003550B">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3550B">
              <w:rPr>
                <w:rFonts w:ascii="Times New Roman" w:eastAsia="Times New Roman" w:hAnsi="Times New Roman" w:cs="Times New Roman"/>
                <w:b/>
                <w:sz w:val="24"/>
                <w:szCs w:val="24"/>
                <w:lang w:eastAsia="ru-RU"/>
              </w:rPr>
              <w:t>Количество участников</w:t>
            </w:r>
          </w:p>
        </w:tc>
      </w:tr>
      <w:tr w:rsidR="00923BDF" w:rsidRPr="00923BDF" w:rsidTr="00CD408B">
        <w:tc>
          <w:tcPr>
            <w:tcW w:w="5070" w:type="dxa"/>
            <w:shd w:val="clear" w:color="auto" w:fill="auto"/>
            <w:vAlign w:val="center"/>
          </w:tcPr>
          <w:p w:rsidR="00923BDF" w:rsidRPr="00923BDF" w:rsidRDefault="00923BDF" w:rsidP="00923BDF">
            <w:pPr>
              <w:spacing w:after="0" w:line="240" w:lineRule="auto"/>
              <w:rPr>
                <w:rFonts w:ascii="Times New Roman" w:eastAsia="Calibri" w:hAnsi="Times New Roman" w:cs="Times New Roman"/>
                <w:sz w:val="24"/>
                <w:szCs w:val="24"/>
              </w:rPr>
            </w:pPr>
            <w:r w:rsidRPr="00923BDF">
              <w:rPr>
                <w:rFonts w:ascii="Times New Roman" w:eastAsia="Times New Roman" w:hAnsi="Times New Roman" w:cs="Times New Roman"/>
                <w:sz w:val="24"/>
                <w:szCs w:val="24"/>
              </w:rPr>
              <w:t>Обучающиеся -</w:t>
            </w:r>
            <w:r w:rsidR="0003550B">
              <w:rPr>
                <w:rFonts w:ascii="Times New Roman" w:eastAsia="Times New Roman" w:hAnsi="Times New Roman" w:cs="Times New Roman"/>
                <w:sz w:val="24"/>
                <w:szCs w:val="24"/>
              </w:rPr>
              <w:t xml:space="preserve"> </w:t>
            </w:r>
            <w:r w:rsidRPr="00923BDF">
              <w:rPr>
                <w:rFonts w:ascii="Times New Roman" w:eastAsia="Times New Roman" w:hAnsi="Times New Roman" w:cs="Times New Roman"/>
                <w:sz w:val="24"/>
                <w:szCs w:val="24"/>
              </w:rPr>
              <w:t>участники</w:t>
            </w:r>
          </w:p>
        </w:tc>
        <w:tc>
          <w:tcPr>
            <w:tcW w:w="5103" w:type="dxa"/>
            <w:shd w:val="clear" w:color="auto" w:fill="auto"/>
            <w:vAlign w:val="center"/>
          </w:tcPr>
          <w:p w:rsidR="00923BDF" w:rsidRPr="00923BDF" w:rsidRDefault="00923BDF" w:rsidP="00923BDF">
            <w:pPr>
              <w:spacing w:after="0" w:line="240" w:lineRule="auto"/>
              <w:jc w:val="center"/>
              <w:rPr>
                <w:rFonts w:ascii="Times New Roman" w:eastAsia="Calibri" w:hAnsi="Times New Roman" w:cs="Times New Roman"/>
                <w:sz w:val="24"/>
                <w:szCs w:val="24"/>
              </w:rPr>
            </w:pPr>
            <w:r w:rsidRPr="00923BDF">
              <w:rPr>
                <w:rFonts w:ascii="Times New Roman" w:eastAsia="Times New Roman" w:hAnsi="Times New Roman" w:cs="Times New Roman"/>
                <w:sz w:val="24"/>
                <w:szCs w:val="24"/>
              </w:rPr>
              <w:t>федеральный</w:t>
            </w:r>
          </w:p>
        </w:tc>
        <w:tc>
          <w:tcPr>
            <w:tcW w:w="3294" w:type="dxa"/>
            <w:shd w:val="clear" w:color="auto" w:fill="auto"/>
          </w:tcPr>
          <w:p w:rsidR="00923BDF" w:rsidRPr="00923BDF" w:rsidRDefault="00923BDF" w:rsidP="00923BD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23BDF">
              <w:rPr>
                <w:rFonts w:ascii="Times New Roman" w:eastAsia="Times New Roman" w:hAnsi="Times New Roman" w:cs="Times New Roman"/>
                <w:sz w:val="24"/>
                <w:szCs w:val="24"/>
                <w:lang w:eastAsia="ru-RU"/>
              </w:rPr>
              <w:t>6</w:t>
            </w:r>
          </w:p>
        </w:tc>
      </w:tr>
      <w:tr w:rsidR="00923BDF" w:rsidRPr="00923BDF" w:rsidTr="00CD408B">
        <w:tc>
          <w:tcPr>
            <w:tcW w:w="5070" w:type="dxa"/>
            <w:shd w:val="clear" w:color="auto" w:fill="auto"/>
            <w:vAlign w:val="center"/>
          </w:tcPr>
          <w:p w:rsidR="00923BDF" w:rsidRPr="00923BDF" w:rsidRDefault="00923BDF" w:rsidP="00923BDF">
            <w:pPr>
              <w:spacing w:after="0" w:line="240" w:lineRule="auto"/>
              <w:rPr>
                <w:rFonts w:ascii="Times New Roman" w:eastAsia="Times New Roman" w:hAnsi="Times New Roman" w:cs="Times New Roman"/>
                <w:sz w:val="24"/>
                <w:szCs w:val="24"/>
              </w:rPr>
            </w:pPr>
            <w:r w:rsidRPr="00923BDF">
              <w:rPr>
                <w:rFonts w:ascii="Times New Roman" w:eastAsia="Times New Roman" w:hAnsi="Times New Roman" w:cs="Times New Roman"/>
                <w:sz w:val="24"/>
                <w:szCs w:val="24"/>
              </w:rPr>
              <w:t>Обучающиеся -</w:t>
            </w:r>
            <w:r w:rsidR="0003550B">
              <w:rPr>
                <w:rFonts w:ascii="Times New Roman" w:eastAsia="Times New Roman" w:hAnsi="Times New Roman" w:cs="Times New Roman"/>
                <w:sz w:val="24"/>
                <w:szCs w:val="24"/>
              </w:rPr>
              <w:t xml:space="preserve"> </w:t>
            </w:r>
            <w:r w:rsidRPr="00923BDF">
              <w:rPr>
                <w:rFonts w:ascii="Times New Roman" w:eastAsia="Times New Roman" w:hAnsi="Times New Roman" w:cs="Times New Roman"/>
                <w:sz w:val="24"/>
                <w:szCs w:val="24"/>
              </w:rPr>
              <w:t>победители</w:t>
            </w:r>
          </w:p>
        </w:tc>
        <w:tc>
          <w:tcPr>
            <w:tcW w:w="5103" w:type="dxa"/>
            <w:shd w:val="clear" w:color="auto" w:fill="auto"/>
            <w:vAlign w:val="center"/>
          </w:tcPr>
          <w:p w:rsidR="00923BDF" w:rsidRPr="00923BDF" w:rsidRDefault="00923BDF" w:rsidP="00923BDF">
            <w:pPr>
              <w:spacing w:after="0" w:line="240" w:lineRule="auto"/>
              <w:jc w:val="center"/>
              <w:rPr>
                <w:rFonts w:ascii="Times New Roman" w:eastAsia="Calibri" w:hAnsi="Times New Roman" w:cs="Times New Roman"/>
                <w:sz w:val="24"/>
                <w:szCs w:val="24"/>
              </w:rPr>
            </w:pPr>
            <w:r w:rsidRPr="00923BDF">
              <w:rPr>
                <w:rFonts w:ascii="Times New Roman" w:eastAsia="Times New Roman" w:hAnsi="Times New Roman" w:cs="Times New Roman"/>
                <w:sz w:val="24"/>
                <w:szCs w:val="24"/>
              </w:rPr>
              <w:t>федеральный</w:t>
            </w:r>
          </w:p>
        </w:tc>
        <w:tc>
          <w:tcPr>
            <w:tcW w:w="3294" w:type="dxa"/>
            <w:shd w:val="clear" w:color="auto" w:fill="auto"/>
          </w:tcPr>
          <w:p w:rsidR="00923BDF" w:rsidRPr="00923BDF" w:rsidRDefault="00923BDF" w:rsidP="00923BD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23BDF">
              <w:rPr>
                <w:rFonts w:ascii="Times New Roman" w:eastAsia="Times New Roman" w:hAnsi="Times New Roman" w:cs="Times New Roman"/>
                <w:sz w:val="24"/>
                <w:szCs w:val="24"/>
                <w:lang w:eastAsia="ru-RU"/>
              </w:rPr>
              <w:t>4</w:t>
            </w:r>
          </w:p>
        </w:tc>
      </w:tr>
    </w:tbl>
    <w:p w:rsidR="00923BDF" w:rsidRPr="00923BDF" w:rsidRDefault="00923BDF" w:rsidP="00923BD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D5BC1" w:rsidRPr="00BD5BC1" w:rsidRDefault="00180A9A" w:rsidP="000355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80A9A">
        <w:rPr>
          <w:rFonts w:ascii="Times New Roman" w:eastAsia="Times New Roman" w:hAnsi="Times New Roman" w:cs="Times New Roman"/>
          <w:b/>
          <w:sz w:val="24"/>
          <w:szCs w:val="24"/>
          <w:lang w:eastAsia="ru-RU"/>
        </w:rPr>
        <w:t>Выводы:</w:t>
      </w:r>
      <w:r>
        <w:rPr>
          <w:rFonts w:ascii="Times New Roman" w:eastAsia="Times New Roman" w:hAnsi="Times New Roman" w:cs="Times New Roman"/>
          <w:sz w:val="24"/>
          <w:szCs w:val="24"/>
          <w:lang w:eastAsia="ru-RU"/>
        </w:rPr>
        <w:t xml:space="preserve"> </w:t>
      </w:r>
      <w:r w:rsidR="00706D26" w:rsidRPr="00706D26">
        <w:rPr>
          <w:rFonts w:ascii="Times New Roman" w:eastAsia="Times New Roman" w:hAnsi="Times New Roman" w:cs="Times New Roman"/>
          <w:sz w:val="24"/>
          <w:szCs w:val="24"/>
          <w:lang w:eastAsia="ru-RU"/>
        </w:rPr>
        <w:t xml:space="preserve">По сравнению с 2018 годом успеваемость </w:t>
      </w:r>
      <w:r w:rsidR="00706D26">
        <w:rPr>
          <w:rFonts w:ascii="Times New Roman" w:eastAsia="Times New Roman" w:hAnsi="Times New Roman" w:cs="Times New Roman"/>
          <w:sz w:val="24"/>
          <w:szCs w:val="24"/>
          <w:lang w:eastAsia="ru-RU"/>
        </w:rPr>
        <w:t>по профессиональному обучению повысилась, но</w:t>
      </w:r>
      <w:r w:rsidR="00706D26" w:rsidRPr="00706D26">
        <w:rPr>
          <w:rFonts w:ascii="Times New Roman" w:eastAsia="Times New Roman" w:hAnsi="Times New Roman" w:cs="Times New Roman"/>
          <w:sz w:val="24"/>
          <w:szCs w:val="24"/>
          <w:lang w:eastAsia="ru-RU"/>
        </w:rPr>
        <w:t> </w:t>
      </w:r>
      <w:r w:rsidR="00706D26">
        <w:rPr>
          <w:rFonts w:ascii="Times New Roman" w:eastAsia="Times New Roman" w:hAnsi="Times New Roman" w:cs="Times New Roman"/>
          <w:sz w:val="24"/>
          <w:szCs w:val="24"/>
          <w:lang w:eastAsia="ru-RU"/>
        </w:rPr>
        <w:t xml:space="preserve">показатели </w:t>
      </w:r>
      <w:r w:rsidR="00706D26" w:rsidRPr="00706D26">
        <w:rPr>
          <w:rFonts w:ascii="Times New Roman" w:eastAsia="Times New Roman" w:hAnsi="Times New Roman" w:cs="Times New Roman"/>
          <w:sz w:val="24"/>
          <w:szCs w:val="24"/>
          <w:lang w:eastAsia="ru-RU"/>
        </w:rPr>
        <w:t>качеств</w:t>
      </w:r>
      <w:r w:rsidR="00706D26">
        <w:rPr>
          <w:rFonts w:ascii="Times New Roman" w:eastAsia="Times New Roman" w:hAnsi="Times New Roman" w:cs="Times New Roman"/>
          <w:sz w:val="24"/>
          <w:szCs w:val="24"/>
          <w:lang w:eastAsia="ru-RU"/>
        </w:rPr>
        <w:t>а</w:t>
      </w:r>
      <w:r w:rsidR="00706D26" w:rsidRPr="00706D26">
        <w:rPr>
          <w:rFonts w:ascii="Times New Roman" w:eastAsia="Times New Roman" w:hAnsi="Times New Roman" w:cs="Times New Roman"/>
          <w:sz w:val="24"/>
          <w:szCs w:val="24"/>
          <w:lang w:eastAsia="ru-RU"/>
        </w:rPr>
        <w:t xml:space="preserve"> по отдельным </w:t>
      </w:r>
      <w:r w:rsidR="00706D26">
        <w:rPr>
          <w:rFonts w:ascii="Times New Roman" w:eastAsia="Times New Roman" w:hAnsi="Times New Roman" w:cs="Times New Roman"/>
          <w:sz w:val="24"/>
          <w:szCs w:val="24"/>
          <w:lang w:eastAsia="ru-RU"/>
        </w:rPr>
        <w:lastRenderedPageBreak/>
        <w:t>профессиям</w:t>
      </w:r>
      <w:r w:rsidR="00706D26" w:rsidRPr="00706D26">
        <w:rPr>
          <w:rFonts w:ascii="Times New Roman" w:eastAsia="Times New Roman" w:hAnsi="Times New Roman" w:cs="Times New Roman"/>
          <w:sz w:val="24"/>
          <w:szCs w:val="24"/>
          <w:lang w:eastAsia="ru-RU"/>
        </w:rPr>
        <w:t xml:space="preserve"> снизились. В 2020 году </w:t>
      </w:r>
      <w:r w:rsidR="00706D26">
        <w:rPr>
          <w:rFonts w:ascii="Times New Roman" w:eastAsia="Times New Roman" w:hAnsi="Times New Roman" w:cs="Times New Roman"/>
          <w:sz w:val="24"/>
          <w:szCs w:val="24"/>
          <w:lang w:eastAsia="ru-RU"/>
        </w:rPr>
        <w:t>учреждение</w:t>
      </w:r>
      <w:r w:rsidR="00706D26" w:rsidRPr="00706D26">
        <w:rPr>
          <w:rFonts w:ascii="Times New Roman" w:eastAsia="Times New Roman" w:hAnsi="Times New Roman" w:cs="Times New Roman"/>
          <w:sz w:val="24"/>
          <w:szCs w:val="24"/>
          <w:lang w:eastAsia="ru-RU"/>
        </w:rPr>
        <w:t xml:space="preserve"> проанализирует образовательные </w:t>
      </w:r>
      <w:r w:rsidR="001337DF">
        <w:rPr>
          <w:rFonts w:ascii="Times New Roman" w:eastAsia="Times New Roman" w:hAnsi="Times New Roman" w:cs="Times New Roman"/>
          <w:sz w:val="24"/>
          <w:szCs w:val="24"/>
          <w:lang w:eastAsia="ru-RU"/>
        </w:rPr>
        <w:t>достижения</w:t>
      </w:r>
      <w:r w:rsidR="00706D26" w:rsidRPr="00706D26">
        <w:rPr>
          <w:rFonts w:ascii="Times New Roman" w:eastAsia="Times New Roman" w:hAnsi="Times New Roman" w:cs="Times New Roman"/>
          <w:sz w:val="24"/>
          <w:szCs w:val="24"/>
          <w:lang w:eastAsia="ru-RU"/>
        </w:rPr>
        <w:t xml:space="preserve"> обучающихся, которые показали </w:t>
      </w:r>
      <w:r w:rsidR="00706D26">
        <w:rPr>
          <w:rFonts w:ascii="Times New Roman" w:eastAsia="Times New Roman" w:hAnsi="Times New Roman" w:cs="Times New Roman"/>
          <w:sz w:val="24"/>
          <w:szCs w:val="24"/>
          <w:lang w:eastAsia="ru-RU"/>
        </w:rPr>
        <w:t xml:space="preserve">недостаточно </w:t>
      </w:r>
      <w:r w:rsidR="00706D26" w:rsidRPr="00706D26">
        <w:rPr>
          <w:rFonts w:ascii="Times New Roman" w:eastAsia="Times New Roman" w:hAnsi="Times New Roman" w:cs="Times New Roman"/>
          <w:sz w:val="24"/>
          <w:szCs w:val="24"/>
          <w:lang w:eastAsia="ru-RU"/>
        </w:rPr>
        <w:t xml:space="preserve">невысокие результаты, чтобы выяснить причины. Также </w:t>
      </w:r>
      <w:r w:rsidR="00706D26">
        <w:rPr>
          <w:rFonts w:ascii="Times New Roman" w:eastAsia="Times New Roman" w:hAnsi="Times New Roman" w:cs="Times New Roman"/>
          <w:sz w:val="24"/>
          <w:szCs w:val="24"/>
          <w:lang w:eastAsia="ru-RU"/>
        </w:rPr>
        <w:t>учреждение</w:t>
      </w:r>
      <w:r w:rsidR="00706D26" w:rsidRPr="00706D26">
        <w:rPr>
          <w:rFonts w:ascii="Times New Roman" w:eastAsia="Times New Roman" w:hAnsi="Times New Roman" w:cs="Times New Roman"/>
          <w:sz w:val="24"/>
          <w:szCs w:val="24"/>
          <w:lang w:eastAsia="ru-RU"/>
        </w:rPr>
        <w:t xml:space="preserve"> организует тематическое обучение педагогов (внутреннее, внешнее), чтобы минимизировать профессиональные дефициты, чтобы скорректировать методику подготовки обучающихся к ГИА для получения высоких результатов. В план ВСОКО будет включен контроль педагогов, чьи обучающиеся показали невысокие результаты. Также </w:t>
      </w:r>
      <w:r w:rsidR="00706D26">
        <w:rPr>
          <w:rFonts w:ascii="Times New Roman" w:eastAsia="Times New Roman" w:hAnsi="Times New Roman" w:cs="Times New Roman"/>
          <w:sz w:val="24"/>
          <w:szCs w:val="24"/>
          <w:lang w:eastAsia="ru-RU"/>
        </w:rPr>
        <w:t xml:space="preserve">учреждение </w:t>
      </w:r>
      <w:r w:rsidR="00706D26" w:rsidRPr="00706D26">
        <w:rPr>
          <w:rFonts w:ascii="Times New Roman" w:eastAsia="Times New Roman" w:hAnsi="Times New Roman" w:cs="Times New Roman"/>
          <w:sz w:val="24"/>
          <w:szCs w:val="24"/>
          <w:lang w:eastAsia="ru-RU"/>
        </w:rPr>
        <w:t xml:space="preserve"> проанализирует рабочие программы учебных предметов </w:t>
      </w:r>
      <w:r w:rsidR="00706D26">
        <w:rPr>
          <w:rFonts w:ascii="Times New Roman" w:eastAsia="Times New Roman" w:hAnsi="Times New Roman" w:cs="Times New Roman"/>
          <w:sz w:val="24"/>
          <w:szCs w:val="24"/>
          <w:lang w:eastAsia="ru-RU"/>
        </w:rPr>
        <w:t xml:space="preserve">общепрофессионального и профессионального циклов </w:t>
      </w:r>
      <w:r w:rsidR="00706D26" w:rsidRPr="00706D26">
        <w:rPr>
          <w:rFonts w:ascii="Times New Roman" w:eastAsia="Times New Roman" w:hAnsi="Times New Roman" w:cs="Times New Roman"/>
          <w:sz w:val="24"/>
          <w:szCs w:val="24"/>
          <w:lang w:eastAsia="ru-RU"/>
        </w:rPr>
        <w:t>по </w:t>
      </w:r>
      <w:r w:rsidR="00706D26">
        <w:rPr>
          <w:rFonts w:ascii="Times New Roman" w:eastAsia="Times New Roman" w:hAnsi="Times New Roman" w:cs="Times New Roman"/>
          <w:sz w:val="24"/>
          <w:szCs w:val="24"/>
          <w:lang w:eastAsia="ru-RU"/>
        </w:rPr>
        <w:t xml:space="preserve">профессиям на предмет </w:t>
      </w:r>
      <w:r w:rsidR="00706D26" w:rsidRPr="00706D26">
        <w:rPr>
          <w:rFonts w:ascii="Times New Roman" w:eastAsia="Times New Roman" w:hAnsi="Times New Roman" w:cs="Times New Roman"/>
          <w:sz w:val="24"/>
          <w:szCs w:val="24"/>
          <w:lang w:eastAsia="ru-RU"/>
        </w:rPr>
        <w:t>отбор</w:t>
      </w:r>
      <w:r w:rsidR="00706D26">
        <w:rPr>
          <w:rFonts w:ascii="Times New Roman" w:eastAsia="Times New Roman" w:hAnsi="Times New Roman" w:cs="Times New Roman"/>
          <w:sz w:val="24"/>
          <w:szCs w:val="24"/>
          <w:lang w:eastAsia="ru-RU"/>
        </w:rPr>
        <w:t>а</w:t>
      </w:r>
      <w:r w:rsidR="00706D26" w:rsidRPr="00706D26">
        <w:rPr>
          <w:rFonts w:ascii="Times New Roman" w:eastAsia="Times New Roman" w:hAnsi="Times New Roman" w:cs="Times New Roman"/>
          <w:sz w:val="24"/>
          <w:szCs w:val="24"/>
          <w:lang w:eastAsia="ru-RU"/>
        </w:rPr>
        <w:t xml:space="preserve"> содержания для достижения планируемых результатов и оценочных средств на адекватность их применения</w:t>
      </w:r>
      <w:r w:rsidR="00706D26" w:rsidRPr="005F4D32">
        <w:rPr>
          <w:rFonts w:ascii="Times New Roman" w:eastAsia="Times New Roman" w:hAnsi="Times New Roman" w:cs="Times New Roman"/>
          <w:sz w:val="24"/>
          <w:szCs w:val="24"/>
          <w:lang w:eastAsia="ru-RU"/>
        </w:rPr>
        <w:t>.</w:t>
      </w:r>
      <w:r w:rsidR="005F4D32" w:rsidRPr="005F4D32">
        <w:rPr>
          <w:rFonts w:ascii="Times New Roman" w:hAnsi="Times New Roman" w:cs="Times New Roman"/>
          <w:sz w:val="24"/>
          <w:szCs w:val="24"/>
        </w:rPr>
        <w:t xml:space="preserve"> Вместе  с тем, п</w:t>
      </w:r>
      <w:r w:rsidR="005F4D32" w:rsidRPr="005F4D32">
        <w:rPr>
          <w:rFonts w:ascii="Times New Roman" w:eastAsia="Times New Roman" w:hAnsi="Times New Roman" w:cs="Times New Roman"/>
          <w:sz w:val="24"/>
          <w:szCs w:val="24"/>
          <w:lang w:eastAsia="ru-RU"/>
        </w:rPr>
        <w:t xml:space="preserve">роведена  работа по заключению договора с ООО «Ай Пи Ар Букс » на предоставление доступа к Электронно-библиотечной системы </w:t>
      </w:r>
      <w:proofErr w:type="spellStart"/>
      <w:r w:rsidR="005F4D32" w:rsidRPr="005F4D32">
        <w:rPr>
          <w:rFonts w:ascii="Times New Roman" w:eastAsia="Times New Roman" w:hAnsi="Times New Roman" w:cs="Times New Roman"/>
          <w:sz w:val="24"/>
          <w:szCs w:val="24"/>
          <w:lang w:eastAsia="ru-RU"/>
        </w:rPr>
        <w:t>IPRbooks</w:t>
      </w:r>
      <w:proofErr w:type="spellEnd"/>
      <w:r w:rsidR="005F4D32" w:rsidRPr="005F4D32">
        <w:rPr>
          <w:rFonts w:ascii="Times New Roman" w:eastAsia="Times New Roman" w:hAnsi="Times New Roman" w:cs="Times New Roman"/>
          <w:sz w:val="24"/>
          <w:szCs w:val="24"/>
          <w:lang w:eastAsia="ru-RU"/>
        </w:rPr>
        <w:t xml:space="preserve"> (база данных электронных изданий учебной, учебно-методической и научной литературы).</w:t>
      </w:r>
      <w:r w:rsidR="00BD5BC1" w:rsidRPr="00BD5BC1">
        <w:t xml:space="preserve"> </w:t>
      </w:r>
      <w:r w:rsidR="00BD5BC1" w:rsidRPr="00BD5BC1">
        <w:rPr>
          <w:rFonts w:ascii="Times New Roman" w:eastAsia="Times New Roman" w:hAnsi="Times New Roman" w:cs="Times New Roman"/>
          <w:sz w:val="24"/>
          <w:szCs w:val="24"/>
          <w:lang w:eastAsia="ru-RU"/>
        </w:rPr>
        <w:tab/>
        <w:t>В целом учебно-производственный  процесс проходил организованно в соответствии с  образовательными программами.</w:t>
      </w:r>
      <w:r w:rsidR="00BD5BC1" w:rsidRPr="00BD5BC1">
        <w:rPr>
          <w:rFonts w:ascii="Times New Roman" w:eastAsia="Times New Roman" w:hAnsi="Times New Roman" w:cs="Times New Roman"/>
          <w:sz w:val="24"/>
          <w:szCs w:val="24"/>
          <w:lang w:eastAsia="ru-RU"/>
        </w:rPr>
        <w:tab/>
        <w:t xml:space="preserve">На ИМС и заседаниях </w:t>
      </w:r>
      <w:proofErr w:type="spellStart"/>
      <w:r w:rsidR="00BD5BC1" w:rsidRPr="00BD5BC1">
        <w:rPr>
          <w:rFonts w:ascii="Times New Roman" w:eastAsia="Times New Roman" w:hAnsi="Times New Roman" w:cs="Times New Roman"/>
          <w:sz w:val="24"/>
          <w:szCs w:val="24"/>
          <w:lang w:eastAsia="ru-RU"/>
        </w:rPr>
        <w:t>методобъединений</w:t>
      </w:r>
      <w:proofErr w:type="spellEnd"/>
      <w:r w:rsidR="00BD5BC1" w:rsidRPr="00BD5BC1">
        <w:rPr>
          <w:rFonts w:ascii="Times New Roman" w:eastAsia="Times New Roman" w:hAnsi="Times New Roman" w:cs="Times New Roman"/>
          <w:sz w:val="24"/>
          <w:szCs w:val="24"/>
          <w:lang w:eastAsia="ru-RU"/>
        </w:rPr>
        <w:t xml:space="preserve"> выносились и решались жизненные и наиболее важные вопросы. Качество методической работы мастеров значительно повысилось.</w:t>
      </w:r>
      <w:r w:rsidR="00BD5BC1" w:rsidRPr="00BD5BC1">
        <w:rPr>
          <w:rFonts w:ascii="Times New Roman" w:eastAsia="Times New Roman" w:hAnsi="Times New Roman" w:cs="Times New Roman"/>
          <w:sz w:val="24"/>
          <w:szCs w:val="24"/>
          <w:lang w:eastAsia="ru-RU"/>
        </w:rPr>
        <w:tab/>
        <w:t>Активизирована работа по повышению уровня профессиональной компетенции мастеров п/о.</w:t>
      </w:r>
      <w:r w:rsidR="00BD5BC1" w:rsidRPr="00BD5BC1">
        <w:rPr>
          <w:rFonts w:ascii="Times New Roman" w:eastAsia="Times New Roman" w:hAnsi="Times New Roman" w:cs="Times New Roman"/>
          <w:sz w:val="24"/>
          <w:szCs w:val="24"/>
          <w:lang w:eastAsia="ru-RU"/>
        </w:rPr>
        <w:tab/>
        <w:t>Активизирована  работа  по реализации проектной деятельности в рамках технич</w:t>
      </w:r>
      <w:r w:rsidR="00BD5BC1">
        <w:rPr>
          <w:rFonts w:ascii="Times New Roman" w:eastAsia="Times New Roman" w:hAnsi="Times New Roman" w:cs="Times New Roman"/>
          <w:sz w:val="24"/>
          <w:szCs w:val="24"/>
          <w:lang w:eastAsia="ru-RU"/>
        </w:rPr>
        <w:t>еского творчества,</w:t>
      </w:r>
      <w:r w:rsidR="00BD5BC1" w:rsidRPr="00BD5BC1">
        <w:rPr>
          <w:rFonts w:ascii="Times New Roman" w:eastAsia="Times New Roman" w:hAnsi="Times New Roman" w:cs="Times New Roman"/>
          <w:sz w:val="24"/>
          <w:szCs w:val="24"/>
          <w:lang w:eastAsia="ru-RU"/>
        </w:rPr>
        <w:t xml:space="preserve"> по укреплению материально-технической базы учебных мастерских в соответствии с требованиями ФГОС. В 2019 году разработан УМК,  создана материально-техническая база, по </w:t>
      </w:r>
      <w:r w:rsidR="00BD5BC1">
        <w:rPr>
          <w:rFonts w:ascii="Times New Roman" w:eastAsia="Times New Roman" w:hAnsi="Times New Roman" w:cs="Times New Roman"/>
          <w:sz w:val="24"/>
          <w:szCs w:val="24"/>
          <w:lang w:eastAsia="ru-RU"/>
        </w:rPr>
        <w:t xml:space="preserve">новой </w:t>
      </w:r>
      <w:r w:rsidR="00BD5BC1" w:rsidRPr="00BD5BC1">
        <w:rPr>
          <w:rFonts w:ascii="Times New Roman" w:eastAsia="Times New Roman" w:hAnsi="Times New Roman" w:cs="Times New Roman"/>
          <w:sz w:val="24"/>
          <w:szCs w:val="24"/>
          <w:lang w:eastAsia="ru-RU"/>
        </w:rPr>
        <w:t xml:space="preserve">профессии  «Оператор швейного оборудования».   </w:t>
      </w:r>
    </w:p>
    <w:p w:rsidR="00BD5BC1" w:rsidRPr="00BD5BC1" w:rsidRDefault="00BD5BC1" w:rsidP="000355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D5BC1">
        <w:rPr>
          <w:rFonts w:ascii="Times New Roman" w:eastAsia="Times New Roman" w:hAnsi="Times New Roman" w:cs="Times New Roman"/>
          <w:sz w:val="24"/>
          <w:szCs w:val="24"/>
          <w:lang w:eastAsia="ru-RU"/>
        </w:rPr>
        <w:t xml:space="preserve">Исходя из вышеперечисленного, в очередном году </w:t>
      </w:r>
      <w:r w:rsidR="002917C8">
        <w:rPr>
          <w:rFonts w:ascii="Times New Roman" w:eastAsia="Times New Roman" w:hAnsi="Times New Roman" w:cs="Times New Roman"/>
          <w:sz w:val="24"/>
          <w:szCs w:val="24"/>
          <w:lang w:eastAsia="ru-RU"/>
        </w:rPr>
        <w:t xml:space="preserve">в </w:t>
      </w:r>
      <w:r w:rsidRPr="00BD5BC1">
        <w:rPr>
          <w:rFonts w:ascii="Times New Roman" w:eastAsia="Times New Roman" w:hAnsi="Times New Roman" w:cs="Times New Roman"/>
          <w:sz w:val="24"/>
          <w:szCs w:val="24"/>
          <w:lang w:eastAsia="ru-RU"/>
        </w:rPr>
        <w:t>учебно- производственной</w:t>
      </w:r>
      <w:r w:rsidR="002917C8">
        <w:rPr>
          <w:rFonts w:ascii="Times New Roman" w:eastAsia="Times New Roman" w:hAnsi="Times New Roman" w:cs="Times New Roman"/>
          <w:sz w:val="24"/>
          <w:szCs w:val="24"/>
          <w:lang w:eastAsia="ru-RU"/>
        </w:rPr>
        <w:t xml:space="preserve"> деятельности предстоит и дальше решать следующие задачи:</w:t>
      </w:r>
    </w:p>
    <w:p w:rsidR="00BD5BC1" w:rsidRPr="00BD5BC1" w:rsidRDefault="00BD5BC1" w:rsidP="000355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D5BC1">
        <w:rPr>
          <w:rFonts w:ascii="Times New Roman" w:eastAsia="Times New Roman" w:hAnsi="Times New Roman" w:cs="Times New Roman"/>
          <w:sz w:val="24"/>
          <w:szCs w:val="24"/>
          <w:lang w:eastAsia="ru-RU"/>
        </w:rPr>
        <w:t>1. Совершенствование  качества учебно-производственного процесса.</w:t>
      </w:r>
    </w:p>
    <w:p w:rsidR="00BD5BC1" w:rsidRPr="00BD5BC1" w:rsidRDefault="00BD5BC1" w:rsidP="000355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D5BC1">
        <w:rPr>
          <w:rFonts w:ascii="Times New Roman" w:eastAsia="Times New Roman" w:hAnsi="Times New Roman" w:cs="Times New Roman"/>
          <w:sz w:val="24"/>
          <w:szCs w:val="24"/>
          <w:lang w:eastAsia="ru-RU"/>
        </w:rPr>
        <w:t>2. Формирование у учащихся позитивного отношения к получаемой профессии, выявление склонности к получению профессии.</w:t>
      </w:r>
    </w:p>
    <w:p w:rsidR="00BD5BC1" w:rsidRPr="00BD5BC1" w:rsidRDefault="00BD5BC1" w:rsidP="000355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D5BC1">
        <w:rPr>
          <w:rFonts w:ascii="Times New Roman" w:eastAsia="Times New Roman" w:hAnsi="Times New Roman" w:cs="Times New Roman"/>
          <w:sz w:val="24"/>
          <w:szCs w:val="24"/>
          <w:lang w:eastAsia="ru-RU"/>
        </w:rPr>
        <w:t xml:space="preserve">3. </w:t>
      </w:r>
      <w:r>
        <w:rPr>
          <w:rFonts w:ascii="Times New Roman" w:eastAsia="Times New Roman" w:hAnsi="Times New Roman" w:cs="Times New Roman"/>
          <w:sz w:val="24"/>
          <w:szCs w:val="24"/>
          <w:lang w:eastAsia="ru-RU"/>
        </w:rPr>
        <w:t>Дальнейшее п</w:t>
      </w:r>
      <w:r w:rsidRPr="00BD5BC1">
        <w:rPr>
          <w:rFonts w:ascii="Times New Roman" w:eastAsia="Times New Roman" w:hAnsi="Times New Roman" w:cs="Times New Roman"/>
          <w:sz w:val="24"/>
          <w:szCs w:val="24"/>
          <w:lang w:eastAsia="ru-RU"/>
        </w:rPr>
        <w:t>овышение уровня профессиональной компетенции мастеров п/о (профессиональное образование, курсы, стажировка).</w:t>
      </w:r>
    </w:p>
    <w:p w:rsidR="00BD5BC1" w:rsidRPr="00BD5BC1" w:rsidRDefault="0003550B" w:rsidP="000355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BD5BC1" w:rsidRPr="00BD5BC1">
        <w:rPr>
          <w:rFonts w:ascii="Times New Roman" w:eastAsia="Times New Roman" w:hAnsi="Times New Roman" w:cs="Times New Roman"/>
          <w:sz w:val="24"/>
          <w:szCs w:val="24"/>
          <w:lang w:eastAsia="ru-RU"/>
        </w:rPr>
        <w:t>. Укрепление материально-технической базы учебных мастерских (модернизация цеха механической обработки древесины, ремонт и обновление  станочного парка столярных мастерских).</w:t>
      </w:r>
    </w:p>
    <w:p w:rsidR="00BD5BC1" w:rsidRPr="00BD5BC1" w:rsidRDefault="0003550B" w:rsidP="000355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BD5BC1" w:rsidRPr="00BD5B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BD5BC1">
        <w:rPr>
          <w:rFonts w:ascii="Times New Roman" w:eastAsia="Times New Roman" w:hAnsi="Times New Roman" w:cs="Times New Roman"/>
          <w:sz w:val="24"/>
          <w:szCs w:val="24"/>
          <w:lang w:eastAsia="ru-RU"/>
        </w:rPr>
        <w:t>Продолжение о</w:t>
      </w:r>
      <w:r w:rsidR="00BD5BC1" w:rsidRPr="00BD5BC1">
        <w:rPr>
          <w:rFonts w:ascii="Times New Roman" w:eastAsia="Times New Roman" w:hAnsi="Times New Roman" w:cs="Times New Roman"/>
          <w:sz w:val="24"/>
          <w:szCs w:val="24"/>
          <w:lang w:eastAsia="ru-RU"/>
        </w:rPr>
        <w:t>формлени</w:t>
      </w:r>
      <w:r w:rsidR="00BD5BC1">
        <w:rPr>
          <w:rFonts w:ascii="Times New Roman" w:eastAsia="Times New Roman" w:hAnsi="Times New Roman" w:cs="Times New Roman"/>
          <w:sz w:val="24"/>
          <w:szCs w:val="24"/>
          <w:lang w:eastAsia="ru-RU"/>
        </w:rPr>
        <w:t>я</w:t>
      </w:r>
      <w:r w:rsidR="00BD5BC1" w:rsidRPr="00BD5BC1">
        <w:rPr>
          <w:rFonts w:ascii="Times New Roman" w:eastAsia="Times New Roman" w:hAnsi="Times New Roman" w:cs="Times New Roman"/>
          <w:sz w:val="24"/>
          <w:szCs w:val="24"/>
          <w:lang w:eastAsia="ru-RU"/>
        </w:rPr>
        <w:t xml:space="preserve"> и материально-техническо</w:t>
      </w:r>
      <w:r w:rsidR="00BD5BC1">
        <w:rPr>
          <w:rFonts w:ascii="Times New Roman" w:eastAsia="Times New Roman" w:hAnsi="Times New Roman" w:cs="Times New Roman"/>
          <w:sz w:val="24"/>
          <w:szCs w:val="24"/>
          <w:lang w:eastAsia="ru-RU"/>
        </w:rPr>
        <w:t>го</w:t>
      </w:r>
      <w:r w:rsidR="00BD5BC1" w:rsidRPr="00BD5BC1">
        <w:rPr>
          <w:rFonts w:ascii="Times New Roman" w:eastAsia="Times New Roman" w:hAnsi="Times New Roman" w:cs="Times New Roman"/>
          <w:sz w:val="24"/>
          <w:szCs w:val="24"/>
          <w:lang w:eastAsia="ru-RU"/>
        </w:rPr>
        <w:t xml:space="preserve"> обеспечени</w:t>
      </w:r>
      <w:r w:rsidR="00BD5BC1">
        <w:rPr>
          <w:rFonts w:ascii="Times New Roman" w:eastAsia="Times New Roman" w:hAnsi="Times New Roman" w:cs="Times New Roman"/>
          <w:sz w:val="24"/>
          <w:szCs w:val="24"/>
          <w:lang w:eastAsia="ru-RU"/>
        </w:rPr>
        <w:t>я</w:t>
      </w:r>
      <w:r w:rsidR="00BD5BC1" w:rsidRPr="00BD5BC1">
        <w:rPr>
          <w:rFonts w:ascii="Times New Roman" w:eastAsia="Times New Roman" w:hAnsi="Times New Roman" w:cs="Times New Roman"/>
          <w:sz w:val="24"/>
          <w:szCs w:val="24"/>
          <w:lang w:eastAsia="ru-RU"/>
        </w:rPr>
        <w:t xml:space="preserve"> учебно- производственных мастерских в соответствии с ФГОС.</w:t>
      </w:r>
    </w:p>
    <w:p w:rsidR="00BD5BC1" w:rsidRPr="00BD5BC1" w:rsidRDefault="0003550B" w:rsidP="000355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BD5BC1" w:rsidRPr="00BD5BC1">
        <w:rPr>
          <w:rFonts w:ascii="Times New Roman" w:eastAsia="Times New Roman" w:hAnsi="Times New Roman" w:cs="Times New Roman"/>
          <w:sz w:val="24"/>
          <w:szCs w:val="24"/>
          <w:lang w:eastAsia="ru-RU"/>
        </w:rPr>
        <w:t xml:space="preserve">.  Обеспечение безопасности учащихся в учебных мастерских и сохранность контингента. </w:t>
      </w:r>
    </w:p>
    <w:p w:rsidR="00BD5BC1" w:rsidRPr="00BD5BC1" w:rsidRDefault="0003550B" w:rsidP="000355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BD5BC1" w:rsidRPr="00BD5BC1">
        <w:rPr>
          <w:rFonts w:ascii="Times New Roman" w:eastAsia="Times New Roman" w:hAnsi="Times New Roman" w:cs="Times New Roman"/>
          <w:sz w:val="24"/>
          <w:szCs w:val="24"/>
          <w:lang w:eastAsia="ru-RU"/>
        </w:rPr>
        <w:t>. Повышение качества успеваемости воспитанников за счет усиления контроля качества за реализацией образовательных программ.</w:t>
      </w:r>
    </w:p>
    <w:p w:rsidR="00BD5BC1" w:rsidRPr="00BD5BC1" w:rsidRDefault="0003550B" w:rsidP="000355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BD5BC1" w:rsidRPr="00BD5BC1">
        <w:rPr>
          <w:rFonts w:ascii="Times New Roman" w:eastAsia="Times New Roman" w:hAnsi="Times New Roman" w:cs="Times New Roman"/>
          <w:sz w:val="24"/>
          <w:szCs w:val="24"/>
          <w:lang w:eastAsia="ru-RU"/>
        </w:rPr>
        <w:t>. Подготовка  к открытию новых специальностей (наработка УМК, материальной базы, средств обучения).</w:t>
      </w:r>
    </w:p>
    <w:p w:rsidR="002A12BA" w:rsidRPr="00706D26" w:rsidRDefault="0003550B" w:rsidP="000355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highlight w:val="cyan"/>
          <w:lang w:eastAsia="ru-RU"/>
        </w:rPr>
      </w:pPr>
      <w:r>
        <w:rPr>
          <w:rFonts w:ascii="Times New Roman" w:eastAsia="Times New Roman" w:hAnsi="Times New Roman" w:cs="Times New Roman"/>
          <w:sz w:val="24"/>
          <w:szCs w:val="24"/>
          <w:lang w:eastAsia="ru-RU"/>
        </w:rPr>
        <w:t>9</w:t>
      </w:r>
      <w:r w:rsidR="00BD5BC1" w:rsidRPr="00BD5BC1">
        <w:rPr>
          <w:rFonts w:ascii="Times New Roman" w:eastAsia="Times New Roman" w:hAnsi="Times New Roman" w:cs="Times New Roman"/>
          <w:sz w:val="24"/>
          <w:szCs w:val="24"/>
          <w:lang w:eastAsia="ru-RU"/>
        </w:rPr>
        <w:t>. Выявление и развитие творческих способностей на занятиях технического творчества.</w:t>
      </w:r>
    </w:p>
    <w:p w:rsidR="00E44EF5" w:rsidRPr="001D2C3B" w:rsidRDefault="00E44EF5" w:rsidP="000C700F">
      <w:pPr>
        <w:keepNext/>
        <w:tabs>
          <w:tab w:val="left" w:pos="-180"/>
        </w:tabs>
        <w:spacing w:after="0" w:line="240" w:lineRule="auto"/>
        <w:jc w:val="center"/>
        <w:outlineLvl w:val="0"/>
        <w:rPr>
          <w:rFonts w:ascii="Times New Roman" w:eastAsia="Times New Roman" w:hAnsi="Times New Roman" w:cs="Times New Roman"/>
          <w:b/>
          <w:kern w:val="32"/>
          <w:sz w:val="28"/>
          <w:szCs w:val="28"/>
          <w:lang w:eastAsia="ru-RU"/>
        </w:rPr>
      </w:pPr>
    </w:p>
    <w:p w:rsidR="002A12BA" w:rsidRPr="001D2C3B" w:rsidRDefault="00707C9D" w:rsidP="000C700F">
      <w:pPr>
        <w:keepNext/>
        <w:tabs>
          <w:tab w:val="left" w:pos="-180"/>
        </w:tabs>
        <w:spacing w:after="0" w:line="240" w:lineRule="auto"/>
        <w:jc w:val="center"/>
        <w:outlineLvl w:val="0"/>
        <w:rPr>
          <w:rFonts w:ascii="Times New Roman" w:eastAsia="Times New Roman" w:hAnsi="Times New Roman" w:cs="Times New Roman"/>
          <w:b/>
          <w:kern w:val="32"/>
          <w:sz w:val="28"/>
          <w:szCs w:val="28"/>
          <w:lang w:eastAsia="ru-RU"/>
        </w:rPr>
      </w:pPr>
      <w:r w:rsidRPr="001D2C3B">
        <w:rPr>
          <w:rFonts w:ascii="Times New Roman" w:eastAsia="Times New Roman" w:hAnsi="Times New Roman" w:cs="Times New Roman"/>
          <w:b/>
          <w:kern w:val="32"/>
          <w:sz w:val="28"/>
          <w:szCs w:val="28"/>
          <w:lang w:eastAsia="ru-RU"/>
        </w:rPr>
        <w:t>3.3.</w:t>
      </w:r>
      <w:r w:rsidR="002A12BA" w:rsidRPr="001D2C3B">
        <w:rPr>
          <w:rFonts w:ascii="Times New Roman" w:eastAsia="Times New Roman" w:hAnsi="Times New Roman" w:cs="Times New Roman"/>
          <w:b/>
          <w:kern w:val="32"/>
          <w:sz w:val="28"/>
          <w:szCs w:val="28"/>
          <w:lang w:eastAsia="ru-RU"/>
        </w:rPr>
        <w:t xml:space="preserve"> Воспитательная деятельность </w:t>
      </w:r>
    </w:p>
    <w:p w:rsidR="00C660ED" w:rsidRPr="001D2C3B" w:rsidRDefault="00C660ED" w:rsidP="000C700F">
      <w:pPr>
        <w:keepNext/>
        <w:tabs>
          <w:tab w:val="left" w:pos="-180"/>
        </w:tabs>
        <w:spacing w:after="0" w:line="240" w:lineRule="auto"/>
        <w:jc w:val="center"/>
        <w:outlineLvl w:val="0"/>
        <w:rPr>
          <w:rFonts w:ascii="Times New Roman" w:eastAsia="Times New Roman" w:hAnsi="Times New Roman" w:cs="Times New Roman"/>
          <w:b/>
          <w:kern w:val="32"/>
          <w:sz w:val="28"/>
          <w:szCs w:val="28"/>
          <w:lang w:eastAsia="ru-RU"/>
        </w:rPr>
      </w:pPr>
    </w:p>
    <w:p w:rsidR="006942C5" w:rsidRPr="00EB1E2C" w:rsidRDefault="006942C5" w:rsidP="00EB1E2C">
      <w:pPr>
        <w:spacing w:after="0" w:line="240" w:lineRule="auto"/>
        <w:ind w:firstLine="709"/>
        <w:jc w:val="both"/>
        <w:rPr>
          <w:rFonts w:ascii="Times New Roman" w:eastAsia="Times New Roman" w:hAnsi="Times New Roman" w:cs="Times New Roman"/>
          <w:sz w:val="24"/>
          <w:szCs w:val="24"/>
          <w:lang w:eastAsia="ru-RU"/>
        </w:rPr>
      </w:pPr>
      <w:r w:rsidRPr="00EB1E2C">
        <w:rPr>
          <w:rFonts w:ascii="Times New Roman" w:eastAsia="Times New Roman" w:hAnsi="Times New Roman" w:cs="Times New Roman"/>
          <w:sz w:val="24"/>
          <w:szCs w:val="24"/>
          <w:lang w:eastAsia="ru-RU"/>
        </w:rPr>
        <w:t>Работа в отделениях велась согласно перспективному плану училища, ежедневным планам воспитателей, ежемесячным планам, перспективным планам малых пед</w:t>
      </w:r>
      <w:r w:rsidR="00EB1E2C">
        <w:rPr>
          <w:rFonts w:ascii="Times New Roman" w:eastAsia="Times New Roman" w:hAnsi="Times New Roman" w:cs="Times New Roman"/>
          <w:sz w:val="24"/>
          <w:szCs w:val="24"/>
          <w:lang w:eastAsia="ru-RU"/>
        </w:rPr>
        <w:t>агогических</w:t>
      </w:r>
      <w:r w:rsidRPr="00EB1E2C">
        <w:rPr>
          <w:rFonts w:ascii="Times New Roman" w:eastAsia="Times New Roman" w:hAnsi="Times New Roman" w:cs="Times New Roman"/>
          <w:sz w:val="24"/>
          <w:szCs w:val="24"/>
          <w:lang w:eastAsia="ru-RU"/>
        </w:rPr>
        <w:t xml:space="preserve"> треугольников, программам воспитания и социализации отделений. </w:t>
      </w:r>
      <w:r w:rsidR="00EB1E2C">
        <w:rPr>
          <w:rFonts w:ascii="Times New Roman" w:eastAsia="Times New Roman" w:hAnsi="Times New Roman" w:cs="Times New Roman"/>
          <w:sz w:val="24"/>
          <w:szCs w:val="24"/>
          <w:lang w:eastAsia="ru-RU"/>
        </w:rPr>
        <w:t>М</w:t>
      </w:r>
      <w:r w:rsidRPr="00EB1E2C">
        <w:rPr>
          <w:rFonts w:ascii="Times New Roman" w:eastAsia="Times New Roman" w:hAnsi="Times New Roman" w:cs="Times New Roman"/>
          <w:sz w:val="24"/>
          <w:szCs w:val="24"/>
          <w:lang w:eastAsia="ru-RU"/>
        </w:rPr>
        <w:t xml:space="preserve">ного </w:t>
      </w:r>
      <w:r w:rsidR="00EB1E2C" w:rsidRPr="00EB1E2C">
        <w:rPr>
          <w:rFonts w:ascii="Times New Roman" w:eastAsia="Times New Roman" w:hAnsi="Times New Roman" w:cs="Times New Roman"/>
          <w:sz w:val="24"/>
          <w:szCs w:val="24"/>
          <w:lang w:eastAsia="ru-RU"/>
        </w:rPr>
        <w:t xml:space="preserve">времени </w:t>
      </w:r>
      <w:r w:rsidRPr="00EB1E2C">
        <w:rPr>
          <w:rFonts w:ascii="Times New Roman" w:eastAsia="Times New Roman" w:hAnsi="Times New Roman" w:cs="Times New Roman"/>
          <w:sz w:val="24"/>
          <w:szCs w:val="24"/>
          <w:lang w:eastAsia="ru-RU"/>
        </w:rPr>
        <w:t>уделялась  индивидуальной работе с воспитанниками, которая была направлена на профилактику таких нарушений как: коррекция криминальных установок воспитанников, самовольные отлучки; преступления и правонарушения; сохранность государственного имущества, профилактике экстремизма и терроризма. Огромная работа проводилась малыми педагогическими коллективами по воспитанию нравственных и   моральных качеств воспитанников. Педагоги применяли в своей деятельности разнообразные формы и методы воспитательной работы.</w:t>
      </w:r>
    </w:p>
    <w:p w:rsidR="006942C5" w:rsidRPr="00EB1E2C" w:rsidRDefault="006942C5" w:rsidP="00EB1E2C">
      <w:pPr>
        <w:spacing w:after="0" w:line="240" w:lineRule="auto"/>
        <w:ind w:firstLine="709"/>
        <w:jc w:val="both"/>
        <w:rPr>
          <w:rFonts w:ascii="Times New Roman" w:eastAsia="Times New Roman" w:hAnsi="Times New Roman" w:cs="Times New Roman"/>
          <w:sz w:val="24"/>
          <w:szCs w:val="24"/>
          <w:lang w:eastAsia="ru-RU"/>
        </w:rPr>
      </w:pPr>
      <w:r w:rsidRPr="00EB1E2C">
        <w:rPr>
          <w:rFonts w:ascii="Times New Roman" w:eastAsia="Times New Roman" w:hAnsi="Times New Roman" w:cs="Times New Roman"/>
          <w:sz w:val="24"/>
          <w:szCs w:val="24"/>
          <w:lang w:eastAsia="ru-RU"/>
        </w:rPr>
        <w:lastRenderedPageBreak/>
        <w:t>Большую положительную роль в повышении уровня воспитания  обучающихся сыграл: Совет профилактики, который работал согласно плану утвер</w:t>
      </w:r>
      <w:r w:rsidR="00E10229" w:rsidRPr="00EB1E2C">
        <w:rPr>
          <w:rFonts w:ascii="Times New Roman" w:eastAsia="Times New Roman" w:hAnsi="Times New Roman" w:cs="Times New Roman"/>
          <w:sz w:val="24"/>
          <w:szCs w:val="24"/>
          <w:lang w:eastAsia="ru-RU"/>
        </w:rPr>
        <w:t xml:space="preserve">жденному директором учреждения </w:t>
      </w:r>
      <w:r w:rsidRPr="00EB1E2C">
        <w:rPr>
          <w:rFonts w:ascii="Times New Roman" w:eastAsia="Times New Roman" w:hAnsi="Times New Roman" w:cs="Times New Roman"/>
          <w:sz w:val="24"/>
          <w:szCs w:val="24"/>
          <w:lang w:eastAsia="ru-RU"/>
        </w:rPr>
        <w:t>, кроме этого на нем обсуждались и рассматривались 16 персональных дел. Основная причина вызова детей на Совет профилактики это - нежелание учится, отказ сдавать экзамены за 9 класс и получать рабочую специальность, самовольные отлучки, совершение правонарушений, профилактическая работа с условно осужденными воспитанниками.</w:t>
      </w:r>
    </w:p>
    <w:p w:rsidR="006942C5" w:rsidRPr="00EB1E2C" w:rsidRDefault="006942C5" w:rsidP="00EB1E2C">
      <w:pPr>
        <w:spacing w:after="0" w:line="240" w:lineRule="auto"/>
        <w:ind w:firstLine="709"/>
        <w:jc w:val="both"/>
        <w:rPr>
          <w:rFonts w:ascii="Times New Roman" w:eastAsia="Times New Roman" w:hAnsi="Times New Roman" w:cs="Times New Roman"/>
          <w:sz w:val="24"/>
          <w:szCs w:val="24"/>
          <w:lang w:eastAsia="ru-RU"/>
        </w:rPr>
      </w:pPr>
      <w:r w:rsidRPr="00EB1E2C">
        <w:rPr>
          <w:rFonts w:ascii="Times New Roman" w:eastAsia="Times New Roman" w:hAnsi="Times New Roman" w:cs="Times New Roman"/>
          <w:sz w:val="24"/>
          <w:szCs w:val="24"/>
          <w:lang w:eastAsia="ru-RU"/>
        </w:rPr>
        <w:t>Реализовывался  заключительный (анализ)  программы  работы училища над единой метод</w:t>
      </w:r>
      <w:r w:rsidR="00EB1E2C">
        <w:rPr>
          <w:rFonts w:ascii="Times New Roman" w:eastAsia="Times New Roman" w:hAnsi="Times New Roman" w:cs="Times New Roman"/>
          <w:sz w:val="24"/>
          <w:szCs w:val="24"/>
          <w:lang w:eastAsia="ru-RU"/>
        </w:rPr>
        <w:t xml:space="preserve">ической темой: </w:t>
      </w:r>
      <w:r w:rsidRPr="00EB1E2C">
        <w:rPr>
          <w:rFonts w:ascii="Times New Roman" w:eastAsia="Times New Roman" w:hAnsi="Times New Roman" w:cs="Times New Roman"/>
          <w:sz w:val="24"/>
          <w:szCs w:val="24"/>
          <w:lang w:eastAsia="ru-RU"/>
        </w:rPr>
        <w:t>«</w:t>
      </w:r>
      <w:r w:rsidR="00EB1E2C">
        <w:rPr>
          <w:rFonts w:ascii="Times New Roman" w:eastAsia="Times New Roman" w:hAnsi="Times New Roman" w:cs="Times New Roman"/>
          <w:sz w:val="24"/>
          <w:szCs w:val="24"/>
          <w:lang w:eastAsia="ru-RU"/>
        </w:rPr>
        <w:t>Р</w:t>
      </w:r>
      <w:r w:rsidR="00EB1E2C" w:rsidRPr="00EB1E2C">
        <w:rPr>
          <w:rFonts w:ascii="Times New Roman" w:eastAsia="Times New Roman" w:hAnsi="Times New Roman" w:cs="Times New Roman"/>
          <w:sz w:val="24"/>
          <w:szCs w:val="24"/>
          <w:lang w:eastAsia="ru-RU"/>
        </w:rPr>
        <w:t>еализация модели социально</w:t>
      </w:r>
      <w:r w:rsidR="00EB1E2C">
        <w:rPr>
          <w:rFonts w:ascii="Times New Roman" w:eastAsia="Times New Roman" w:hAnsi="Times New Roman" w:cs="Times New Roman"/>
          <w:sz w:val="24"/>
          <w:szCs w:val="24"/>
          <w:lang w:eastAsia="ru-RU"/>
        </w:rPr>
        <w:t>-т</w:t>
      </w:r>
      <w:r w:rsidR="00EB1E2C" w:rsidRPr="00EB1E2C">
        <w:rPr>
          <w:rFonts w:ascii="Times New Roman" w:eastAsia="Times New Roman" w:hAnsi="Times New Roman" w:cs="Times New Roman"/>
          <w:sz w:val="24"/>
          <w:szCs w:val="24"/>
          <w:lang w:eastAsia="ru-RU"/>
        </w:rPr>
        <w:t xml:space="preserve">рудовой реабилитации обучающихся  с девиантным (общественно-опасным) поведением в условиях образовательной организации закрытого типа, обеспечивающей реализацию </w:t>
      </w:r>
      <w:r w:rsidR="00EB1E2C">
        <w:rPr>
          <w:rFonts w:ascii="Times New Roman" w:eastAsia="Times New Roman" w:hAnsi="Times New Roman" w:cs="Times New Roman"/>
          <w:sz w:val="24"/>
          <w:szCs w:val="24"/>
          <w:lang w:eastAsia="ru-RU"/>
        </w:rPr>
        <w:t>Федерального З</w:t>
      </w:r>
      <w:r w:rsidR="00EB1E2C" w:rsidRPr="00EB1E2C">
        <w:rPr>
          <w:rFonts w:ascii="Times New Roman" w:eastAsia="Times New Roman" w:hAnsi="Times New Roman" w:cs="Times New Roman"/>
          <w:sz w:val="24"/>
          <w:szCs w:val="24"/>
          <w:lang w:eastAsia="ru-RU"/>
        </w:rPr>
        <w:t>акона «</w:t>
      </w:r>
      <w:r w:rsidR="00EB1E2C">
        <w:rPr>
          <w:rFonts w:ascii="Times New Roman" w:eastAsia="Times New Roman" w:hAnsi="Times New Roman" w:cs="Times New Roman"/>
          <w:sz w:val="24"/>
          <w:szCs w:val="24"/>
          <w:lang w:eastAsia="ru-RU"/>
        </w:rPr>
        <w:t>О</w:t>
      </w:r>
      <w:r w:rsidR="00EB1E2C" w:rsidRPr="00EB1E2C">
        <w:rPr>
          <w:rFonts w:ascii="Times New Roman" w:eastAsia="Times New Roman" w:hAnsi="Times New Roman" w:cs="Times New Roman"/>
          <w:sz w:val="24"/>
          <w:szCs w:val="24"/>
          <w:lang w:eastAsia="ru-RU"/>
        </w:rPr>
        <w:t xml:space="preserve">б образовании  в </w:t>
      </w:r>
      <w:r w:rsidR="00EB1E2C">
        <w:rPr>
          <w:rFonts w:ascii="Times New Roman" w:eastAsia="Times New Roman" w:hAnsi="Times New Roman" w:cs="Times New Roman"/>
          <w:sz w:val="24"/>
          <w:szCs w:val="24"/>
          <w:lang w:eastAsia="ru-RU"/>
        </w:rPr>
        <w:t>Р</w:t>
      </w:r>
      <w:r w:rsidR="00EB1E2C" w:rsidRPr="00EB1E2C">
        <w:rPr>
          <w:rFonts w:ascii="Times New Roman" w:eastAsia="Times New Roman" w:hAnsi="Times New Roman" w:cs="Times New Roman"/>
          <w:sz w:val="24"/>
          <w:szCs w:val="24"/>
          <w:lang w:eastAsia="ru-RU"/>
        </w:rPr>
        <w:t xml:space="preserve">оссийской </w:t>
      </w:r>
      <w:r w:rsidR="00EB1E2C">
        <w:rPr>
          <w:rFonts w:ascii="Times New Roman" w:eastAsia="Times New Roman" w:hAnsi="Times New Roman" w:cs="Times New Roman"/>
          <w:sz w:val="24"/>
          <w:szCs w:val="24"/>
          <w:lang w:eastAsia="ru-RU"/>
        </w:rPr>
        <w:t>Ф</w:t>
      </w:r>
      <w:r w:rsidR="00EB1E2C" w:rsidRPr="00EB1E2C">
        <w:rPr>
          <w:rFonts w:ascii="Times New Roman" w:eastAsia="Times New Roman" w:hAnsi="Times New Roman" w:cs="Times New Roman"/>
          <w:sz w:val="24"/>
          <w:szCs w:val="24"/>
          <w:lang w:eastAsia="ru-RU"/>
        </w:rPr>
        <w:t>едерации» и федерального государственного образовательного стандарта</w:t>
      </w:r>
      <w:r w:rsidRPr="00EB1E2C">
        <w:rPr>
          <w:rFonts w:ascii="Times New Roman" w:eastAsia="Times New Roman" w:hAnsi="Times New Roman" w:cs="Times New Roman"/>
          <w:sz w:val="24"/>
          <w:szCs w:val="24"/>
          <w:lang w:eastAsia="ru-RU"/>
        </w:rPr>
        <w:t>». В течение года каждое отделение работало в рамках социально-трудовых проектов, презентация-конкурс которых состоялась на Педсовете:</w:t>
      </w:r>
    </w:p>
    <w:p w:rsidR="006942C5" w:rsidRPr="00EB1E2C" w:rsidRDefault="006942C5" w:rsidP="00EB1E2C">
      <w:pPr>
        <w:spacing w:after="0" w:line="240" w:lineRule="auto"/>
        <w:ind w:firstLine="709"/>
        <w:jc w:val="both"/>
        <w:rPr>
          <w:rFonts w:ascii="Times New Roman" w:eastAsia="Times New Roman" w:hAnsi="Times New Roman" w:cs="Times New Roman"/>
          <w:sz w:val="24"/>
          <w:szCs w:val="24"/>
          <w:lang w:eastAsia="ru-RU"/>
        </w:rPr>
      </w:pPr>
      <w:r w:rsidRPr="00EB1E2C">
        <w:rPr>
          <w:rFonts w:ascii="Times New Roman" w:eastAsia="Times New Roman" w:hAnsi="Times New Roman" w:cs="Times New Roman"/>
          <w:sz w:val="24"/>
          <w:szCs w:val="24"/>
          <w:lang w:eastAsia="ru-RU"/>
        </w:rPr>
        <w:t>1 отд</w:t>
      </w:r>
      <w:r w:rsidR="00EB1E2C">
        <w:rPr>
          <w:rFonts w:ascii="Times New Roman" w:eastAsia="Times New Roman" w:hAnsi="Times New Roman" w:cs="Times New Roman"/>
          <w:sz w:val="24"/>
          <w:szCs w:val="24"/>
          <w:lang w:eastAsia="ru-RU"/>
        </w:rPr>
        <w:t>еление</w:t>
      </w:r>
      <w:r w:rsidRPr="00EB1E2C">
        <w:rPr>
          <w:rFonts w:ascii="Times New Roman" w:eastAsia="Times New Roman" w:hAnsi="Times New Roman" w:cs="Times New Roman"/>
          <w:sz w:val="24"/>
          <w:szCs w:val="24"/>
          <w:lang w:eastAsia="ru-RU"/>
        </w:rPr>
        <w:t xml:space="preserve"> </w:t>
      </w:r>
      <w:r w:rsidR="00EB1E2C">
        <w:rPr>
          <w:rFonts w:ascii="Times New Roman" w:eastAsia="Times New Roman" w:hAnsi="Times New Roman" w:cs="Times New Roman"/>
          <w:sz w:val="24"/>
          <w:szCs w:val="24"/>
          <w:lang w:eastAsia="ru-RU"/>
        </w:rPr>
        <w:t xml:space="preserve"> - </w:t>
      </w:r>
      <w:r w:rsidRPr="00EB1E2C">
        <w:rPr>
          <w:rFonts w:ascii="Times New Roman" w:eastAsia="Times New Roman" w:hAnsi="Times New Roman" w:cs="Times New Roman"/>
          <w:sz w:val="24"/>
          <w:szCs w:val="24"/>
          <w:lang w:eastAsia="ru-RU"/>
        </w:rPr>
        <w:t>Проект «Игра – дело серьезное!»;</w:t>
      </w:r>
    </w:p>
    <w:p w:rsidR="006942C5" w:rsidRPr="00EB1E2C" w:rsidRDefault="006942C5" w:rsidP="00EB1E2C">
      <w:pPr>
        <w:spacing w:after="0" w:line="240" w:lineRule="auto"/>
        <w:ind w:firstLine="709"/>
        <w:jc w:val="both"/>
        <w:rPr>
          <w:rFonts w:ascii="Times New Roman" w:eastAsia="Times New Roman" w:hAnsi="Times New Roman" w:cs="Times New Roman"/>
          <w:sz w:val="24"/>
          <w:szCs w:val="24"/>
          <w:lang w:eastAsia="ru-RU"/>
        </w:rPr>
      </w:pPr>
      <w:r w:rsidRPr="00EB1E2C">
        <w:rPr>
          <w:rFonts w:ascii="Times New Roman" w:eastAsia="Times New Roman" w:hAnsi="Times New Roman" w:cs="Times New Roman"/>
          <w:sz w:val="24"/>
          <w:szCs w:val="24"/>
          <w:lang w:eastAsia="ru-RU"/>
        </w:rPr>
        <w:t xml:space="preserve">2 </w:t>
      </w:r>
      <w:r w:rsidR="00EB1E2C" w:rsidRPr="00EB1E2C">
        <w:rPr>
          <w:rFonts w:ascii="Times New Roman" w:eastAsia="Times New Roman" w:hAnsi="Times New Roman" w:cs="Times New Roman"/>
          <w:sz w:val="24"/>
          <w:szCs w:val="24"/>
          <w:lang w:eastAsia="ru-RU"/>
        </w:rPr>
        <w:t>отд</w:t>
      </w:r>
      <w:r w:rsidR="00EB1E2C">
        <w:rPr>
          <w:rFonts w:ascii="Times New Roman" w:eastAsia="Times New Roman" w:hAnsi="Times New Roman" w:cs="Times New Roman"/>
          <w:sz w:val="24"/>
          <w:szCs w:val="24"/>
          <w:lang w:eastAsia="ru-RU"/>
        </w:rPr>
        <w:t>еление</w:t>
      </w:r>
      <w:r w:rsidR="00EB1E2C" w:rsidRPr="00EB1E2C">
        <w:rPr>
          <w:rFonts w:ascii="Times New Roman" w:eastAsia="Times New Roman" w:hAnsi="Times New Roman" w:cs="Times New Roman"/>
          <w:sz w:val="24"/>
          <w:szCs w:val="24"/>
          <w:lang w:eastAsia="ru-RU"/>
        </w:rPr>
        <w:t xml:space="preserve"> </w:t>
      </w:r>
      <w:r w:rsidR="00EB1E2C">
        <w:rPr>
          <w:rFonts w:ascii="Times New Roman" w:eastAsia="Times New Roman" w:hAnsi="Times New Roman" w:cs="Times New Roman"/>
          <w:sz w:val="24"/>
          <w:szCs w:val="24"/>
          <w:lang w:eastAsia="ru-RU"/>
        </w:rPr>
        <w:t xml:space="preserve"> - </w:t>
      </w:r>
      <w:r w:rsidRPr="00EB1E2C">
        <w:rPr>
          <w:rFonts w:ascii="Times New Roman" w:eastAsia="Times New Roman" w:hAnsi="Times New Roman" w:cs="Times New Roman"/>
          <w:sz w:val="24"/>
          <w:szCs w:val="24"/>
          <w:lang w:eastAsia="ru-RU"/>
        </w:rPr>
        <w:t>Социально – трудовой проект «Мастерская сказок»;</w:t>
      </w:r>
    </w:p>
    <w:p w:rsidR="006942C5" w:rsidRPr="00EB1E2C" w:rsidRDefault="006942C5" w:rsidP="00EB1E2C">
      <w:pPr>
        <w:spacing w:after="0" w:line="240" w:lineRule="auto"/>
        <w:ind w:firstLine="709"/>
        <w:jc w:val="both"/>
        <w:rPr>
          <w:rFonts w:ascii="Times New Roman" w:eastAsia="Times New Roman" w:hAnsi="Times New Roman" w:cs="Times New Roman"/>
          <w:sz w:val="24"/>
          <w:szCs w:val="24"/>
          <w:lang w:eastAsia="ru-RU"/>
        </w:rPr>
      </w:pPr>
      <w:r w:rsidRPr="00EB1E2C">
        <w:rPr>
          <w:rFonts w:ascii="Times New Roman" w:eastAsia="Times New Roman" w:hAnsi="Times New Roman" w:cs="Times New Roman"/>
          <w:sz w:val="24"/>
          <w:szCs w:val="24"/>
          <w:lang w:eastAsia="ru-RU"/>
        </w:rPr>
        <w:t xml:space="preserve">3 </w:t>
      </w:r>
      <w:r w:rsidR="00EB1E2C" w:rsidRPr="00EB1E2C">
        <w:rPr>
          <w:rFonts w:ascii="Times New Roman" w:eastAsia="Times New Roman" w:hAnsi="Times New Roman" w:cs="Times New Roman"/>
          <w:sz w:val="24"/>
          <w:szCs w:val="24"/>
          <w:lang w:eastAsia="ru-RU"/>
        </w:rPr>
        <w:t>отд</w:t>
      </w:r>
      <w:r w:rsidR="00EB1E2C">
        <w:rPr>
          <w:rFonts w:ascii="Times New Roman" w:eastAsia="Times New Roman" w:hAnsi="Times New Roman" w:cs="Times New Roman"/>
          <w:sz w:val="24"/>
          <w:szCs w:val="24"/>
          <w:lang w:eastAsia="ru-RU"/>
        </w:rPr>
        <w:t>еление</w:t>
      </w:r>
      <w:r w:rsidR="00EB1E2C" w:rsidRPr="00EB1E2C">
        <w:rPr>
          <w:rFonts w:ascii="Times New Roman" w:eastAsia="Times New Roman" w:hAnsi="Times New Roman" w:cs="Times New Roman"/>
          <w:sz w:val="24"/>
          <w:szCs w:val="24"/>
          <w:lang w:eastAsia="ru-RU"/>
        </w:rPr>
        <w:t xml:space="preserve"> </w:t>
      </w:r>
      <w:r w:rsidR="00EB1E2C">
        <w:rPr>
          <w:rFonts w:ascii="Times New Roman" w:eastAsia="Times New Roman" w:hAnsi="Times New Roman" w:cs="Times New Roman"/>
          <w:sz w:val="24"/>
          <w:szCs w:val="24"/>
          <w:lang w:eastAsia="ru-RU"/>
        </w:rPr>
        <w:t xml:space="preserve"> - </w:t>
      </w:r>
      <w:r w:rsidRPr="00EB1E2C">
        <w:rPr>
          <w:rFonts w:ascii="Times New Roman" w:eastAsia="Times New Roman" w:hAnsi="Times New Roman" w:cs="Times New Roman"/>
          <w:sz w:val="24"/>
          <w:szCs w:val="24"/>
          <w:lang w:eastAsia="ru-RU"/>
        </w:rPr>
        <w:t>социально- трудовой проект «Сохрани наш дом живым»;</w:t>
      </w:r>
    </w:p>
    <w:p w:rsidR="006942C5" w:rsidRPr="00EB1E2C" w:rsidRDefault="006942C5" w:rsidP="00EB1E2C">
      <w:pPr>
        <w:spacing w:after="0" w:line="240" w:lineRule="auto"/>
        <w:ind w:firstLine="709"/>
        <w:jc w:val="both"/>
        <w:rPr>
          <w:rFonts w:ascii="Times New Roman" w:eastAsia="Times New Roman" w:hAnsi="Times New Roman" w:cs="Times New Roman"/>
          <w:sz w:val="24"/>
          <w:szCs w:val="24"/>
          <w:lang w:eastAsia="ru-RU"/>
        </w:rPr>
      </w:pPr>
      <w:r w:rsidRPr="00EB1E2C">
        <w:rPr>
          <w:rFonts w:ascii="Times New Roman" w:eastAsia="Times New Roman" w:hAnsi="Times New Roman" w:cs="Times New Roman"/>
          <w:sz w:val="24"/>
          <w:szCs w:val="24"/>
          <w:lang w:eastAsia="ru-RU"/>
        </w:rPr>
        <w:t xml:space="preserve">6 </w:t>
      </w:r>
      <w:r w:rsidR="00EB1E2C" w:rsidRPr="00EB1E2C">
        <w:rPr>
          <w:rFonts w:ascii="Times New Roman" w:eastAsia="Times New Roman" w:hAnsi="Times New Roman" w:cs="Times New Roman"/>
          <w:sz w:val="24"/>
          <w:szCs w:val="24"/>
          <w:lang w:eastAsia="ru-RU"/>
        </w:rPr>
        <w:t>отд</w:t>
      </w:r>
      <w:r w:rsidR="00EB1E2C">
        <w:rPr>
          <w:rFonts w:ascii="Times New Roman" w:eastAsia="Times New Roman" w:hAnsi="Times New Roman" w:cs="Times New Roman"/>
          <w:sz w:val="24"/>
          <w:szCs w:val="24"/>
          <w:lang w:eastAsia="ru-RU"/>
        </w:rPr>
        <w:t>еление</w:t>
      </w:r>
      <w:r w:rsidR="00EB1E2C" w:rsidRPr="00EB1E2C">
        <w:rPr>
          <w:rFonts w:ascii="Times New Roman" w:eastAsia="Times New Roman" w:hAnsi="Times New Roman" w:cs="Times New Roman"/>
          <w:sz w:val="24"/>
          <w:szCs w:val="24"/>
          <w:lang w:eastAsia="ru-RU"/>
        </w:rPr>
        <w:t xml:space="preserve"> </w:t>
      </w:r>
      <w:r w:rsidR="00EB1E2C">
        <w:rPr>
          <w:rFonts w:ascii="Times New Roman" w:eastAsia="Times New Roman" w:hAnsi="Times New Roman" w:cs="Times New Roman"/>
          <w:sz w:val="24"/>
          <w:szCs w:val="24"/>
          <w:lang w:eastAsia="ru-RU"/>
        </w:rPr>
        <w:t xml:space="preserve"> - </w:t>
      </w:r>
      <w:r w:rsidRPr="00EB1E2C">
        <w:rPr>
          <w:rFonts w:ascii="Times New Roman" w:eastAsia="Times New Roman" w:hAnsi="Times New Roman" w:cs="Times New Roman"/>
          <w:sz w:val="24"/>
          <w:szCs w:val="24"/>
          <w:lang w:eastAsia="ru-RU"/>
        </w:rPr>
        <w:t>СТП «Культура здоровья»;</w:t>
      </w:r>
    </w:p>
    <w:p w:rsidR="006942C5" w:rsidRPr="00EB1E2C" w:rsidRDefault="006942C5" w:rsidP="00EB1E2C">
      <w:pPr>
        <w:spacing w:after="0" w:line="240" w:lineRule="auto"/>
        <w:ind w:firstLine="709"/>
        <w:jc w:val="both"/>
        <w:rPr>
          <w:rFonts w:ascii="Times New Roman" w:eastAsia="Times New Roman" w:hAnsi="Times New Roman" w:cs="Times New Roman"/>
          <w:sz w:val="24"/>
          <w:szCs w:val="24"/>
          <w:lang w:eastAsia="ru-RU"/>
        </w:rPr>
      </w:pPr>
      <w:r w:rsidRPr="00EB1E2C">
        <w:rPr>
          <w:rFonts w:ascii="Times New Roman" w:eastAsia="Times New Roman" w:hAnsi="Times New Roman" w:cs="Times New Roman"/>
          <w:sz w:val="24"/>
          <w:szCs w:val="24"/>
          <w:lang w:eastAsia="ru-RU"/>
        </w:rPr>
        <w:t xml:space="preserve">7 </w:t>
      </w:r>
      <w:r w:rsidR="00EB1E2C" w:rsidRPr="00EB1E2C">
        <w:rPr>
          <w:rFonts w:ascii="Times New Roman" w:eastAsia="Times New Roman" w:hAnsi="Times New Roman" w:cs="Times New Roman"/>
          <w:sz w:val="24"/>
          <w:szCs w:val="24"/>
          <w:lang w:eastAsia="ru-RU"/>
        </w:rPr>
        <w:t>отд</w:t>
      </w:r>
      <w:r w:rsidR="00EB1E2C">
        <w:rPr>
          <w:rFonts w:ascii="Times New Roman" w:eastAsia="Times New Roman" w:hAnsi="Times New Roman" w:cs="Times New Roman"/>
          <w:sz w:val="24"/>
          <w:szCs w:val="24"/>
          <w:lang w:eastAsia="ru-RU"/>
        </w:rPr>
        <w:t>еление</w:t>
      </w:r>
      <w:r w:rsidR="00EB1E2C" w:rsidRPr="00EB1E2C">
        <w:rPr>
          <w:rFonts w:ascii="Times New Roman" w:eastAsia="Times New Roman" w:hAnsi="Times New Roman" w:cs="Times New Roman"/>
          <w:sz w:val="24"/>
          <w:szCs w:val="24"/>
          <w:lang w:eastAsia="ru-RU"/>
        </w:rPr>
        <w:t xml:space="preserve"> </w:t>
      </w:r>
      <w:r w:rsidR="00EB1E2C">
        <w:rPr>
          <w:rFonts w:ascii="Times New Roman" w:eastAsia="Times New Roman" w:hAnsi="Times New Roman" w:cs="Times New Roman"/>
          <w:sz w:val="24"/>
          <w:szCs w:val="24"/>
          <w:lang w:eastAsia="ru-RU"/>
        </w:rPr>
        <w:t xml:space="preserve"> - </w:t>
      </w:r>
      <w:r w:rsidRPr="00EB1E2C">
        <w:rPr>
          <w:rFonts w:ascii="Times New Roman" w:eastAsia="Times New Roman" w:hAnsi="Times New Roman" w:cs="Times New Roman"/>
          <w:sz w:val="24"/>
          <w:szCs w:val="24"/>
          <w:lang w:eastAsia="ru-RU"/>
        </w:rPr>
        <w:t>СТП «Доброе сердце - добрые поступки»;</w:t>
      </w:r>
    </w:p>
    <w:p w:rsidR="006942C5" w:rsidRPr="00EB1E2C" w:rsidRDefault="006942C5" w:rsidP="00EB1E2C">
      <w:pPr>
        <w:spacing w:after="0" w:line="240" w:lineRule="auto"/>
        <w:ind w:firstLine="709"/>
        <w:jc w:val="both"/>
        <w:rPr>
          <w:rFonts w:ascii="Times New Roman" w:eastAsia="Times New Roman" w:hAnsi="Times New Roman" w:cs="Times New Roman"/>
          <w:sz w:val="24"/>
          <w:szCs w:val="24"/>
          <w:lang w:eastAsia="ru-RU"/>
        </w:rPr>
      </w:pPr>
      <w:r w:rsidRPr="00EB1E2C">
        <w:rPr>
          <w:rFonts w:ascii="Times New Roman" w:eastAsia="Times New Roman" w:hAnsi="Times New Roman" w:cs="Times New Roman"/>
          <w:sz w:val="24"/>
          <w:szCs w:val="24"/>
          <w:lang w:eastAsia="ru-RU"/>
        </w:rPr>
        <w:t xml:space="preserve">8 </w:t>
      </w:r>
      <w:r w:rsidR="00EB1E2C" w:rsidRPr="00EB1E2C">
        <w:rPr>
          <w:rFonts w:ascii="Times New Roman" w:eastAsia="Times New Roman" w:hAnsi="Times New Roman" w:cs="Times New Roman"/>
          <w:sz w:val="24"/>
          <w:szCs w:val="24"/>
          <w:lang w:eastAsia="ru-RU"/>
        </w:rPr>
        <w:t>отд</w:t>
      </w:r>
      <w:r w:rsidR="00EB1E2C">
        <w:rPr>
          <w:rFonts w:ascii="Times New Roman" w:eastAsia="Times New Roman" w:hAnsi="Times New Roman" w:cs="Times New Roman"/>
          <w:sz w:val="24"/>
          <w:szCs w:val="24"/>
          <w:lang w:eastAsia="ru-RU"/>
        </w:rPr>
        <w:t>еление</w:t>
      </w:r>
      <w:r w:rsidR="00EB1E2C" w:rsidRPr="00EB1E2C">
        <w:rPr>
          <w:rFonts w:ascii="Times New Roman" w:eastAsia="Times New Roman" w:hAnsi="Times New Roman" w:cs="Times New Roman"/>
          <w:sz w:val="24"/>
          <w:szCs w:val="24"/>
          <w:lang w:eastAsia="ru-RU"/>
        </w:rPr>
        <w:t xml:space="preserve"> </w:t>
      </w:r>
      <w:r w:rsidR="00EB1E2C">
        <w:rPr>
          <w:rFonts w:ascii="Times New Roman" w:eastAsia="Times New Roman" w:hAnsi="Times New Roman" w:cs="Times New Roman"/>
          <w:sz w:val="24"/>
          <w:szCs w:val="24"/>
          <w:lang w:eastAsia="ru-RU"/>
        </w:rPr>
        <w:t xml:space="preserve"> - </w:t>
      </w:r>
      <w:r w:rsidRPr="00EB1E2C">
        <w:rPr>
          <w:rFonts w:ascii="Times New Roman" w:eastAsia="Times New Roman" w:hAnsi="Times New Roman" w:cs="Times New Roman"/>
          <w:sz w:val="24"/>
          <w:szCs w:val="24"/>
          <w:lang w:eastAsia="ru-RU"/>
        </w:rPr>
        <w:t>СТП</w:t>
      </w:r>
      <w:r w:rsidR="00EB1E2C">
        <w:rPr>
          <w:rFonts w:ascii="Times New Roman" w:eastAsia="Times New Roman" w:hAnsi="Times New Roman" w:cs="Times New Roman"/>
          <w:sz w:val="24"/>
          <w:szCs w:val="24"/>
          <w:lang w:eastAsia="ru-RU"/>
        </w:rPr>
        <w:t xml:space="preserve"> </w:t>
      </w:r>
      <w:r w:rsidRPr="00EB1E2C">
        <w:rPr>
          <w:rFonts w:ascii="Times New Roman" w:eastAsia="Times New Roman" w:hAnsi="Times New Roman" w:cs="Times New Roman"/>
          <w:sz w:val="24"/>
          <w:szCs w:val="24"/>
          <w:lang w:eastAsia="ru-RU"/>
        </w:rPr>
        <w:t xml:space="preserve"> Нить поколений».</w:t>
      </w:r>
    </w:p>
    <w:p w:rsidR="006942C5" w:rsidRPr="00EB1E2C" w:rsidRDefault="00EB1E2C" w:rsidP="00EB1E2C">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6942C5" w:rsidRPr="00EB1E2C">
        <w:rPr>
          <w:rFonts w:ascii="Times New Roman" w:eastAsia="Times New Roman" w:hAnsi="Times New Roman" w:cs="Times New Roman"/>
          <w:sz w:val="24"/>
          <w:szCs w:val="24"/>
          <w:lang w:eastAsia="ru-RU"/>
        </w:rPr>
        <w:t xml:space="preserve"> апреле 2019 года  малые педагогические треугольники отделений представили результаты работы над проектами работы в форме социальных роликов на  педсовете.</w:t>
      </w:r>
    </w:p>
    <w:p w:rsidR="006942C5" w:rsidRPr="00EB1E2C" w:rsidRDefault="006942C5" w:rsidP="00EB1E2C">
      <w:pPr>
        <w:spacing w:after="0" w:line="240" w:lineRule="auto"/>
        <w:ind w:firstLine="709"/>
        <w:jc w:val="both"/>
        <w:rPr>
          <w:rFonts w:ascii="Times New Roman" w:eastAsia="Times New Roman" w:hAnsi="Times New Roman" w:cs="Times New Roman"/>
          <w:sz w:val="24"/>
          <w:szCs w:val="24"/>
          <w:lang w:eastAsia="ru-RU"/>
        </w:rPr>
      </w:pPr>
      <w:r w:rsidRPr="00EB1E2C">
        <w:rPr>
          <w:rFonts w:ascii="Times New Roman" w:eastAsia="Times New Roman" w:hAnsi="Times New Roman" w:cs="Times New Roman"/>
          <w:sz w:val="24"/>
          <w:szCs w:val="24"/>
          <w:lang w:eastAsia="ru-RU"/>
        </w:rPr>
        <w:t>В течение года  все воспитатели  прошли обучение на курсах повышения квалификации по изучению  инновационных технологий, а часть из них</w:t>
      </w:r>
      <w:r w:rsidR="00F3092B">
        <w:rPr>
          <w:rFonts w:ascii="Times New Roman" w:eastAsia="Times New Roman" w:hAnsi="Times New Roman" w:cs="Times New Roman"/>
          <w:sz w:val="24"/>
          <w:szCs w:val="24"/>
          <w:lang w:eastAsia="ru-RU"/>
        </w:rPr>
        <w:t xml:space="preserve"> </w:t>
      </w:r>
      <w:r w:rsidRPr="00EB1E2C">
        <w:rPr>
          <w:rFonts w:ascii="Times New Roman" w:eastAsia="Times New Roman" w:hAnsi="Times New Roman" w:cs="Times New Roman"/>
          <w:sz w:val="24"/>
          <w:szCs w:val="24"/>
          <w:lang w:eastAsia="ru-RU"/>
        </w:rPr>
        <w:t xml:space="preserve">- по медиации. </w:t>
      </w:r>
    </w:p>
    <w:p w:rsidR="006942C5" w:rsidRPr="00EB1E2C" w:rsidRDefault="006942C5" w:rsidP="00EB1E2C">
      <w:pPr>
        <w:spacing w:after="0" w:line="240" w:lineRule="auto"/>
        <w:ind w:firstLine="709"/>
        <w:jc w:val="both"/>
        <w:rPr>
          <w:rFonts w:ascii="Times New Roman" w:eastAsia="Times New Roman" w:hAnsi="Times New Roman" w:cs="Times New Roman"/>
          <w:sz w:val="24"/>
          <w:szCs w:val="24"/>
          <w:lang w:eastAsia="ru-RU"/>
        </w:rPr>
      </w:pPr>
      <w:r w:rsidRPr="00EB1E2C">
        <w:rPr>
          <w:rFonts w:ascii="Times New Roman" w:eastAsia="Times New Roman" w:hAnsi="Times New Roman" w:cs="Times New Roman"/>
          <w:sz w:val="24"/>
          <w:szCs w:val="24"/>
          <w:lang w:eastAsia="ru-RU"/>
        </w:rPr>
        <w:t>В текущем учебном году повысился квалификационный уровень воспитателей (все педагоги имеют категории, кроме стажеров)</w:t>
      </w:r>
    </w:p>
    <w:p w:rsidR="006942C5" w:rsidRPr="00EB1E2C" w:rsidRDefault="006942C5" w:rsidP="00EB1E2C">
      <w:pPr>
        <w:spacing w:after="0" w:line="240" w:lineRule="auto"/>
        <w:ind w:firstLine="709"/>
        <w:jc w:val="both"/>
        <w:rPr>
          <w:rFonts w:ascii="Times New Roman" w:eastAsia="Times New Roman" w:hAnsi="Times New Roman" w:cs="Times New Roman"/>
          <w:sz w:val="24"/>
          <w:szCs w:val="24"/>
          <w:lang w:eastAsia="ru-RU"/>
        </w:rPr>
      </w:pPr>
      <w:r w:rsidRPr="00EB1E2C">
        <w:rPr>
          <w:rFonts w:ascii="Times New Roman" w:eastAsia="Times New Roman" w:hAnsi="Times New Roman" w:cs="Times New Roman"/>
          <w:sz w:val="24"/>
          <w:szCs w:val="24"/>
          <w:lang w:eastAsia="ru-RU"/>
        </w:rPr>
        <w:t xml:space="preserve"> Внедрена  в практику работы  Школьная служба примирения, руководит которой зам</w:t>
      </w:r>
      <w:r w:rsidR="00F3092B">
        <w:rPr>
          <w:rFonts w:ascii="Times New Roman" w:eastAsia="Times New Roman" w:hAnsi="Times New Roman" w:cs="Times New Roman"/>
          <w:sz w:val="24"/>
          <w:szCs w:val="24"/>
          <w:lang w:eastAsia="ru-RU"/>
        </w:rPr>
        <w:t>еститель директора</w:t>
      </w:r>
      <w:r w:rsidRPr="00EB1E2C">
        <w:rPr>
          <w:rFonts w:ascii="Times New Roman" w:eastAsia="Times New Roman" w:hAnsi="Times New Roman" w:cs="Times New Roman"/>
          <w:sz w:val="24"/>
          <w:szCs w:val="24"/>
          <w:lang w:eastAsia="ru-RU"/>
        </w:rPr>
        <w:t xml:space="preserve"> по УВР. Деятельность Службы требует дальнейшего развития и совершенствования.</w:t>
      </w:r>
    </w:p>
    <w:p w:rsidR="006942C5" w:rsidRPr="00EB1E2C" w:rsidRDefault="006942C5" w:rsidP="00EB1E2C">
      <w:pPr>
        <w:spacing w:after="0" w:line="240" w:lineRule="auto"/>
        <w:ind w:firstLine="709"/>
        <w:jc w:val="both"/>
        <w:rPr>
          <w:rFonts w:ascii="Times New Roman" w:eastAsia="Times New Roman" w:hAnsi="Times New Roman" w:cs="Times New Roman"/>
          <w:sz w:val="24"/>
          <w:szCs w:val="24"/>
          <w:lang w:eastAsia="ru-RU"/>
        </w:rPr>
      </w:pPr>
      <w:r w:rsidRPr="00EB1E2C">
        <w:rPr>
          <w:rFonts w:ascii="Times New Roman" w:eastAsia="Times New Roman" w:hAnsi="Times New Roman" w:cs="Times New Roman"/>
          <w:sz w:val="24"/>
          <w:szCs w:val="24"/>
          <w:lang w:eastAsia="ru-RU"/>
        </w:rPr>
        <w:t>Для изменения традиций в отделениях были введены некоторые новшества в их жизнь, активное участие отделения принимали  во всех мероприятиях училища, 100% занятость в кружках по интересам (где предоставлялось помощь подростку в выборе кружка, а также выявление интересов), были разработаны  и осуществлялись коллективно-творческие дела.</w:t>
      </w:r>
    </w:p>
    <w:p w:rsidR="006942C5" w:rsidRPr="00EB1E2C" w:rsidRDefault="006942C5" w:rsidP="00EB1E2C">
      <w:pPr>
        <w:spacing w:after="0" w:line="240" w:lineRule="auto"/>
        <w:ind w:firstLine="709"/>
        <w:jc w:val="both"/>
        <w:rPr>
          <w:rFonts w:ascii="Times New Roman" w:eastAsia="Times New Roman" w:hAnsi="Times New Roman" w:cs="Times New Roman"/>
          <w:sz w:val="24"/>
          <w:szCs w:val="24"/>
          <w:lang w:eastAsia="ru-RU"/>
        </w:rPr>
      </w:pPr>
      <w:r w:rsidRPr="00EB1E2C">
        <w:rPr>
          <w:rFonts w:ascii="Times New Roman" w:eastAsia="Times New Roman" w:hAnsi="Times New Roman" w:cs="Times New Roman"/>
          <w:sz w:val="24"/>
          <w:szCs w:val="24"/>
          <w:lang w:eastAsia="ru-RU"/>
        </w:rPr>
        <w:t xml:space="preserve">Ежемесячно заполнялись дневники наблюдения всеми членами малых </w:t>
      </w:r>
      <w:proofErr w:type="spellStart"/>
      <w:r w:rsidRPr="00EB1E2C">
        <w:rPr>
          <w:rFonts w:ascii="Times New Roman" w:eastAsia="Times New Roman" w:hAnsi="Times New Roman" w:cs="Times New Roman"/>
          <w:sz w:val="24"/>
          <w:szCs w:val="24"/>
          <w:lang w:eastAsia="ru-RU"/>
        </w:rPr>
        <w:t>пед</w:t>
      </w:r>
      <w:proofErr w:type="spellEnd"/>
      <w:r w:rsidRPr="00EB1E2C">
        <w:rPr>
          <w:rFonts w:ascii="Times New Roman" w:eastAsia="Times New Roman" w:hAnsi="Times New Roman" w:cs="Times New Roman"/>
          <w:sz w:val="24"/>
          <w:szCs w:val="24"/>
          <w:lang w:eastAsia="ru-RU"/>
        </w:rPr>
        <w:t xml:space="preserve"> треугольников, где отражались характер, наклонности, взаимоотношения с подростками.  Ежедневно проводилось подведение итогов дня, где анализировалось поведение каждого подростка в течении дня. Отделения каждую неделю посещали библиотеку, где с ребятами проводились различные   мероприятия</w:t>
      </w:r>
    </w:p>
    <w:p w:rsidR="002A12BA" w:rsidRPr="00EB1E2C" w:rsidRDefault="006942C5" w:rsidP="00EB1E2C">
      <w:pPr>
        <w:spacing w:after="0" w:line="240" w:lineRule="auto"/>
        <w:ind w:firstLine="709"/>
        <w:jc w:val="both"/>
        <w:rPr>
          <w:rFonts w:ascii="Times New Roman" w:eastAsia="Times New Roman" w:hAnsi="Times New Roman" w:cs="Times New Roman"/>
          <w:sz w:val="24"/>
          <w:szCs w:val="24"/>
          <w:lang w:eastAsia="ru-RU"/>
        </w:rPr>
      </w:pPr>
      <w:r w:rsidRPr="00EB1E2C">
        <w:rPr>
          <w:rFonts w:ascii="Times New Roman" w:eastAsia="Times New Roman" w:hAnsi="Times New Roman" w:cs="Times New Roman"/>
          <w:sz w:val="24"/>
          <w:szCs w:val="24"/>
          <w:lang w:eastAsia="ru-RU"/>
        </w:rPr>
        <w:t xml:space="preserve">В целом за 2019 год была проведена разноплановая и  разносторонняя работа по воспитанию, реабилитации обучающихся, раз в полгода проводился анализ и писались полугодовые характеристики, где отражалась динамика ресоциализации). В </w:t>
      </w:r>
      <w:r w:rsidR="00E10229" w:rsidRPr="00EB1E2C">
        <w:rPr>
          <w:rFonts w:ascii="Times New Roman" w:eastAsia="Times New Roman" w:hAnsi="Times New Roman" w:cs="Times New Roman"/>
          <w:sz w:val="24"/>
          <w:szCs w:val="24"/>
          <w:lang w:eastAsia="ru-RU"/>
        </w:rPr>
        <w:t xml:space="preserve">2019 </w:t>
      </w:r>
      <w:r w:rsidRPr="00EB1E2C">
        <w:rPr>
          <w:rFonts w:ascii="Times New Roman" w:eastAsia="Times New Roman" w:hAnsi="Times New Roman" w:cs="Times New Roman"/>
          <w:sz w:val="24"/>
          <w:szCs w:val="24"/>
          <w:lang w:eastAsia="ru-RU"/>
        </w:rPr>
        <w:t>году начали реализацию новой технологии – портфолио воспитанника СУВУ.</w:t>
      </w:r>
    </w:p>
    <w:p w:rsidR="00F3092B" w:rsidRDefault="002A12BA" w:rsidP="00EB1E2C">
      <w:pPr>
        <w:pStyle w:val="ae"/>
        <w:shd w:val="clear" w:color="auto" w:fill="FFFFFF"/>
        <w:spacing w:before="0" w:beforeAutospacing="0" w:after="0" w:afterAutospacing="0"/>
        <w:ind w:firstLine="709"/>
        <w:jc w:val="both"/>
        <w:rPr>
          <w:rFonts w:ascii="Times New Roman" w:eastAsia="Times New Roman" w:hAnsi="Times New Roman" w:cs="Times New Roman"/>
          <w:lang w:eastAsia="ru-RU"/>
        </w:rPr>
      </w:pPr>
      <w:r w:rsidRPr="00EB1E2C">
        <w:rPr>
          <w:rFonts w:ascii="Times New Roman" w:eastAsia="Times New Roman" w:hAnsi="Times New Roman" w:cs="Times New Roman"/>
          <w:lang w:eastAsia="ru-RU"/>
        </w:rPr>
        <w:t xml:space="preserve">В 2019 году  учреждение работало в соответствии с  принятой в 2018 году на период до 2022 года </w:t>
      </w:r>
      <w:r w:rsidR="00F3092B">
        <w:rPr>
          <w:rFonts w:ascii="Times New Roman" w:eastAsia="Times New Roman" w:hAnsi="Times New Roman" w:cs="Times New Roman"/>
          <w:lang w:eastAsia="ru-RU"/>
        </w:rPr>
        <w:t>П</w:t>
      </w:r>
      <w:r w:rsidRPr="00EB1E2C">
        <w:rPr>
          <w:rFonts w:ascii="Times New Roman" w:eastAsia="Times New Roman" w:hAnsi="Times New Roman" w:cs="Times New Roman"/>
          <w:lang w:eastAsia="ru-RU"/>
        </w:rPr>
        <w:t>рограммой воспитани</w:t>
      </w:r>
      <w:r w:rsidR="00F3092B">
        <w:rPr>
          <w:rFonts w:ascii="Times New Roman" w:eastAsia="Times New Roman" w:hAnsi="Times New Roman" w:cs="Times New Roman"/>
          <w:lang w:eastAsia="ru-RU"/>
        </w:rPr>
        <w:t>я</w:t>
      </w:r>
      <w:r w:rsidRPr="00EB1E2C">
        <w:rPr>
          <w:rFonts w:ascii="Times New Roman" w:eastAsia="Times New Roman" w:hAnsi="Times New Roman" w:cs="Times New Roman"/>
          <w:lang w:eastAsia="ru-RU"/>
        </w:rPr>
        <w:t xml:space="preserve"> и социализации воспитанников Орловского СУВУ «На повороте пути: от деструктивного поведения к социально –</w:t>
      </w:r>
      <w:r w:rsidR="00F3092B">
        <w:rPr>
          <w:rFonts w:ascii="Times New Roman" w:eastAsia="Times New Roman" w:hAnsi="Times New Roman" w:cs="Times New Roman"/>
          <w:lang w:eastAsia="ru-RU"/>
        </w:rPr>
        <w:t xml:space="preserve"> </w:t>
      </w:r>
      <w:r w:rsidRPr="00EB1E2C">
        <w:rPr>
          <w:rFonts w:ascii="Times New Roman" w:eastAsia="Times New Roman" w:hAnsi="Times New Roman" w:cs="Times New Roman"/>
          <w:lang w:eastAsia="ru-RU"/>
        </w:rPr>
        <w:t xml:space="preserve">позитивному созиданию». </w:t>
      </w:r>
    </w:p>
    <w:p w:rsidR="00420B2A" w:rsidRPr="00F3092B" w:rsidRDefault="00280653" w:rsidP="00EB1E2C">
      <w:pPr>
        <w:pStyle w:val="ae"/>
        <w:shd w:val="clear" w:color="auto" w:fill="FFFFFF"/>
        <w:spacing w:before="0" w:beforeAutospacing="0" w:after="0" w:afterAutospacing="0"/>
        <w:ind w:firstLine="709"/>
        <w:jc w:val="both"/>
        <w:rPr>
          <w:rFonts w:ascii="Times New Roman" w:eastAsia="Times New Roman" w:hAnsi="Times New Roman" w:cs="Times New Roman"/>
          <w:color w:val="355473"/>
          <w:lang w:eastAsia="ru-RU"/>
        </w:rPr>
      </w:pPr>
      <w:hyperlink r:id="rId29" w:history="1">
        <w:r w:rsidR="00420B2A" w:rsidRPr="00F3092B">
          <w:rPr>
            <w:rFonts w:ascii="Times New Roman" w:eastAsia="Times New Roman" w:hAnsi="Times New Roman" w:cs="Times New Roman"/>
            <w:b/>
            <w:bCs/>
            <w:color w:val="3984D8"/>
            <w:lang w:eastAsia="ru-RU"/>
          </w:rPr>
          <w:t>ПРОГРАММА воспитания и социализации обучающихся Орловского </w:t>
        </w:r>
        <w:r w:rsidR="001D2C3B">
          <w:rPr>
            <w:rFonts w:ascii="Times New Roman" w:eastAsia="Times New Roman" w:hAnsi="Times New Roman" w:cs="Times New Roman"/>
            <w:b/>
            <w:bCs/>
            <w:color w:val="3984D8"/>
            <w:lang w:eastAsia="ru-RU"/>
          </w:rPr>
          <w:t>СУВУ</w:t>
        </w:r>
        <w:r w:rsidR="00420B2A" w:rsidRPr="00F3092B">
          <w:rPr>
            <w:rFonts w:ascii="Times New Roman" w:eastAsia="Times New Roman" w:hAnsi="Times New Roman" w:cs="Times New Roman"/>
            <w:b/>
            <w:bCs/>
            <w:color w:val="3984D8"/>
            <w:lang w:eastAsia="ru-RU"/>
          </w:rPr>
          <w:t> «На повороте пути: от деструктивного поведения к личностной и социальной продуктивности»</w:t>
        </w:r>
      </w:hyperlink>
    </w:p>
    <w:p w:rsidR="002A12BA" w:rsidRPr="00EB1E2C" w:rsidRDefault="002A12BA" w:rsidP="00EB1E2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EB1E2C">
        <w:rPr>
          <w:rFonts w:ascii="Times New Roman" w:eastAsia="Times New Roman" w:hAnsi="Times New Roman" w:cs="Times New Roman"/>
          <w:b/>
          <w:bCs/>
          <w:color w:val="000000"/>
          <w:sz w:val="24"/>
          <w:szCs w:val="24"/>
          <w:lang w:eastAsia="ru-RU"/>
        </w:rPr>
        <w:t>Цель воспитательной работы учреждения:</w:t>
      </w:r>
      <w:r w:rsidRPr="00EB1E2C">
        <w:rPr>
          <w:rFonts w:ascii="Times New Roman" w:eastAsia="Times New Roman" w:hAnsi="Times New Roman" w:cs="Times New Roman"/>
          <w:color w:val="000000"/>
          <w:sz w:val="24"/>
          <w:szCs w:val="24"/>
          <w:lang w:eastAsia="ru-RU"/>
        </w:rPr>
        <w:t> создание условий  для успешной ресоциализации, реабилитации и развития личности воспитанников СУВУ путем коррекции криминально ориентированных установок через включение в общественно-значимую и общественно-полезную деятельность.</w:t>
      </w:r>
    </w:p>
    <w:p w:rsidR="002A12BA" w:rsidRPr="00EB1E2C" w:rsidRDefault="002A12BA" w:rsidP="00EB1E2C">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EB1E2C">
        <w:rPr>
          <w:rFonts w:ascii="Times New Roman" w:eastAsia="Times New Roman" w:hAnsi="Times New Roman" w:cs="Times New Roman"/>
          <w:color w:val="000000"/>
          <w:sz w:val="24"/>
          <w:szCs w:val="24"/>
          <w:lang w:eastAsia="ru-RU"/>
        </w:rPr>
        <w:t>Основными</w:t>
      </w:r>
      <w:r w:rsidRPr="00EB1E2C">
        <w:rPr>
          <w:rFonts w:ascii="Times New Roman" w:eastAsia="Times New Roman" w:hAnsi="Times New Roman" w:cs="Times New Roman"/>
          <w:b/>
          <w:color w:val="000000"/>
          <w:sz w:val="24"/>
          <w:szCs w:val="24"/>
          <w:lang w:eastAsia="ru-RU"/>
        </w:rPr>
        <w:t xml:space="preserve"> задачами</w:t>
      </w:r>
      <w:r w:rsidRPr="00EB1E2C">
        <w:rPr>
          <w:rFonts w:ascii="Times New Roman" w:eastAsia="Times New Roman" w:hAnsi="Times New Roman" w:cs="Times New Roman"/>
          <w:color w:val="000000"/>
          <w:sz w:val="24"/>
          <w:szCs w:val="24"/>
          <w:lang w:eastAsia="ru-RU"/>
        </w:rPr>
        <w:t xml:space="preserve"> для достижения цели воспитательной работы были определены следующие</w:t>
      </w:r>
      <w:r w:rsidRPr="00EB1E2C">
        <w:rPr>
          <w:rFonts w:ascii="Times New Roman" w:eastAsia="Times New Roman" w:hAnsi="Times New Roman" w:cs="Times New Roman"/>
          <w:b/>
          <w:color w:val="000000"/>
          <w:sz w:val="24"/>
          <w:szCs w:val="24"/>
          <w:lang w:eastAsia="ru-RU"/>
        </w:rPr>
        <w:t>:</w:t>
      </w:r>
    </w:p>
    <w:p w:rsidR="002A12BA" w:rsidRPr="00EB1E2C" w:rsidRDefault="002A12BA" w:rsidP="00EB1E2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EB1E2C">
        <w:rPr>
          <w:rFonts w:ascii="Times New Roman" w:eastAsia="Times New Roman" w:hAnsi="Times New Roman" w:cs="Times New Roman"/>
          <w:color w:val="333333"/>
          <w:sz w:val="24"/>
          <w:szCs w:val="24"/>
          <w:lang w:eastAsia="ru-RU"/>
        </w:rPr>
        <w:t>1.</w:t>
      </w:r>
      <w:r w:rsidR="00F3092B">
        <w:rPr>
          <w:rFonts w:ascii="Times New Roman" w:eastAsia="Times New Roman" w:hAnsi="Times New Roman" w:cs="Times New Roman"/>
          <w:color w:val="333333"/>
          <w:sz w:val="24"/>
          <w:szCs w:val="24"/>
          <w:lang w:eastAsia="ru-RU"/>
        </w:rPr>
        <w:t xml:space="preserve"> </w:t>
      </w:r>
      <w:r w:rsidRPr="00EB1E2C">
        <w:rPr>
          <w:rFonts w:ascii="Times New Roman" w:eastAsia="Times New Roman" w:hAnsi="Times New Roman" w:cs="Times New Roman"/>
          <w:color w:val="333333"/>
          <w:sz w:val="24"/>
          <w:szCs w:val="24"/>
          <w:lang w:eastAsia="ru-RU"/>
        </w:rPr>
        <w:t>Включение и объединение в систему воспитательной деятельности всех ресурсов СУВУ для решения единых задач по созданию необходимых условий для успешной ресоциализации, реабилитации и развития  личности обучающегося.</w:t>
      </w:r>
    </w:p>
    <w:p w:rsidR="002A12BA" w:rsidRPr="00EB1E2C" w:rsidRDefault="002A12BA" w:rsidP="00EB1E2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EB1E2C">
        <w:rPr>
          <w:rFonts w:ascii="Times New Roman" w:eastAsia="Times New Roman" w:hAnsi="Times New Roman" w:cs="Times New Roman"/>
          <w:color w:val="333333"/>
          <w:sz w:val="24"/>
          <w:szCs w:val="24"/>
          <w:lang w:eastAsia="ru-RU"/>
        </w:rPr>
        <w:t xml:space="preserve">2. Изучение и внедрение в образовательный процесс современных </w:t>
      </w:r>
      <w:r w:rsidR="00F3092B">
        <w:rPr>
          <w:rFonts w:ascii="Times New Roman" w:eastAsia="Times New Roman" w:hAnsi="Times New Roman" w:cs="Times New Roman"/>
          <w:color w:val="333333"/>
          <w:sz w:val="24"/>
          <w:szCs w:val="24"/>
          <w:lang w:eastAsia="ru-RU"/>
        </w:rPr>
        <w:t xml:space="preserve">воспитательных </w:t>
      </w:r>
      <w:r w:rsidRPr="00EB1E2C">
        <w:rPr>
          <w:rFonts w:ascii="Times New Roman" w:eastAsia="Times New Roman" w:hAnsi="Times New Roman" w:cs="Times New Roman"/>
          <w:color w:val="333333"/>
          <w:sz w:val="24"/>
          <w:szCs w:val="24"/>
          <w:lang w:eastAsia="ru-RU"/>
        </w:rPr>
        <w:t xml:space="preserve">технологий, способствующих организации многообразной и разносторонней деятельности обучающихся. </w:t>
      </w:r>
    </w:p>
    <w:p w:rsidR="002A12BA" w:rsidRPr="00EB1E2C" w:rsidRDefault="002A12BA" w:rsidP="00EB1E2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EB1E2C">
        <w:rPr>
          <w:rFonts w:ascii="Times New Roman" w:eastAsia="Times New Roman" w:hAnsi="Times New Roman" w:cs="Times New Roman"/>
          <w:color w:val="333333"/>
          <w:sz w:val="24"/>
          <w:szCs w:val="24"/>
          <w:lang w:eastAsia="ru-RU"/>
        </w:rPr>
        <w:t>3.</w:t>
      </w:r>
      <w:r w:rsidR="00F3092B">
        <w:rPr>
          <w:rFonts w:ascii="Times New Roman" w:eastAsia="Times New Roman" w:hAnsi="Times New Roman" w:cs="Times New Roman"/>
          <w:color w:val="333333"/>
          <w:sz w:val="24"/>
          <w:szCs w:val="24"/>
          <w:lang w:eastAsia="ru-RU"/>
        </w:rPr>
        <w:t xml:space="preserve"> </w:t>
      </w:r>
      <w:r w:rsidRPr="00EB1E2C">
        <w:rPr>
          <w:rFonts w:ascii="Times New Roman" w:eastAsia="Times New Roman" w:hAnsi="Times New Roman" w:cs="Times New Roman"/>
          <w:color w:val="333333"/>
          <w:sz w:val="24"/>
          <w:szCs w:val="24"/>
          <w:lang w:eastAsia="ru-RU"/>
        </w:rPr>
        <w:t xml:space="preserve">Организация воспитательных мероприятий, направленных на коррекцию криминальной направленности личности, переориентацию, формирование  базовых национальных ценностей российского общества и их развитие. </w:t>
      </w:r>
    </w:p>
    <w:p w:rsidR="002A12BA" w:rsidRPr="00EB1E2C" w:rsidRDefault="002A12BA" w:rsidP="00EB1E2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EB1E2C">
        <w:rPr>
          <w:rFonts w:ascii="Times New Roman" w:eastAsia="Times New Roman" w:hAnsi="Times New Roman" w:cs="Times New Roman"/>
          <w:color w:val="333333"/>
          <w:sz w:val="24"/>
          <w:szCs w:val="24"/>
          <w:lang w:eastAsia="ru-RU"/>
        </w:rPr>
        <w:t xml:space="preserve">4. Создание специальных условий для развития детей с ОВЗ.  </w:t>
      </w:r>
    </w:p>
    <w:p w:rsidR="002A12BA" w:rsidRPr="00EB1E2C" w:rsidRDefault="002A12BA" w:rsidP="00EB1E2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EB1E2C">
        <w:rPr>
          <w:rFonts w:ascii="Times New Roman" w:eastAsia="Times New Roman" w:hAnsi="Times New Roman" w:cs="Times New Roman"/>
          <w:color w:val="333333"/>
          <w:sz w:val="24"/>
          <w:szCs w:val="24"/>
          <w:lang w:eastAsia="ru-RU"/>
        </w:rPr>
        <w:t>5.</w:t>
      </w:r>
      <w:r w:rsidR="00F3092B">
        <w:rPr>
          <w:rFonts w:ascii="Times New Roman" w:eastAsia="Times New Roman" w:hAnsi="Times New Roman" w:cs="Times New Roman"/>
          <w:color w:val="333333"/>
          <w:sz w:val="24"/>
          <w:szCs w:val="24"/>
          <w:lang w:eastAsia="ru-RU"/>
        </w:rPr>
        <w:t xml:space="preserve"> </w:t>
      </w:r>
      <w:r w:rsidRPr="00EB1E2C">
        <w:rPr>
          <w:rFonts w:ascii="Times New Roman" w:eastAsia="Times New Roman" w:hAnsi="Times New Roman" w:cs="Times New Roman"/>
          <w:color w:val="333333"/>
          <w:sz w:val="24"/>
          <w:szCs w:val="24"/>
          <w:lang w:eastAsia="ru-RU"/>
        </w:rPr>
        <w:t>Создание системы мониторинга эффективности воспитательного процесса.</w:t>
      </w:r>
    </w:p>
    <w:p w:rsidR="002A12BA" w:rsidRPr="00EB1E2C" w:rsidRDefault="002A12BA" w:rsidP="00EB1E2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B1E2C">
        <w:rPr>
          <w:rFonts w:ascii="Times New Roman" w:eastAsia="Times New Roman" w:hAnsi="Times New Roman" w:cs="Times New Roman"/>
          <w:b/>
          <w:color w:val="000000" w:themeColor="text1"/>
          <w:sz w:val="24"/>
          <w:szCs w:val="24"/>
          <w:lang w:eastAsia="ru-RU"/>
        </w:rPr>
        <w:t xml:space="preserve">В 2019 году  </w:t>
      </w:r>
      <w:r w:rsidR="00F3092B" w:rsidRPr="00EB1E2C">
        <w:rPr>
          <w:rFonts w:ascii="Times New Roman" w:eastAsia="Times New Roman" w:hAnsi="Times New Roman" w:cs="Times New Roman"/>
          <w:b/>
          <w:color w:val="000000" w:themeColor="text1"/>
          <w:sz w:val="24"/>
          <w:szCs w:val="24"/>
          <w:lang w:eastAsia="ru-RU"/>
        </w:rPr>
        <w:t>реализовывался Практический этап</w:t>
      </w:r>
      <w:r w:rsidR="00F3092B" w:rsidRPr="00EB1E2C">
        <w:rPr>
          <w:rFonts w:ascii="Times New Roman" w:eastAsia="Times New Roman" w:hAnsi="Times New Roman" w:cs="Times New Roman"/>
          <w:color w:val="000000" w:themeColor="text1"/>
          <w:sz w:val="24"/>
          <w:szCs w:val="24"/>
          <w:lang w:eastAsia="ru-RU"/>
        </w:rPr>
        <w:t xml:space="preserve"> </w:t>
      </w:r>
      <w:r w:rsidRPr="00EB1E2C">
        <w:rPr>
          <w:rFonts w:ascii="Times New Roman" w:eastAsia="Times New Roman" w:hAnsi="Times New Roman" w:cs="Times New Roman"/>
          <w:b/>
          <w:color w:val="000000" w:themeColor="text1"/>
          <w:sz w:val="24"/>
          <w:szCs w:val="24"/>
          <w:lang w:eastAsia="ru-RU"/>
        </w:rPr>
        <w:t>Программ</w:t>
      </w:r>
      <w:r w:rsidR="00F3092B">
        <w:rPr>
          <w:rFonts w:ascii="Times New Roman" w:eastAsia="Times New Roman" w:hAnsi="Times New Roman" w:cs="Times New Roman"/>
          <w:b/>
          <w:color w:val="000000" w:themeColor="text1"/>
          <w:sz w:val="24"/>
          <w:szCs w:val="24"/>
          <w:lang w:eastAsia="ru-RU"/>
        </w:rPr>
        <w:t>ы</w:t>
      </w:r>
      <w:r w:rsidRPr="00EB1E2C">
        <w:rPr>
          <w:rFonts w:ascii="Times New Roman" w:eastAsia="Times New Roman" w:hAnsi="Times New Roman" w:cs="Times New Roman"/>
          <w:b/>
          <w:color w:val="000000" w:themeColor="text1"/>
          <w:sz w:val="24"/>
          <w:szCs w:val="24"/>
          <w:lang w:eastAsia="ru-RU"/>
        </w:rPr>
        <w:t xml:space="preserve"> воспитания и социализации </w:t>
      </w:r>
      <w:r w:rsidRPr="00EB1E2C">
        <w:rPr>
          <w:rFonts w:ascii="Times New Roman" w:eastAsia="Times New Roman" w:hAnsi="Times New Roman" w:cs="Times New Roman"/>
          <w:color w:val="000000" w:themeColor="text1"/>
          <w:sz w:val="24"/>
          <w:szCs w:val="24"/>
          <w:lang w:eastAsia="ru-RU"/>
        </w:rPr>
        <w:t>(</w:t>
      </w:r>
      <w:r w:rsidR="00F3092B">
        <w:rPr>
          <w:rFonts w:ascii="Times New Roman" w:eastAsia="Times New Roman" w:hAnsi="Times New Roman" w:cs="Times New Roman"/>
          <w:color w:val="000000" w:themeColor="text1"/>
          <w:sz w:val="24"/>
          <w:szCs w:val="24"/>
          <w:lang w:eastAsia="ru-RU"/>
        </w:rPr>
        <w:t xml:space="preserve">срок реализации этапа: </w:t>
      </w:r>
      <w:r w:rsidRPr="00EB1E2C">
        <w:rPr>
          <w:rFonts w:ascii="Times New Roman" w:eastAsia="Times New Roman" w:hAnsi="Times New Roman" w:cs="Times New Roman"/>
          <w:color w:val="000000" w:themeColor="text1"/>
          <w:sz w:val="24"/>
          <w:szCs w:val="24"/>
          <w:lang w:eastAsia="ru-RU"/>
        </w:rPr>
        <w:t>январь  2019 года – июнь 2022 года).</w:t>
      </w:r>
    </w:p>
    <w:p w:rsidR="002A12BA" w:rsidRPr="00EB1E2C" w:rsidRDefault="002A12BA" w:rsidP="00EB1E2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B1E2C">
        <w:rPr>
          <w:rFonts w:ascii="Times New Roman" w:eastAsia="Times New Roman" w:hAnsi="Times New Roman" w:cs="Times New Roman"/>
          <w:color w:val="000000" w:themeColor="text1"/>
          <w:sz w:val="24"/>
          <w:szCs w:val="24"/>
          <w:lang w:eastAsia="ru-RU"/>
        </w:rPr>
        <w:t>Цель этапа: Реализация программных мероприятий, мониторинг</w:t>
      </w:r>
      <w:r w:rsidR="00F3092B">
        <w:rPr>
          <w:rFonts w:ascii="Times New Roman" w:eastAsia="Times New Roman" w:hAnsi="Times New Roman" w:cs="Times New Roman"/>
          <w:color w:val="000000" w:themeColor="text1"/>
          <w:sz w:val="24"/>
          <w:szCs w:val="24"/>
          <w:lang w:eastAsia="ru-RU"/>
        </w:rPr>
        <w:t xml:space="preserve"> к</w:t>
      </w:r>
      <w:r w:rsidRPr="00EB1E2C">
        <w:rPr>
          <w:rFonts w:ascii="Times New Roman" w:eastAsia="Times New Roman" w:hAnsi="Times New Roman" w:cs="Times New Roman"/>
          <w:color w:val="000000" w:themeColor="text1"/>
          <w:sz w:val="24"/>
          <w:szCs w:val="24"/>
          <w:lang w:eastAsia="ru-RU"/>
        </w:rPr>
        <w:t>ритери</w:t>
      </w:r>
      <w:r w:rsidR="00F3092B">
        <w:rPr>
          <w:rFonts w:ascii="Times New Roman" w:eastAsia="Times New Roman" w:hAnsi="Times New Roman" w:cs="Times New Roman"/>
          <w:color w:val="000000" w:themeColor="text1"/>
          <w:sz w:val="24"/>
          <w:szCs w:val="24"/>
          <w:lang w:eastAsia="ru-RU"/>
        </w:rPr>
        <w:t>ев</w:t>
      </w:r>
      <w:r w:rsidRPr="00EB1E2C">
        <w:rPr>
          <w:rFonts w:ascii="Times New Roman" w:eastAsia="Times New Roman" w:hAnsi="Times New Roman" w:cs="Times New Roman"/>
          <w:color w:val="000000" w:themeColor="text1"/>
          <w:sz w:val="24"/>
          <w:szCs w:val="24"/>
          <w:lang w:eastAsia="ru-RU"/>
        </w:rPr>
        <w:t xml:space="preserve"> качества </w:t>
      </w:r>
      <w:r w:rsidR="00F3092B">
        <w:rPr>
          <w:rFonts w:ascii="Times New Roman" w:eastAsia="Times New Roman" w:hAnsi="Times New Roman" w:cs="Times New Roman"/>
          <w:color w:val="000000" w:themeColor="text1"/>
          <w:sz w:val="24"/>
          <w:szCs w:val="24"/>
          <w:lang w:eastAsia="ru-RU"/>
        </w:rPr>
        <w:t>процесса</w:t>
      </w:r>
      <w:r w:rsidRPr="00EB1E2C">
        <w:rPr>
          <w:rFonts w:ascii="Times New Roman" w:eastAsia="Times New Roman" w:hAnsi="Times New Roman" w:cs="Times New Roman"/>
          <w:color w:val="000000" w:themeColor="text1"/>
          <w:sz w:val="24"/>
          <w:szCs w:val="24"/>
          <w:lang w:eastAsia="ru-RU"/>
        </w:rPr>
        <w:t xml:space="preserve"> социализации</w:t>
      </w:r>
    </w:p>
    <w:p w:rsidR="002A12BA" w:rsidRPr="00FA0AA4" w:rsidRDefault="002A12BA" w:rsidP="00EB1E2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FA0AA4">
        <w:rPr>
          <w:rFonts w:ascii="Times New Roman" w:eastAsia="Times New Roman" w:hAnsi="Times New Roman" w:cs="Times New Roman"/>
          <w:color w:val="333333"/>
          <w:sz w:val="24"/>
          <w:szCs w:val="24"/>
          <w:lang w:eastAsia="ru-RU"/>
        </w:rPr>
        <w:t xml:space="preserve">Критериями эффективности реализации </w:t>
      </w:r>
      <w:r w:rsidR="00FA0AA4" w:rsidRPr="00FA0AA4">
        <w:rPr>
          <w:rFonts w:ascii="Times New Roman" w:eastAsia="Times New Roman" w:hAnsi="Times New Roman" w:cs="Times New Roman"/>
          <w:color w:val="333333"/>
          <w:sz w:val="24"/>
          <w:szCs w:val="24"/>
          <w:lang w:eastAsia="ru-RU"/>
        </w:rPr>
        <w:t xml:space="preserve">ОУ </w:t>
      </w:r>
      <w:r w:rsidRPr="00FA0AA4">
        <w:rPr>
          <w:rFonts w:ascii="Times New Roman" w:eastAsia="Times New Roman" w:hAnsi="Times New Roman" w:cs="Times New Roman"/>
          <w:color w:val="333333"/>
          <w:sz w:val="24"/>
          <w:szCs w:val="24"/>
          <w:lang w:eastAsia="ru-RU"/>
        </w:rPr>
        <w:t xml:space="preserve">данной Программы является динамика основных показателей духовно-нравственного развития, воспитания и социализации </w:t>
      </w:r>
      <w:r w:rsidR="00FA0AA4" w:rsidRPr="00FA0AA4">
        <w:rPr>
          <w:rFonts w:ascii="Times New Roman" w:eastAsia="Times New Roman" w:hAnsi="Times New Roman" w:cs="Times New Roman"/>
          <w:color w:val="333333"/>
          <w:sz w:val="24"/>
          <w:szCs w:val="24"/>
          <w:lang w:eastAsia="ru-RU"/>
        </w:rPr>
        <w:t>обуч</w:t>
      </w:r>
      <w:r w:rsidR="00FA0AA4">
        <w:rPr>
          <w:rFonts w:ascii="Times New Roman" w:eastAsia="Times New Roman" w:hAnsi="Times New Roman" w:cs="Times New Roman"/>
          <w:color w:val="333333"/>
          <w:sz w:val="24"/>
          <w:szCs w:val="24"/>
          <w:lang w:eastAsia="ru-RU"/>
        </w:rPr>
        <w:t>а</w:t>
      </w:r>
      <w:r w:rsidR="00FA0AA4" w:rsidRPr="00FA0AA4">
        <w:rPr>
          <w:rFonts w:ascii="Times New Roman" w:eastAsia="Times New Roman" w:hAnsi="Times New Roman" w:cs="Times New Roman"/>
          <w:color w:val="333333"/>
          <w:sz w:val="24"/>
          <w:szCs w:val="24"/>
          <w:lang w:eastAsia="ru-RU"/>
        </w:rPr>
        <w:t>ющихся</w:t>
      </w:r>
      <w:r w:rsidRPr="00FA0AA4">
        <w:rPr>
          <w:rFonts w:ascii="Times New Roman" w:eastAsia="Times New Roman" w:hAnsi="Times New Roman" w:cs="Times New Roman"/>
          <w:color w:val="333333"/>
          <w:sz w:val="24"/>
          <w:szCs w:val="24"/>
          <w:lang w:eastAsia="ru-RU"/>
        </w:rPr>
        <w:t>:</w:t>
      </w:r>
    </w:p>
    <w:p w:rsidR="002A12BA" w:rsidRPr="00FA0AA4" w:rsidRDefault="002A12BA" w:rsidP="00FA0AA4">
      <w:pPr>
        <w:pStyle w:val="af0"/>
        <w:numPr>
          <w:ilvl w:val="1"/>
          <w:numId w:val="44"/>
        </w:numPr>
        <w:shd w:val="clear" w:color="auto" w:fill="FFFFFF"/>
        <w:tabs>
          <w:tab w:val="left" w:pos="993"/>
        </w:tabs>
        <w:spacing w:after="0" w:line="240" w:lineRule="auto"/>
        <w:ind w:left="0" w:firstLine="709"/>
        <w:jc w:val="both"/>
        <w:rPr>
          <w:rFonts w:ascii="Times New Roman" w:hAnsi="Times New Roman"/>
          <w:sz w:val="24"/>
          <w:szCs w:val="24"/>
        </w:rPr>
      </w:pPr>
      <w:r w:rsidRPr="00FA0AA4">
        <w:rPr>
          <w:rFonts w:ascii="Times New Roman" w:hAnsi="Times New Roman"/>
          <w:sz w:val="24"/>
          <w:szCs w:val="24"/>
        </w:rPr>
        <w:t xml:space="preserve">Динамика развития личностной, социальной, трудовой (профессиональной) и </w:t>
      </w:r>
      <w:proofErr w:type="spellStart"/>
      <w:r w:rsidRPr="00FA0AA4">
        <w:rPr>
          <w:rFonts w:ascii="Times New Roman" w:hAnsi="Times New Roman"/>
          <w:sz w:val="24"/>
          <w:szCs w:val="24"/>
        </w:rPr>
        <w:t>здоровьесберегающей</w:t>
      </w:r>
      <w:proofErr w:type="spellEnd"/>
      <w:r w:rsidRPr="00FA0AA4">
        <w:rPr>
          <w:rFonts w:ascii="Times New Roman" w:hAnsi="Times New Roman"/>
          <w:sz w:val="24"/>
          <w:szCs w:val="24"/>
        </w:rPr>
        <w:t xml:space="preserve"> культуры </w:t>
      </w:r>
      <w:r w:rsidR="00FA0AA4">
        <w:rPr>
          <w:rFonts w:ascii="Times New Roman" w:hAnsi="Times New Roman"/>
          <w:sz w:val="24"/>
          <w:szCs w:val="24"/>
        </w:rPr>
        <w:t>обучающихс</w:t>
      </w:r>
      <w:r w:rsidRPr="00FA0AA4">
        <w:rPr>
          <w:rFonts w:ascii="Times New Roman" w:hAnsi="Times New Roman"/>
          <w:sz w:val="24"/>
          <w:szCs w:val="24"/>
        </w:rPr>
        <w:t>я.</w:t>
      </w:r>
    </w:p>
    <w:p w:rsidR="002A12BA" w:rsidRPr="00FA0AA4" w:rsidRDefault="002A12BA" w:rsidP="00FA0AA4">
      <w:pPr>
        <w:pStyle w:val="af0"/>
        <w:numPr>
          <w:ilvl w:val="1"/>
          <w:numId w:val="44"/>
        </w:numPr>
        <w:shd w:val="clear" w:color="auto" w:fill="FFFFFF"/>
        <w:tabs>
          <w:tab w:val="left" w:pos="993"/>
        </w:tabs>
        <w:spacing w:after="0" w:line="240" w:lineRule="auto"/>
        <w:ind w:left="0" w:firstLine="709"/>
        <w:jc w:val="both"/>
        <w:rPr>
          <w:rFonts w:ascii="Times New Roman" w:hAnsi="Times New Roman"/>
          <w:sz w:val="24"/>
          <w:szCs w:val="24"/>
        </w:rPr>
      </w:pPr>
      <w:r w:rsidRPr="00FA0AA4">
        <w:rPr>
          <w:rFonts w:ascii="Times New Roman" w:hAnsi="Times New Roman"/>
          <w:sz w:val="24"/>
          <w:szCs w:val="24"/>
        </w:rPr>
        <w:t>Динамика (характер изменения) социальной, психолого-педагогической и нравственной атмосферы в образовательном учреждении.</w:t>
      </w:r>
    </w:p>
    <w:p w:rsidR="002A12BA" w:rsidRPr="00FA0AA4" w:rsidRDefault="002A12BA" w:rsidP="00FA0AA4">
      <w:pPr>
        <w:pStyle w:val="af0"/>
        <w:numPr>
          <w:ilvl w:val="1"/>
          <w:numId w:val="44"/>
        </w:numPr>
        <w:shd w:val="clear" w:color="auto" w:fill="FFFFFF"/>
        <w:tabs>
          <w:tab w:val="left" w:pos="993"/>
        </w:tabs>
        <w:spacing w:after="0" w:line="240" w:lineRule="auto"/>
        <w:ind w:left="0" w:firstLine="709"/>
        <w:jc w:val="both"/>
        <w:rPr>
          <w:rFonts w:ascii="Times New Roman" w:hAnsi="Times New Roman"/>
          <w:sz w:val="24"/>
          <w:szCs w:val="24"/>
        </w:rPr>
      </w:pPr>
      <w:r w:rsidRPr="00FA0AA4">
        <w:rPr>
          <w:rFonts w:ascii="Times New Roman" w:hAnsi="Times New Roman"/>
          <w:sz w:val="24"/>
          <w:szCs w:val="24"/>
        </w:rPr>
        <w:t>Динамика детско-родительских отношений и степени включенности родителей (законных представителей) в образовательный и воспитательный процесс.</w:t>
      </w:r>
    </w:p>
    <w:p w:rsidR="002A12BA" w:rsidRPr="00FA0AA4" w:rsidRDefault="002A12BA" w:rsidP="00EB1E2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A0AA4">
        <w:rPr>
          <w:rFonts w:ascii="Times New Roman" w:eastAsia="Times New Roman" w:hAnsi="Times New Roman" w:cs="Times New Roman"/>
          <w:b/>
          <w:sz w:val="24"/>
          <w:szCs w:val="24"/>
          <w:lang w:eastAsia="ru-RU"/>
        </w:rPr>
        <w:t>Основные направления</w:t>
      </w:r>
      <w:r w:rsidRPr="00FA0AA4">
        <w:rPr>
          <w:rFonts w:ascii="Times New Roman" w:eastAsia="Times New Roman" w:hAnsi="Times New Roman" w:cs="Times New Roman"/>
          <w:sz w:val="24"/>
          <w:szCs w:val="24"/>
          <w:lang w:eastAsia="ru-RU"/>
        </w:rPr>
        <w:t>, по которым реализовывалась воспитательная деятельность в учреждении в 2019 году:</w:t>
      </w:r>
    </w:p>
    <w:p w:rsidR="00FA0AA4" w:rsidRPr="00FA0AA4" w:rsidRDefault="002A12BA" w:rsidP="00FA0AA4">
      <w:pPr>
        <w:pStyle w:val="af0"/>
        <w:numPr>
          <w:ilvl w:val="0"/>
          <w:numId w:val="45"/>
        </w:numPr>
        <w:shd w:val="clear" w:color="auto" w:fill="FFFFFF"/>
        <w:tabs>
          <w:tab w:val="left" w:pos="993"/>
        </w:tabs>
        <w:spacing w:after="0" w:line="240" w:lineRule="auto"/>
        <w:ind w:left="0" w:firstLine="709"/>
        <w:jc w:val="both"/>
        <w:rPr>
          <w:rFonts w:ascii="Times New Roman" w:hAnsi="Times New Roman"/>
          <w:sz w:val="24"/>
          <w:szCs w:val="24"/>
        </w:rPr>
      </w:pPr>
      <w:r w:rsidRPr="00FA0AA4">
        <w:rPr>
          <w:rFonts w:ascii="Times New Roman" w:hAnsi="Times New Roman"/>
          <w:sz w:val="24"/>
          <w:szCs w:val="24"/>
        </w:rPr>
        <w:t>Приоритетным направлением деятельности являлось</w:t>
      </w:r>
      <w:r w:rsidR="00FA0AA4" w:rsidRPr="00FA0AA4">
        <w:rPr>
          <w:rFonts w:ascii="Times New Roman" w:hAnsi="Times New Roman"/>
          <w:sz w:val="24"/>
          <w:szCs w:val="24"/>
        </w:rPr>
        <w:t>: к</w:t>
      </w:r>
      <w:r w:rsidRPr="00FA0AA4">
        <w:rPr>
          <w:rFonts w:ascii="Times New Roman" w:hAnsi="Times New Roman"/>
          <w:sz w:val="24"/>
          <w:szCs w:val="24"/>
        </w:rPr>
        <w:t xml:space="preserve">оррекция криминальных установок воспитанников. </w:t>
      </w:r>
    </w:p>
    <w:p w:rsidR="002A12BA" w:rsidRPr="00FA0AA4" w:rsidRDefault="002A12BA" w:rsidP="00FA0AA4">
      <w:pPr>
        <w:pStyle w:val="af0"/>
        <w:shd w:val="clear" w:color="auto" w:fill="FFFFFF"/>
        <w:tabs>
          <w:tab w:val="left" w:pos="993"/>
        </w:tabs>
        <w:spacing w:after="0" w:line="240" w:lineRule="auto"/>
        <w:ind w:left="0" w:firstLine="709"/>
        <w:jc w:val="both"/>
        <w:rPr>
          <w:rFonts w:ascii="Times New Roman" w:hAnsi="Times New Roman"/>
          <w:sz w:val="24"/>
          <w:szCs w:val="24"/>
        </w:rPr>
      </w:pPr>
      <w:r w:rsidRPr="00FA0AA4">
        <w:rPr>
          <w:rFonts w:ascii="Times New Roman" w:hAnsi="Times New Roman"/>
          <w:sz w:val="24"/>
          <w:szCs w:val="24"/>
        </w:rPr>
        <w:t xml:space="preserve">Цель: способствовать созданию условий для принятия воспитанниками комплекса требований, обеспечивающих возможность коррекции ценностных установок   личности воспитуемого  и формирование сознательной дисциплины. </w:t>
      </w:r>
    </w:p>
    <w:p w:rsidR="002A12BA" w:rsidRPr="00FA0AA4" w:rsidRDefault="002A12BA" w:rsidP="00FA0AA4">
      <w:pPr>
        <w:pStyle w:val="af0"/>
        <w:numPr>
          <w:ilvl w:val="0"/>
          <w:numId w:val="45"/>
        </w:numPr>
        <w:shd w:val="clear" w:color="auto" w:fill="FFFFFF"/>
        <w:tabs>
          <w:tab w:val="left" w:pos="993"/>
        </w:tabs>
        <w:spacing w:after="0" w:line="240" w:lineRule="auto"/>
        <w:ind w:left="0" w:firstLine="709"/>
        <w:jc w:val="both"/>
        <w:rPr>
          <w:rFonts w:ascii="Times New Roman" w:hAnsi="Times New Roman"/>
          <w:sz w:val="24"/>
          <w:szCs w:val="24"/>
        </w:rPr>
      </w:pPr>
      <w:r w:rsidRPr="00FA0AA4">
        <w:rPr>
          <w:rFonts w:ascii="Times New Roman" w:hAnsi="Times New Roman"/>
          <w:sz w:val="24"/>
          <w:szCs w:val="24"/>
        </w:rPr>
        <w:t xml:space="preserve">Трудовое воспитание. Профессиональное самоопределение. </w:t>
      </w:r>
    </w:p>
    <w:p w:rsidR="002A12BA" w:rsidRPr="00FA0AA4" w:rsidRDefault="002A12BA" w:rsidP="00FA0AA4">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FA0AA4">
        <w:rPr>
          <w:rFonts w:ascii="Times New Roman" w:eastAsia="Times New Roman" w:hAnsi="Times New Roman" w:cs="Times New Roman"/>
          <w:sz w:val="24"/>
          <w:szCs w:val="24"/>
          <w:lang w:eastAsia="ru-RU"/>
        </w:rPr>
        <w:t>Первые два направления воспитательной деятельности  реализовывались весь год через систему различных мероприятий.</w:t>
      </w:r>
    </w:p>
    <w:p w:rsidR="002A12BA" w:rsidRPr="00FA0AA4" w:rsidRDefault="002A12BA" w:rsidP="00FA0AA4">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FA0AA4">
        <w:rPr>
          <w:rFonts w:ascii="Times New Roman" w:eastAsia="Times New Roman" w:hAnsi="Times New Roman" w:cs="Times New Roman"/>
          <w:sz w:val="24"/>
          <w:szCs w:val="24"/>
          <w:lang w:eastAsia="ru-RU"/>
        </w:rPr>
        <w:t>3.</w:t>
      </w:r>
      <w:r w:rsidR="00FA0AA4" w:rsidRPr="00FA0AA4">
        <w:rPr>
          <w:rFonts w:ascii="Times New Roman" w:eastAsia="Times New Roman" w:hAnsi="Times New Roman" w:cs="Times New Roman"/>
          <w:sz w:val="24"/>
          <w:szCs w:val="24"/>
          <w:lang w:eastAsia="ru-RU"/>
        </w:rPr>
        <w:t xml:space="preserve"> </w:t>
      </w:r>
      <w:r w:rsidRPr="00FA0AA4">
        <w:rPr>
          <w:rFonts w:ascii="Times New Roman" w:eastAsia="Times New Roman" w:hAnsi="Times New Roman" w:cs="Times New Roman"/>
          <w:sz w:val="24"/>
          <w:szCs w:val="24"/>
          <w:lang w:eastAsia="ru-RU"/>
        </w:rPr>
        <w:t>Сохранность государственного имущества. Обусловлена особенностью образовательного учреждения.</w:t>
      </w:r>
    </w:p>
    <w:p w:rsidR="002A12BA" w:rsidRPr="00FA0AA4" w:rsidRDefault="002A12BA" w:rsidP="00FA0AA4">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FA0AA4">
        <w:rPr>
          <w:rFonts w:ascii="Times New Roman" w:eastAsia="Times New Roman" w:hAnsi="Times New Roman" w:cs="Times New Roman"/>
          <w:sz w:val="24"/>
          <w:szCs w:val="24"/>
          <w:lang w:eastAsia="ru-RU"/>
        </w:rPr>
        <w:t>4.</w:t>
      </w:r>
      <w:r w:rsidR="00FA0AA4" w:rsidRPr="00FA0AA4">
        <w:rPr>
          <w:rFonts w:ascii="Times New Roman" w:eastAsia="Times New Roman" w:hAnsi="Times New Roman" w:cs="Times New Roman"/>
          <w:sz w:val="24"/>
          <w:szCs w:val="24"/>
          <w:lang w:eastAsia="ru-RU"/>
        </w:rPr>
        <w:t xml:space="preserve"> </w:t>
      </w:r>
      <w:r w:rsidRPr="00FA0AA4">
        <w:rPr>
          <w:rFonts w:ascii="Times New Roman" w:eastAsia="Times New Roman" w:hAnsi="Times New Roman" w:cs="Times New Roman"/>
          <w:sz w:val="24"/>
          <w:szCs w:val="24"/>
          <w:lang w:eastAsia="ru-RU"/>
        </w:rPr>
        <w:t>Мероприятия по Гражданской Обороне и действиям в Чрезвычайных Ситуациях.</w:t>
      </w:r>
    </w:p>
    <w:p w:rsidR="002A12BA" w:rsidRPr="00FA0AA4" w:rsidRDefault="002A12BA" w:rsidP="00FA0AA4">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FA0AA4">
        <w:rPr>
          <w:rFonts w:ascii="Times New Roman" w:eastAsia="Times New Roman" w:hAnsi="Times New Roman" w:cs="Times New Roman"/>
          <w:sz w:val="24"/>
          <w:szCs w:val="24"/>
          <w:lang w:eastAsia="ru-RU"/>
        </w:rPr>
        <w:t>5.</w:t>
      </w:r>
      <w:r w:rsidR="00FA0AA4" w:rsidRPr="00FA0AA4">
        <w:rPr>
          <w:rFonts w:ascii="Times New Roman" w:eastAsia="Times New Roman" w:hAnsi="Times New Roman" w:cs="Times New Roman"/>
          <w:sz w:val="24"/>
          <w:szCs w:val="24"/>
          <w:lang w:eastAsia="ru-RU"/>
        </w:rPr>
        <w:t xml:space="preserve"> </w:t>
      </w:r>
      <w:r w:rsidRPr="00FA0AA4">
        <w:rPr>
          <w:rFonts w:ascii="Times New Roman" w:eastAsia="Times New Roman" w:hAnsi="Times New Roman" w:cs="Times New Roman"/>
          <w:sz w:val="24"/>
          <w:szCs w:val="24"/>
          <w:lang w:eastAsia="ru-RU"/>
        </w:rPr>
        <w:t xml:space="preserve">Профилактика экстремизма и терроризма. </w:t>
      </w:r>
    </w:p>
    <w:p w:rsidR="002A12BA" w:rsidRPr="00FA0AA4" w:rsidRDefault="002A12BA" w:rsidP="00FA0AA4">
      <w:pPr>
        <w:shd w:val="clear" w:color="auto" w:fill="FFFFFF"/>
        <w:tabs>
          <w:tab w:val="left" w:pos="993"/>
        </w:tabs>
        <w:spacing w:after="0" w:line="240" w:lineRule="auto"/>
        <w:ind w:firstLine="709"/>
        <w:jc w:val="both"/>
        <w:rPr>
          <w:rFonts w:ascii="Times New Roman" w:eastAsia="Times New Roman" w:hAnsi="Times New Roman" w:cs="Times New Roman"/>
          <w:sz w:val="24"/>
          <w:szCs w:val="24"/>
          <w:lang w:eastAsia="ru-RU"/>
        </w:rPr>
      </w:pPr>
      <w:r w:rsidRPr="00FA0AA4">
        <w:rPr>
          <w:rFonts w:ascii="Times New Roman" w:eastAsia="Times New Roman" w:hAnsi="Times New Roman" w:cs="Times New Roman"/>
          <w:sz w:val="24"/>
          <w:szCs w:val="24"/>
          <w:lang w:eastAsia="ru-RU"/>
        </w:rPr>
        <w:t xml:space="preserve"> 6.</w:t>
      </w:r>
      <w:r w:rsidR="00FA0AA4" w:rsidRPr="00FA0AA4">
        <w:rPr>
          <w:rFonts w:ascii="Times New Roman" w:eastAsia="Times New Roman" w:hAnsi="Times New Roman" w:cs="Times New Roman"/>
          <w:sz w:val="24"/>
          <w:szCs w:val="24"/>
          <w:lang w:eastAsia="ru-RU"/>
        </w:rPr>
        <w:t xml:space="preserve"> </w:t>
      </w:r>
      <w:r w:rsidRPr="00FA0AA4">
        <w:rPr>
          <w:rFonts w:ascii="Times New Roman" w:eastAsia="Times New Roman" w:hAnsi="Times New Roman" w:cs="Times New Roman"/>
          <w:sz w:val="24"/>
          <w:szCs w:val="24"/>
          <w:lang w:eastAsia="ru-RU"/>
        </w:rPr>
        <w:t>Профилактика коррупции.</w:t>
      </w:r>
    </w:p>
    <w:p w:rsidR="002A12BA" w:rsidRPr="00FA0AA4" w:rsidRDefault="002A12BA" w:rsidP="00FA0AA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A0AA4">
        <w:rPr>
          <w:rFonts w:ascii="Times New Roman" w:eastAsia="Times New Roman" w:hAnsi="Times New Roman" w:cs="Times New Roman"/>
          <w:sz w:val="24"/>
          <w:szCs w:val="24"/>
          <w:lang w:eastAsia="ru-RU"/>
        </w:rPr>
        <w:lastRenderedPageBreak/>
        <w:t>Реализация воспитательных направлений выстроена в соответствии с календарем памятных дат и заканчивалась заключительным мероприятием месяца. На следующий год каждое такое мероприятие будет закреплено за определенной службой и малым педагогическим треугольником.</w:t>
      </w:r>
    </w:p>
    <w:p w:rsidR="002A12BA" w:rsidRPr="00FA0AA4" w:rsidRDefault="002A12BA" w:rsidP="00FA0AA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A0AA4">
        <w:rPr>
          <w:rFonts w:ascii="Times New Roman" w:eastAsia="Times New Roman" w:hAnsi="Times New Roman" w:cs="Times New Roman"/>
          <w:sz w:val="24"/>
          <w:szCs w:val="24"/>
          <w:lang w:eastAsia="ru-RU"/>
        </w:rPr>
        <w:t>7.</w:t>
      </w:r>
      <w:r w:rsidR="00FA0AA4">
        <w:rPr>
          <w:rFonts w:ascii="Times New Roman" w:eastAsia="Times New Roman" w:hAnsi="Times New Roman" w:cs="Times New Roman"/>
          <w:sz w:val="24"/>
          <w:szCs w:val="24"/>
          <w:lang w:eastAsia="ru-RU"/>
        </w:rPr>
        <w:t xml:space="preserve"> </w:t>
      </w:r>
      <w:r w:rsidRPr="00FA0AA4">
        <w:rPr>
          <w:rFonts w:ascii="Times New Roman" w:eastAsia="Times New Roman" w:hAnsi="Times New Roman" w:cs="Times New Roman"/>
          <w:sz w:val="24"/>
          <w:szCs w:val="24"/>
          <w:lang w:eastAsia="ru-RU"/>
        </w:rPr>
        <w:t>Гражданское воспитание.</w:t>
      </w:r>
    </w:p>
    <w:p w:rsidR="002A12BA" w:rsidRPr="00FA0AA4" w:rsidRDefault="002A12BA" w:rsidP="00FA0AA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A0AA4">
        <w:rPr>
          <w:rFonts w:ascii="Times New Roman" w:eastAsia="Times New Roman" w:hAnsi="Times New Roman" w:cs="Times New Roman"/>
          <w:sz w:val="24"/>
          <w:szCs w:val="24"/>
          <w:lang w:eastAsia="ru-RU"/>
        </w:rPr>
        <w:t>8.</w:t>
      </w:r>
      <w:r w:rsidR="00FA0AA4">
        <w:rPr>
          <w:rFonts w:ascii="Times New Roman" w:eastAsia="Times New Roman" w:hAnsi="Times New Roman" w:cs="Times New Roman"/>
          <w:sz w:val="24"/>
          <w:szCs w:val="24"/>
          <w:lang w:eastAsia="ru-RU"/>
        </w:rPr>
        <w:t xml:space="preserve"> </w:t>
      </w:r>
      <w:r w:rsidRPr="00FA0AA4">
        <w:rPr>
          <w:rFonts w:ascii="Times New Roman" w:eastAsia="Times New Roman" w:hAnsi="Times New Roman" w:cs="Times New Roman"/>
          <w:sz w:val="24"/>
          <w:szCs w:val="24"/>
          <w:lang w:eastAsia="ru-RU"/>
        </w:rPr>
        <w:t xml:space="preserve">Правовое воспитание и культура безопасности. </w:t>
      </w:r>
    </w:p>
    <w:p w:rsidR="002A12BA" w:rsidRPr="00FA0AA4" w:rsidRDefault="002A12BA" w:rsidP="00FA0AA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A0AA4">
        <w:rPr>
          <w:rFonts w:ascii="Times New Roman" w:eastAsia="Times New Roman" w:hAnsi="Times New Roman" w:cs="Times New Roman"/>
          <w:sz w:val="24"/>
          <w:szCs w:val="24"/>
          <w:lang w:eastAsia="ru-RU"/>
        </w:rPr>
        <w:t>9.</w:t>
      </w:r>
      <w:r w:rsidR="00FA0AA4">
        <w:rPr>
          <w:rFonts w:ascii="Times New Roman" w:eastAsia="Times New Roman" w:hAnsi="Times New Roman" w:cs="Times New Roman"/>
          <w:sz w:val="24"/>
          <w:szCs w:val="24"/>
          <w:lang w:eastAsia="ru-RU"/>
        </w:rPr>
        <w:t xml:space="preserve"> </w:t>
      </w:r>
      <w:r w:rsidRPr="00FA0AA4">
        <w:rPr>
          <w:rFonts w:ascii="Times New Roman" w:eastAsia="Times New Roman" w:hAnsi="Times New Roman" w:cs="Times New Roman"/>
          <w:sz w:val="24"/>
          <w:szCs w:val="24"/>
          <w:lang w:eastAsia="ru-RU"/>
        </w:rPr>
        <w:t>Физическое воспитание и формирование культуры здоровья</w:t>
      </w:r>
      <w:r w:rsidR="00520A9D" w:rsidRPr="00FA0AA4">
        <w:rPr>
          <w:rFonts w:ascii="Times New Roman" w:eastAsia="Times New Roman" w:hAnsi="Times New Roman" w:cs="Times New Roman"/>
          <w:sz w:val="24"/>
          <w:szCs w:val="24"/>
          <w:lang w:eastAsia="ru-RU"/>
        </w:rPr>
        <w:t>.</w:t>
      </w:r>
    </w:p>
    <w:p w:rsidR="002A12BA" w:rsidRPr="00FA0AA4" w:rsidRDefault="002A12BA" w:rsidP="00FA0AA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A0AA4">
        <w:rPr>
          <w:rFonts w:ascii="Times New Roman" w:eastAsia="Times New Roman" w:hAnsi="Times New Roman" w:cs="Times New Roman"/>
          <w:sz w:val="24"/>
          <w:szCs w:val="24"/>
          <w:lang w:eastAsia="ru-RU"/>
        </w:rPr>
        <w:t>10.</w:t>
      </w:r>
      <w:r w:rsidR="00FA0AA4">
        <w:rPr>
          <w:rFonts w:ascii="Times New Roman" w:eastAsia="Times New Roman" w:hAnsi="Times New Roman" w:cs="Times New Roman"/>
          <w:sz w:val="24"/>
          <w:szCs w:val="24"/>
          <w:lang w:eastAsia="ru-RU"/>
        </w:rPr>
        <w:t xml:space="preserve"> </w:t>
      </w:r>
      <w:r w:rsidRPr="00FA0AA4">
        <w:rPr>
          <w:rFonts w:ascii="Times New Roman" w:eastAsia="Times New Roman" w:hAnsi="Times New Roman" w:cs="Times New Roman"/>
          <w:sz w:val="24"/>
          <w:szCs w:val="24"/>
          <w:lang w:eastAsia="ru-RU"/>
        </w:rPr>
        <w:t>Здоровьесберегающее воспитание</w:t>
      </w:r>
      <w:r w:rsidR="00520A9D" w:rsidRPr="00FA0AA4">
        <w:rPr>
          <w:rFonts w:ascii="Times New Roman" w:eastAsia="Times New Roman" w:hAnsi="Times New Roman" w:cs="Times New Roman"/>
          <w:sz w:val="24"/>
          <w:szCs w:val="24"/>
          <w:lang w:eastAsia="ru-RU"/>
        </w:rPr>
        <w:t>.</w:t>
      </w:r>
      <w:r w:rsidRPr="00FA0AA4">
        <w:rPr>
          <w:rFonts w:ascii="Times New Roman" w:eastAsia="Times New Roman" w:hAnsi="Times New Roman" w:cs="Times New Roman"/>
          <w:sz w:val="24"/>
          <w:szCs w:val="24"/>
          <w:lang w:eastAsia="ru-RU"/>
        </w:rPr>
        <w:t xml:space="preserve"> </w:t>
      </w:r>
    </w:p>
    <w:p w:rsidR="002A12BA" w:rsidRPr="00FA0AA4" w:rsidRDefault="002A12BA" w:rsidP="00FA0AA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A0AA4">
        <w:rPr>
          <w:rFonts w:ascii="Times New Roman" w:eastAsia="Times New Roman" w:hAnsi="Times New Roman" w:cs="Times New Roman"/>
          <w:sz w:val="24"/>
          <w:szCs w:val="24"/>
          <w:lang w:eastAsia="ru-RU"/>
        </w:rPr>
        <w:t>11.</w:t>
      </w:r>
      <w:r w:rsidR="00FA0AA4">
        <w:rPr>
          <w:rFonts w:ascii="Times New Roman" w:eastAsia="Times New Roman" w:hAnsi="Times New Roman" w:cs="Times New Roman"/>
          <w:sz w:val="24"/>
          <w:szCs w:val="24"/>
          <w:lang w:eastAsia="ru-RU"/>
        </w:rPr>
        <w:t xml:space="preserve"> </w:t>
      </w:r>
      <w:proofErr w:type="spellStart"/>
      <w:r w:rsidRPr="00FA0AA4">
        <w:rPr>
          <w:rFonts w:ascii="Times New Roman" w:eastAsia="Times New Roman" w:hAnsi="Times New Roman" w:cs="Times New Roman"/>
          <w:sz w:val="24"/>
          <w:szCs w:val="24"/>
          <w:lang w:eastAsia="ru-RU"/>
        </w:rPr>
        <w:t>Культуротворческое</w:t>
      </w:r>
      <w:proofErr w:type="spellEnd"/>
      <w:r w:rsidRPr="00FA0AA4">
        <w:rPr>
          <w:rFonts w:ascii="Times New Roman" w:eastAsia="Times New Roman" w:hAnsi="Times New Roman" w:cs="Times New Roman"/>
          <w:sz w:val="24"/>
          <w:szCs w:val="24"/>
          <w:lang w:eastAsia="ru-RU"/>
        </w:rPr>
        <w:t xml:space="preserve"> и эстетическое воспитание Приобщение детей к культурному наследию</w:t>
      </w:r>
      <w:r w:rsidR="00520A9D" w:rsidRPr="00FA0AA4">
        <w:rPr>
          <w:rFonts w:ascii="Times New Roman" w:eastAsia="Times New Roman" w:hAnsi="Times New Roman" w:cs="Times New Roman"/>
          <w:sz w:val="24"/>
          <w:szCs w:val="24"/>
          <w:lang w:eastAsia="ru-RU"/>
        </w:rPr>
        <w:t>.</w:t>
      </w:r>
    </w:p>
    <w:p w:rsidR="002A12BA" w:rsidRPr="00FA0AA4" w:rsidRDefault="002A12BA" w:rsidP="00FA0AA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A0AA4">
        <w:rPr>
          <w:rFonts w:ascii="Times New Roman" w:eastAsia="Times New Roman" w:hAnsi="Times New Roman" w:cs="Times New Roman"/>
          <w:sz w:val="24"/>
          <w:szCs w:val="24"/>
          <w:lang w:eastAsia="ru-RU"/>
        </w:rPr>
        <w:t>12.</w:t>
      </w:r>
      <w:r w:rsidR="00FA0AA4">
        <w:rPr>
          <w:rFonts w:ascii="Times New Roman" w:eastAsia="Times New Roman" w:hAnsi="Times New Roman" w:cs="Times New Roman"/>
          <w:sz w:val="24"/>
          <w:szCs w:val="24"/>
          <w:lang w:eastAsia="ru-RU"/>
        </w:rPr>
        <w:t xml:space="preserve"> </w:t>
      </w:r>
      <w:proofErr w:type="spellStart"/>
      <w:r w:rsidRPr="00FA0AA4">
        <w:rPr>
          <w:rFonts w:ascii="Times New Roman" w:eastAsia="Times New Roman" w:hAnsi="Times New Roman" w:cs="Times New Roman"/>
          <w:sz w:val="24"/>
          <w:szCs w:val="24"/>
          <w:lang w:eastAsia="ru-RU"/>
        </w:rPr>
        <w:t>Культуротворческое</w:t>
      </w:r>
      <w:proofErr w:type="spellEnd"/>
      <w:r w:rsidRPr="00FA0AA4">
        <w:rPr>
          <w:rFonts w:ascii="Times New Roman" w:eastAsia="Times New Roman" w:hAnsi="Times New Roman" w:cs="Times New Roman"/>
          <w:sz w:val="24"/>
          <w:szCs w:val="24"/>
          <w:lang w:eastAsia="ru-RU"/>
        </w:rPr>
        <w:t xml:space="preserve"> и эстетическое воспитание </w:t>
      </w:r>
    </w:p>
    <w:p w:rsidR="002A12BA" w:rsidRPr="00FA0AA4" w:rsidRDefault="002A12BA" w:rsidP="00FA0AA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A0AA4">
        <w:rPr>
          <w:rFonts w:ascii="Times New Roman" w:eastAsia="Times New Roman" w:hAnsi="Times New Roman" w:cs="Times New Roman"/>
          <w:sz w:val="24"/>
          <w:szCs w:val="24"/>
          <w:lang w:eastAsia="ru-RU"/>
        </w:rPr>
        <w:t>13.</w:t>
      </w:r>
      <w:r w:rsidR="00FA0AA4">
        <w:rPr>
          <w:rFonts w:ascii="Times New Roman" w:eastAsia="Times New Roman" w:hAnsi="Times New Roman" w:cs="Times New Roman"/>
          <w:sz w:val="24"/>
          <w:szCs w:val="24"/>
          <w:lang w:eastAsia="ru-RU"/>
        </w:rPr>
        <w:t xml:space="preserve"> </w:t>
      </w:r>
      <w:r w:rsidRPr="00FA0AA4">
        <w:rPr>
          <w:rFonts w:ascii="Times New Roman" w:eastAsia="Times New Roman" w:hAnsi="Times New Roman" w:cs="Times New Roman"/>
          <w:sz w:val="24"/>
          <w:szCs w:val="24"/>
          <w:lang w:eastAsia="ru-RU"/>
        </w:rPr>
        <w:t xml:space="preserve">Экологическое воспитание </w:t>
      </w:r>
    </w:p>
    <w:p w:rsidR="002A12BA" w:rsidRPr="00FA0AA4" w:rsidRDefault="002A12BA" w:rsidP="00FA0AA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A0AA4">
        <w:rPr>
          <w:rFonts w:ascii="Times New Roman" w:eastAsia="Times New Roman" w:hAnsi="Times New Roman" w:cs="Times New Roman"/>
          <w:sz w:val="24"/>
          <w:szCs w:val="24"/>
          <w:lang w:eastAsia="ru-RU"/>
        </w:rPr>
        <w:t>14.</w:t>
      </w:r>
      <w:r w:rsidR="00FA0AA4">
        <w:rPr>
          <w:rFonts w:ascii="Times New Roman" w:eastAsia="Times New Roman" w:hAnsi="Times New Roman" w:cs="Times New Roman"/>
          <w:sz w:val="24"/>
          <w:szCs w:val="24"/>
          <w:lang w:eastAsia="ru-RU"/>
        </w:rPr>
        <w:t xml:space="preserve"> </w:t>
      </w:r>
      <w:r w:rsidRPr="00FA0AA4">
        <w:rPr>
          <w:rFonts w:ascii="Times New Roman" w:eastAsia="Times New Roman" w:hAnsi="Times New Roman" w:cs="Times New Roman"/>
          <w:sz w:val="24"/>
          <w:szCs w:val="24"/>
          <w:lang w:eastAsia="ru-RU"/>
        </w:rPr>
        <w:t>Патриотическое воспитание и формирование российской идентичности</w:t>
      </w:r>
    </w:p>
    <w:p w:rsidR="002A12BA" w:rsidRPr="00FA0AA4" w:rsidRDefault="002A12BA" w:rsidP="00FA0AA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A0AA4">
        <w:rPr>
          <w:rFonts w:ascii="Times New Roman" w:eastAsia="Times New Roman" w:hAnsi="Times New Roman" w:cs="Times New Roman"/>
          <w:sz w:val="24"/>
          <w:szCs w:val="24"/>
          <w:lang w:eastAsia="ru-RU"/>
        </w:rPr>
        <w:t>15. Воспитание семейных ценностей</w:t>
      </w:r>
    </w:p>
    <w:p w:rsidR="002A12BA" w:rsidRPr="00FA0AA4" w:rsidRDefault="002A12BA" w:rsidP="00FA0AA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A0AA4">
        <w:rPr>
          <w:rFonts w:ascii="Times New Roman" w:eastAsia="Times New Roman" w:hAnsi="Times New Roman" w:cs="Times New Roman"/>
          <w:sz w:val="24"/>
          <w:szCs w:val="24"/>
          <w:lang w:eastAsia="ru-RU"/>
        </w:rPr>
        <w:t>16</w:t>
      </w:r>
      <w:r w:rsidR="00520A9D" w:rsidRPr="00FA0AA4">
        <w:rPr>
          <w:rFonts w:ascii="Times New Roman" w:eastAsia="Times New Roman" w:hAnsi="Times New Roman" w:cs="Times New Roman"/>
          <w:sz w:val="24"/>
          <w:szCs w:val="24"/>
          <w:lang w:eastAsia="ru-RU"/>
        </w:rPr>
        <w:t>.</w:t>
      </w:r>
      <w:r w:rsidRPr="00FA0AA4">
        <w:rPr>
          <w:rFonts w:ascii="Times New Roman" w:eastAsia="Times New Roman" w:hAnsi="Times New Roman" w:cs="Times New Roman"/>
          <w:sz w:val="24"/>
          <w:szCs w:val="24"/>
          <w:lang w:eastAsia="ru-RU"/>
        </w:rPr>
        <w:t xml:space="preserve"> Социокультурное и </w:t>
      </w:r>
      <w:proofErr w:type="spellStart"/>
      <w:r w:rsidRPr="00FA0AA4">
        <w:rPr>
          <w:rFonts w:ascii="Times New Roman" w:eastAsia="Times New Roman" w:hAnsi="Times New Roman" w:cs="Times New Roman"/>
          <w:sz w:val="24"/>
          <w:szCs w:val="24"/>
          <w:lang w:eastAsia="ru-RU"/>
        </w:rPr>
        <w:t>медиакультурное</w:t>
      </w:r>
      <w:proofErr w:type="spellEnd"/>
      <w:r w:rsidRPr="00FA0AA4">
        <w:rPr>
          <w:rFonts w:ascii="Times New Roman" w:eastAsia="Times New Roman" w:hAnsi="Times New Roman" w:cs="Times New Roman"/>
          <w:sz w:val="24"/>
          <w:szCs w:val="24"/>
          <w:lang w:eastAsia="ru-RU"/>
        </w:rPr>
        <w:t xml:space="preserve"> воспитание.</w:t>
      </w:r>
    </w:p>
    <w:p w:rsidR="002A12BA" w:rsidRPr="00FA0AA4" w:rsidRDefault="002A12BA" w:rsidP="00FA0AA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A0AA4">
        <w:rPr>
          <w:rFonts w:ascii="Times New Roman" w:eastAsia="Times New Roman" w:hAnsi="Times New Roman" w:cs="Times New Roman"/>
          <w:sz w:val="24"/>
          <w:szCs w:val="24"/>
          <w:lang w:eastAsia="ru-RU"/>
        </w:rPr>
        <w:t xml:space="preserve">Важными содержательными линиями данной Программы являются: деятельность по утверждению себя в обществе и деятельность по самоопределению. Общественно-полезная деятельность является той сферой, где обучающийся может реализовать свои возросшие возможности, стремление к самостоятельности. </w:t>
      </w:r>
    </w:p>
    <w:p w:rsidR="002A12BA" w:rsidRDefault="002A12BA" w:rsidP="00FA0AA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A0AA4">
        <w:rPr>
          <w:rFonts w:ascii="Times New Roman" w:eastAsia="Times New Roman" w:hAnsi="Times New Roman" w:cs="Times New Roman"/>
          <w:sz w:val="24"/>
          <w:szCs w:val="24"/>
          <w:lang w:eastAsia="ru-RU"/>
        </w:rPr>
        <w:t>Таким образом, включение и объединение в систему воспитательной деятельности всех ресурсов СУВУ для решения единых задач по созданию необходимых условий для успешной ресоциализации, реабилитации и развития  личности обучающегося является необходимым условием эффективной деятельности СУВУ.</w:t>
      </w:r>
    </w:p>
    <w:p w:rsidR="00FA0AA4" w:rsidRPr="00FA0AA4" w:rsidRDefault="00FA0AA4" w:rsidP="00FA0AA4">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2A12BA" w:rsidRPr="00EB1E2C" w:rsidRDefault="00707C9D" w:rsidP="00EB1E2C">
      <w:pPr>
        <w:suppressAutoHyphens/>
        <w:spacing w:after="0" w:line="240" w:lineRule="auto"/>
        <w:ind w:firstLine="709"/>
        <w:jc w:val="both"/>
        <w:outlineLvl w:val="4"/>
        <w:rPr>
          <w:rFonts w:ascii="Times New Roman" w:eastAsia="Times New Roman" w:hAnsi="Times New Roman" w:cs="Times New Roman"/>
          <w:b/>
          <w:sz w:val="24"/>
          <w:szCs w:val="24"/>
          <w:lang w:eastAsia="ru-RU"/>
        </w:rPr>
      </w:pPr>
      <w:r w:rsidRPr="00EB1E2C">
        <w:rPr>
          <w:rFonts w:ascii="Times New Roman" w:eastAsia="Times New Roman" w:hAnsi="Times New Roman" w:cs="Times New Roman"/>
          <w:b/>
          <w:sz w:val="24"/>
          <w:szCs w:val="24"/>
          <w:lang w:eastAsia="ru-RU"/>
        </w:rPr>
        <w:t>3.3.</w:t>
      </w:r>
      <w:r w:rsidR="002A12BA" w:rsidRPr="00EB1E2C">
        <w:rPr>
          <w:rFonts w:ascii="Times New Roman" w:eastAsia="Times New Roman" w:hAnsi="Times New Roman" w:cs="Times New Roman"/>
          <w:b/>
          <w:sz w:val="24"/>
          <w:szCs w:val="24"/>
          <w:lang w:eastAsia="ru-RU"/>
        </w:rPr>
        <w:t>1. Общие сведения о наличии работников, отвечающих за организацию воспитательной  деятельности:</w:t>
      </w:r>
    </w:p>
    <w:p w:rsidR="002A12BA" w:rsidRPr="00B92CAA" w:rsidRDefault="002A12BA" w:rsidP="002A12BA">
      <w:pPr>
        <w:suppressAutoHyphens/>
        <w:spacing w:after="0" w:line="240" w:lineRule="auto"/>
        <w:jc w:val="both"/>
        <w:outlineLvl w:val="4"/>
        <w:rPr>
          <w:rFonts w:ascii="Times New Roman" w:eastAsia="Times New Roman" w:hAnsi="Times New Roman" w:cs="Times New Roman"/>
          <w:b/>
          <w:sz w:val="24"/>
          <w:szCs w:val="24"/>
          <w:lang w:eastAsia="ru-RU"/>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417"/>
        <w:gridCol w:w="1134"/>
        <w:gridCol w:w="1276"/>
        <w:gridCol w:w="1134"/>
        <w:gridCol w:w="1559"/>
        <w:gridCol w:w="1843"/>
        <w:gridCol w:w="1985"/>
      </w:tblGrid>
      <w:tr w:rsidR="002A12BA" w:rsidRPr="00B92CAA" w:rsidTr="00FA0AA4">
        <w:trPr>
          <w:trHeight w:val="465"/>
        </w:trPr>
        <w:tc>
          <w:tcPr>
            <w:tcW w:w="4820" w:type="dxa"/>
            <w:vMerge w:val="restart"/>
            <w:tcBorders>
              <w:top w:val="single" w:sz="4" w:space="0" w:color="auto"/>
              <w:left w:val="single" w:sz="4" w:space="0" w:color="auto"/>
              <w:right w:val="single" w:sz="4" w:space="0" w:color="auto"/>
            </w:tcBorders>
            <w:vAlign w:val="center"/>
          </w:tcPr>
          <w:p w:rsidR="002A12BA" w:rsidRPr="00A23E34" w:rsidRDefault="002A12BA" w:rsidP="00A04208">
            <w:pPr>
              <w:spacing w:after="0" w:line="240" w:lineRule="auto"/>
              <w:jc w:val="center"/>
              <w:rPr>
                <w:rFonts w:ascii="Times New Roman" w:eastAsia="Times New Roman" w:hAnsi="Times New Roman" w:cs="Times New Roman"/>
                <w:b/>
                <w:sz w:val="24"/>
                <w:szCs w:val="24"/>
                <w:lang w:eastAsia="ru-RU"/>
              </w:rPr>
            </w:pPr>
            <w:r w:rsidRPr="00A23E34">
              <w:rPr>
                <w:rFonts w:ascii="Times New Roman" w:eastAsia="Times New Roman" w:hAnsi="Times New Roman" w:cs="Times New Roman"/>
                <w:b/>
                <w:sz w:val="24"/>
                <w:szCs w:val="24"/>
                <w:lang w:eastAsia="ru-RU"/>
              </w:rPr>
              <w:t>Занимаемая должность</w:t>
            </w:r>
          </w:p>
        </w:tc>
        <w:tc>
          <w:tcPr>
            <w:tcW w:w="1417" w:type="dxa"/>
            <w:vMerge w:val="restart"/>
            <w:tcBorders>
              <w:top w:val="single" w:sz="4" w:space="0" w:color="auto"/>
              <w:left w:val="single" w:sz="4" w:space="0" w:color="auto"/>
              <w:right w:val="single" w:sz="4" w:space="0" w:color="auto"/>
            </w:tcBorders>
          </w:tcPr>
          <w:p w:rsidR="002A12BA" w:rsidRPr="00A23E34" w:rsidRDefault="002A12BA" w:rsidP="00A04208">
            <w:pPr>
              <w:spacing w:after="0" w:line="240" w:lineRule="auto"/>
              <w:jc w:val="center"/>
              <w:rPr>
                <w:rFonts w:ascii="Times New Roman" w:eastAsia="Times New Roman" w:hAnsi="Times New Roman" w:cs="Times New Roman"/>
                <w:b/>
                <w:sz w:val="24"/>
                <w:szCs w:val="24"/>
                <w:lang w:eastAsia="ru-RU"/>
              </w:rPr>
            </w:pPr>
            <w:r w:rsidRPr="00A23E34">
              <w:rPr>
                <w:rFonts w:ascii="Times New Roman" w:eastAsia="Times New Roman" w:hAnsi="Times New Roman" w:cs="Times New Roman"/>
                <w:b/>
                <w:sz w:val="24"/>
                <w:szCs w:val="24"/>
                <w:lang w:eastAsia="ru-RU"/>
              </w:rPr>
              <w:t>Кол-во</w:t>
            </w:r>
          </w:p>
        </w:tc>
        <w:tc>
          <w:tcPr>
            <w:tcW w:w="3544" w:type="dxa"/>
            <w:gridSpan w:val="3"/>
            <w:tcBorders>
              <w:top w:val="single" w:sz="4" w:space="0" w:color="auto"/>
              <w:left w:val="single" w:sz="4" w:space="0" w:color="auto"/>
              <w:bottom w:val="single" w:sz="4" w:space="0" w:color="auto"/>
              <w:right w:val="single" w:sz="4" w:space="0" w:color="auto"/>
            </w:tcBorders>
          </w:tcPr>
          <w:p w:rsidR="002A12BA" w:rsidRPr="00A23E34" w:rsidRDefault="002A12BA" w:rsidP="00A04208">
            <w:pPr>
              <w:spacing w:after="0" w:line="240" w:lineRule="auto"/>
              <w:jc w:val="center"/>
              <w:rPr>
                <w:rFonts w:ascii="Times New Roman" w:eastAsia="Times New Roman" w:hAnsi="Times New Roman" w:cs="Times New Roman"/>
                <w:b/>
                <w:sz w:val="24"/>
                <w:szCs w:val="24"/>
                <w:lang w:eastAsia="ru-RU"/>
              </w:rPr>
            </w:pPr>
            <w:r w:rsidRPr="00A23E34">
              <w:rPr>
                <w:rFonts w:ascii="Times New Roman" w:eastAsia="Times New Roman" w:hAnsi="Times New Roman" w:cs="Times New Roman"/>
                <w:b/>
                <w:sz w:val="24"/>
                <w:szCs w:val="24"/>
                <w:lang w:eastAsia="ru-RU"/>
              </w:rPr>
              <w:t>Образование</w:t>
            </w:r>
          </w:p>
        </w:tc>
        <w:tc>
          <w:tcPr>
            <w:tcW w:w="5387" w:type="dxa"/>
            <w:gridSpan w:val="3"/>
            <w:tcBorders>
              <w:top w:val="single" w:sz="4" w:space="0" w:color="auto"/>
              <w:left w:val="single" w:sz="4" w:space="0" w:color="auto"/>
              <w:bottom w:val="single" w:sz="4" w:space="0" w:color="auto"/>
              <w:right w:val="single" w:sz="4" w:space="0" w:color="auto"/>
            </w:tcBorders>
          </w:tcPr>
          <w:p w:rsidR="002A12BA" w:rsidRPr="00A23E34" w:rsidRDefault="002A12BA" w:rsidP="00A04208">
            <w:pPr>
              <w:spacing w:after="0" w:line="240" w:lineRule="auto"/>
              <w:jc w:val="center"/>
              <w:rPr>
                <w:rFonts w:ascii="Times New Roman" w:eastAsia="Times New Roman" w:hAnsi="Times New Roman" w:cs="Times New Roman"/>
                <w:b/>
                <w:sz w:val="24"/>
                <w:szCs w:val="24"/>
                <w:lang w:eastAsia="ru-RU"/>
              </w:rPr>
            </w:pPr>
            <w:proofErr w:type="spellStart"/>
            <w:r w:rsidRPr="00A23E34">
              <w:rPr>
                <w:rFonts w:ascii="Times New Roman" w:eastAsia="Times New Roman" w:hAnsi="Times New Roman" w:cs="Times New Roman"/>
                <w:b/>
                <w:sz w:val="24"/>
                <w:szCs w:val="24"/>
                <w:lang w:eastAsia="ru-RU"/>
              </w:rPr>
              <w:t>Кв.категории</w:t>
            </w:r>
            <w:proofErr w:type="spellEnd"/>
          </w:p>
        </w:tc>
      </w:tr>
      <w:tr w:rsidR="002A12BA" w:rsidRPr="00B92CAA" w:rsidTr="00A23E34">
        <w:trPr>
          <w:trHeight w:val="465"/>
        </w:trPr>
        <w:tc>
          <w:tcPr>
            <w:tcW w:w="4820" w:type="dxa"/>
            <w:vMerge/>
            <w:tcBorders>
              <w:left w:val="single" w:sz="4" w:space="0" w:color="auto"/>
              <w:bottom w:val="single" w:sz="4" w:space="0" w:color="auto"/>
              <w:right w:val="single" w:sz="4" w:space="0" w:color="auto"/>
            </w:tcBorders>
            <w:vAlign w:val="center"/>
          </w:tcPr>
          <w:p w:rsidR="002A12BA" w:rsidRPr="00A23E34" w:rsidRDefault="002A12BA" w:rsidP="00A04208">
            <w:pPr>
              <w:spacing w:after="0" w:line="240" w:lineRule="auto"/>
              <w:jc w:val="center"/>
              <w:rPr>
                <w:rFonts w:ascii="Times New Roman" w:eastAsia="Times New Roman" w:hAnsi="Times New Roman" w:cs="Times New Roman"/>
                <w:b/>
                <w:sz w:val="24"/>
                <w:szCs w:val="24"/>
                <w:lang w:eastAsia="ru-RU"/>
              </w:rPr>
            </w:pPr>
          </w:p>
        </w:tc>
        <w:tc>
          <w:tcPr>
            <w:tcW w:w="1417" w:type="dxa"/>
            <w:vMerge/>
            <w:tcBorders>
              <w:left w:val="single" w:sz="4" w:space="0" w:color="auto"/>
              <w:bottom w:val="single" w:sz="4" w:space="0" w:color="auto"/>
              <w:right w:val="single" w:sz="4" w:space="0" w:color="auto"/>
            </w:tcBorders>
          </w:tcPr>
          <w:p w:rsidR="002A12BA" w:rsidRPr="00A23E34" w:rsidRDefault="002A12BA" w:rsidP="00A04208">
            <w:pPr>
              <w:spacing w:after="0" w:line="240" w:lineRule="auto"/>
              <w:jc w:val="center"/>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A12BA" w:rsidRPr="00A23E34" w:rsidRDefault="002A12BA" w:rsidP="00A04208">
            <w:pPr>
              <w:spacing w:after="0" w:line="240" w:lineRule="auto"/>
              <w:jc w:val="center"/>
              <w:rPr>
                <w:rFonts w:ascii="Times New Roman" w:eastAsia="Times New Roman" w:hAnsi="Times New Roman" w:cs="Times New Roman"/>
                <w:b/>
                <w:sz w:val="24"/>
                <w:szCs w:val="24"/>
                <w:lang w:eastAsia="ru-RU"/>
              </w:rPr>
            </w:pPr>
            <w:r w:rsidRPr="00A23E34">
              <w:rPr>
                <w:rFonts w:ascii="Times New Roman" w:eastAsia="Times New Roman" w:hAnsi="Times New Roman" w:cs="Times New Roman"/>
                <w:b/>
                <w:sz w:val="24"/>
                <w:szCs w:val="24"/>
                <w:lang w:eastAsia="ru-RU"/>
              </w:rPr>
              <w:t>Высшее</w:t>
            </w:r>
          </w:p>
        </w:tc>
        <w:tc>
          <w:tcPr>
            <w:tcW w:w="1276" w:type="dxa"/>
            <w:tcBorders>
              <w:top w:val="single" w:sz="4" w:space="0" w:color="auto"/>
              <w:left w:val="single" w:sz="4" w:space="0" w:color="auto"/>
              <w:bottom w:val="single" w:sz="4" w:space="0" w:color="auto"/>
              <w:right w:val="single" w:sz="4" w:space="0" w:color="auto"/>
            </w:tcBorders>
          </w:tcPr>
          <w:p w:rsidR="002A12BA" w:rsidRPr="00A23E34" w:rsidRDefault="002A12BA" w:rsidP="00A04208">
            <w:pPr>
              <w:spacing w:after="0" w:line="240" w:lineRule="auto"/>
              <w:jc w:val="center"/>
              <w:rPr>
                <w:rFonts w:ascii="Times New Roman" w:eastAsia="Times New Roman" w:hAnsi="Times New Roman" w:cs="Times New Roman"/>
                <w:b/>
                <w:sz w:val="24"/>
                <w:szCs w:val="24"/>
                <w:lang w:eastAsia="ru-RU"/>
              </w:rPr>
            </w:pPr>
            <w:r w:rsidRPr="00A23E34">
              <w:rPr>
                <w:rFonts w:ascii="Times New Roman" w:eastAsia="Times New Roman" w:hAnsi="Times New Roman" w:cs="Times New Roman"/>
                <w:b/>
                <w:sz w:val="24"/>
                <w:szCs w:val="24"/>
                <w:lang w:eastAsia="ru-RU"/>
              </w:rPr>
              <w:t>Среднее  проф.</w:t>
            </w:r>
          </w:p>
        </w:tc>
        <w:tc>
          <w:tcPr>
            <w:tcW w:w="1134" w:type="dxa"/>
            <w:tcBorders>
              <w:top w:val="single" w:sz="4" w:space="0" w:color="auto"/>
              <w:left w:val="single" w:sz="4" w:space="0" w:color="auto"/>
              <w:bottom w:val="single" w:sz="4" w:space="0" w:color="auto"/>
              <w:right w:val="single" w:sz="4" w:space="0" w:color="auto"/>
            </w:tcBorders>
          </w:tcPr>
          <w:p w:rsidR="002A12BA" w:rsidRPr="00A23E34" w:rsidRDefault="002A12BA" w:rsidP="00A04208">
            <w:pPr>
              <w:spacing w:after="0" w:line="240" w:lineRule="auto"/>
              <w:jc w:val="center"/>
              <w:rPr>
                <w:rFonts w:ascii="Times New Roman" w:eastAsia="Times New Roman" w:hAnsi="Times New Roman" w:cs="Times New Roman"/>
                <w:b/>
                <w:sz w:val="24"/>
                <w:szCs w:val="24"/>
                <w:lang w:eastAsia="ru-RU"/>
              </w:rPr>
            </w:pPr>
            <w:r w:rsidRPr="00A23E34">
              <w:rPr>
                <w:rFonts w:ascii="Times New Roman" w:eastAsia="Times New Roman" w:hAnsi="Times New Roman" w:cs="Times New Roman"/>
                <w:b/>
                <w:sz w:val="24"/>
                <w:szCs w:val="24"/>
                <w:lang w:eastAsia="ru-RU"/>
              </w:rPr>
              <w:t>Среднее общее</w:t>
            </w:r>
          </w:p>
        </w:tc>
        <w:tc>
          <w:tcPr>
            <w:tcW w:w="1559" w:type="dxa"/>
            <w:tcBorders>
              <w:top w:val="single" w:sz="4" w:space="0" w:color="auto"/>
              <w:left w:val="single" w:sz="4" w:space="0" w:color="auto"/>
              <w:bottom w:val="single" w:sz="4" w:space="0" w:color="auto"/>
              <w:right w:val="single" w:sz="4" w:space="0" w:color="auto"/>
            </w:tcBorders>
          </w:tcPr>
          <w:p w:rsidR="002A12BA" w:rsidRPr="00A23E34" w:rsidRDefault="002A12BA" w:rsidP="00A04208">
            <w:pPr>
              <w:spacing w:after="0" w:line="240" w:lineRule="auto"/>
              <w:jc w:val="center"/>
              <w:rPr>
                <w:rFonts w:ascii="Times New Roman" w:eastAsia="Times New Roman" w:hAnsi="Times New Roman" w:cs="Times New Roman"/>
                <w:b/>
                <w:sz w:val="24"/>
                <w:szCs w:val="24"/>
                <w:lang w:eastAsia="ru-RU"/>
              </w:rPr>
            </w:pPr>
            <w:r w:rsidRPr="00A23E34">
              <w:rPr>
                <w:rFonts w:ascii="Times New Roman" w:eastAsia="Times New Roman" w:hAnsi="Times New Roman" w:cs="Times New Roman"/>
                <w:b/>
                <w:sz w:val="24"/>
                <w:szCs w:val="24"/>
                <w:lang w:eastAsia="ru-RU"/>
              </w:rPr>
              <w:t>Высшая категория</w:t>
            </w:r>
          </w:p>
        </w:tc>
        <w:tc>
          <w:tcPr>
            <w:tcW w:w="1843" w:type="dxa"/>
            <w:tcBorders>
              <w:top w:val="single" w:sz="4" w:space="0" w:color="auto"/>
              <w:left w:val="single" w:sz="4" w:space="0" w:color="auto"/>
              <w:bottom w:val="single" w:sz="4" w:space="0" w:color="auto"/>
              <w:right w:val="single" w:sz="4" w:space="0" w:color="auto"/>
            </w:tcBorders>
          </w:tcPr>
          <w:p w:rsidR="002A12BA" w:rsidRPr="00A23E34" w:rsidRDefault="002A12BA" w:rsidP="00A04208">
            <w:pPr>
              <w:spacing w:after="0" w:line="240" w:lineRule="auto"/>
              <w:jc w:val="center"/>
              <w:rPr>
                <w:rFonts w:ascii="Times New Roman" w:eastAsia="Times New Roman" w:hAnsi="Times New Roman" w:cs="Times New Roman"/>
                <w:b/>
                <w:sz w:val="24"/>
                <w:szCs w:val="24"/>
                <w:lang w:eastAsia="ru-RU"/>
              </w:rPr>
            </w:pPr>
            <w:r w:rsidRPr="00A23E34">
              <w:rPr>
                <w:rFonts w:ascii="Times New Roman" w:eastAsia="Times New Roman" w:hAnsi="Times New Roman" w:cs="Times New Roman"/>
                <w:b/>
                <w:sz w:val="24"/>
                <w:szCs w:val="24"/>
                <w:lang w:val="en-US" w:eastAsia="ru-RU"/>
              </w:rPr>
              <w:t xml:space="preserve">I </w:t>
            </w:r>
            <w:r w:rsidRPr="00A23E34">
              <w:rPr>
                <w:rFonts w:ascii="Times New Roman" w:eastAsia="Times New Roman" w:hAnsi="Times New Roman" w:cs="Times New Roman"/>
                <w:b/>
                <w:sz w:val="24"/>
                <w:szCs w:val="24"/>
                <w:lang w:eastAsia="ru-RU"/>
              </w:rPr>
              <w:t>категория</w:t>
            </w:r>
          </w:p>
        </w:tc>
        <w:tc>
          <w:tcPr>
            <w:tcW w:w="1985" w:type="dxa"/>
            <w:tcBorders>
              <w:top w:val="single" w:sz="4" w:space="0" w:color="auto"/>
              <w:left w:val="single" w:sz="4" w:space="0" w:color="auto"/>
              <w:bottom w:val="single" w:sz="4" w:space="0" w:color="auto"/>
              <w:right w:val="single" w:sz="4" w:space="0" w:color="auto"/>
            </w:tcBorders>
          </w:tcPr>
          <w:p w:rsidR="002A12BA" w:rsidRPr="00A23E34" w:rsidRDefault="002A12BA" w:rsidP="00A04208">
            <w:pPr>
              <w:spacing w:after="0" w:line="240" w:lineRule="auto"/>
              <w:jc w:val="center"/>
              <w:rPr>
                <w:rFonts w:ascii="Times New Roman" w:eastAsia="Times New Roman" w:hAnsi="Times New Roman" w:cs="Times New Roman"/>
                <w:b/>
                <w:sz w:val="24"/>
                <w:szCs w:val="24"/>
                <w:lang w:eastAsia="ru-RU"/>
              </w:rPr>
            </w:pPr>
            <w:r w:rsidRPr="00A23E34">
              <w:rPr>
                <w:rFonts w:ascii="Times New Roman" w:eastAsia="Times New Roman" w:hAnsi="Times New Roman" w:cs="Times New Roman"/>
                <w:b/>
                <w:sz w:val="24"/>
                <w:szCs w:val="24"/>
                <w:lang w:eastAsia="ru-RU"/>
              </w:rPr>
              <w:t>Без категории (разряд)</w:t>
            </w:r>
          </w:p>
        </w:tc>
      </w:tr>
      <w:tr w:rsidR="002A12BA" w:rsidRPr="00B92CAA" w:rsidTr="00A23E34">
        <w:trPr>
          <w:trHeight w:val="264"/>
        </w:trPr>
        <w:tc>
          <w:tcPr>
            <w:tcW w:w="4820" w:type="dxa"/>
            <w:tcBorders>
              <w:top w:val="single" w:sz="4" w:space="0" w:color="auto"/>
              <w:left w:val="single" w:sz="4" w:space="0" w:color="auto"/>
              <w:bottom w:val="single" w:sz="4" w:space="0" w:color="auto"/>
              <w:right w:val="single" w:sz="4" w:space="0" w:color="auto"/>
            </w:tcBorders>
            <w:vAlign w:val="center"/>
          </w:tcPr>
          <w:p w:rsidR="002A12BA" w:rsidRPr="00B92CAA" w:rsidRDefault="002A12BA" w:rsidP="00570B24">
            <w:pPr>
              <w:spacing w:after="0" w:line="240" w:lineRule="auto"/>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Зам. директора по воспитательной работе</w:t>
            </w:r>
          </w:p>
        </w:tc>
        <w:tc>
          <w:tcPr>
            <w:tcW w:w="1417"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w:t>
            </w:r>
          </w:p>
        </w:tc>
        <w:tc>
          <w:tcPr>
            <w:tcW w:w="1843"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w:t>
            </w:r>
          </w:p>
        </w:tc>
      </w:tr>
      <w:tr w:rsidR="002A12BA" w:rsidRPr="00B92CAA" w:rsidTr="00A23E34">
        <w:trPr>
          <w:trHeight w:val="253"/>
        </w:trPr>
        <w:tc>
          <w:tcPr>
            <w:tcW w:w="4820" w:type="dxa"/>
            <w:tcBorders>
              <w:top w:val="single" w:sz="4" w:space="0" w:color="auto"/>
              <w:left w:val="single" w:sz="4" w:space="0" w:color="auto"/>
              <w:bottom w:val="single" w:sz="4" w:space="0" w:color="auto"/>
              <w:right w:val="single" w:sz="4" w:space="0" w:color="auto"/>
            </w:tcBorders>
            <w:vAlign w:val="center"/>
          </w:tcPr>
          <w:p w:rsidR="002A12BA" w:rsidRPr="00B92CAA" w:rsidRDefault="002A12BA" w:rsidP="00570B24">
            <w:pPr>
              <w:spacing w:after="0" w:line="240" w:lineRule="auto"/>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Педагог дополнительного образования</w:t>
            </w:r>
          </w:p>
        </w:tc>
        <w:tc>
          <w:tcPr>
            <w:tcW w:w="1417"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10</w:t>
            </w:r>
          </w:p>
        </w:tc>
        <w:tc>
          <w:tcPr>
            <w:tcW w:w="1134"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6</w:t>
            </w:r>
          </w:p>
        </w:tc>
        <w:tc>
          <w:tcPr>
            <w:tcW w:w="1276"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4</w:t>
            </w:r>
          </w:p>
        </w:tc>
      </w:tr>
      <w:tr w:rsidR="002A12BA" w:rsidRPr="00B92CAA" w:rsidTr="00A23E34">
        <w:trPr>
          <w:trHeight w:val="261"/>
        </w:trPr>
        <w:tc>
          <w:tcPr>
            <w:tcW w:w="4820" w:type="dxa"/>
            <w:tcBorders>
              <w:top w:val="single" w:sz="4" w:space="0" w:color="auto"/>
              <w:left w:val="single" w:sz="4" w:space="0" w:color="auto"/>
              <w:bottom w:val="single" w:sz="4" w:space="0" w:color="auto"/>
              <w:right w:val="single" w:sz="4" w:space="0" w:color="auto"/>
            </w:tcBorders>
            <w:vAlign w:val="center"/>
          </w:tcPr>
          <w:p w:rsidR="002A12BA" w:rsidRPr="00B92CAA" w:rsidRDefault="002A12BA" w:rsidP="00570B24">
            <w:pPr>
              <w:spacing w:after="0" w:line="240" w:lineRule="auto"/>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Классный руководитель</w:t>
            </w:r>
          </w:p>
        </w:tc>
        <w:tc>
          <w:tcPr>
            <w:tcW w:w="1417"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13</w:t>
            </w:r>
          </w:p>
        </w:tc>
        <w:tc>
          <w:tcPr>
            <w:tcW w:w="1134"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13</w:t>
            </w:r>
          </w:p>
        </w:tc>
        <w:tc>
          <w:tcPr>
            <w:tcW w:w="1276"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6</w:t>
            </w:r>
          </w:p>
        </w:tc>
        <w:tc>
          <w:tcPr>
            <w:tcW w:w="1843"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6</w:t>
            </w:r>
          </w:p>
        </w:tc>
        <w:tc>
          <w:tcPr>
            <w:tcW w:w="1985"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1</w:t>
            </w:r>
          </w:p>
        </w:tc>
      </w:tr>
      <w:tr w:rsidR="002A12BA" w:rsidRPr="00B92CAA" w:rsidTr="00A23E34">
        <w:trPr>
          <w:trHeight w:val="341"/>
        </w:trPr>
        <w:tc>
          <w:tcPr>
            <w:tcW w:w="4820" w:type="dxa"/>
            <w:tcBorders>
              <w:top w:val="single" w:sz="4" w:space="0" w:color="auto"/>
              <w:left w:val="single" w:sz="4" w:space="0" w:color="auto"/>
              <w:bottom w:val="single" w:sz="4" w:space="0" w:color="auto"/>
              <w:right w:val="single" w:sz="4" w:space="0" w:color="auto"/>
            </w:tcBorders>
            <w:vAlign w:val="center"/>
          </w:tcPr>
          <w:p w:rsidR="002A12BA" w:rsidRPr="00B92CAA" w:rsidRDefault="002A12BA" w:rsidP="00570B24">
            <w:pPr>
              <w:spacing w:after="0" w:line="240" w:lineRule="auto"/>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Социальный педагог</w:t>
            </w:r>
          </w:p>
        </w:tc>
        <w:tc>
          <w:tcPr>
            <w:tcW w:w="1417"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2</w:t>
            </w:r>
          </w:p>
        </w:tc>
        <w:tc>
          <w:tcPr>
            <w:tcW w:w="1843"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w:t>
            </w:r>
          </w:p>
        </w:tc>
      </w:tr>
      <w:tr w:rsidR="002A12BA" w:rsidRPr="00B92CAA" w:rsidTr="00A23E34">
        <w:trPr>
          <w:trHeight w:val="341"/>
        </w:trPr>
        <w:tc>
          <w:tcPr>
            <w:tcW w:w="4820" w:type="dxa"/>
            <w:tcBorders>
              <w:top w:val="single" w:sz="4" w:space="0" w:color="auto"/>
              <w:left w:val="single" w:sz="4" w:space="0" w:color="auto"/>
              <w:bottom w:val="single" w:sz="4" w:space="0" w:color="auto"/>
              <w:right w:val="single" w:sz="4" w:space="0" w:color="auto"/>
            </w:tcBorders>
            <w:vAlign w:val="center"/>
          </w:tcPr>
          <w:p w:rsidR="002A12BA" w:rsidRPr="00B92CAA" w:rsidRDefault="002A12BA" w:rsidP="00A23E34">
            <w:pPr>
              <w:spacing w:after="0" w:line="240" w:lineRule="auto"/>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Ст</w:t>
            </w:r>
            <w:r w:rsidR="00A23E34">
              <w:rPr>
                <w:rFonts w:ascii="Times New Roman" w:eastAsia="Times New Roman" w:hAnsi="Times New Roman" w:cs="Times New Roman"/>
                <w:sz w:val="24"/>
                <w:szCs w:val="24"/>
                <w:lang w:eastAsia="ru-RU"/>
              </w:rPr>
              <w:t>арший</w:t>
            </w:r>
            <w:r w:rsidRPr="00B92CAA">
              <w:rPr>
                <w:rFonts w:ascii="Times New Roman" w:eastAsia="Times New Roman" w:hAnsi="Times New Roman" w:cs="Times New Roman"/>
                <w:sz w:val="24"/>
                <w:szCs w:val="24"/>
                <w:lang w:eastAsia="ru-RU"/>
              </w:rPr>
              <w:t xml:space="preserve"> воспитатель</w:t>
            </w:r>
          </w:p>
        </w:tc>
        <w:tc>
          <w:tcPr>
            <w:tcW w:w="1417"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2</w:t>
            </w:r>
          </w:p>
        </w:tc>
        <w:tc>
          <w:tcPr>
            <w:tcW w:w="1843"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w:t>
            </w:r>
          </w:p>
        </w:tc>
      </w:tr>
      <w:tr w:rsidR="002A12BA" w:rsidRPr="00B92CAA" w:rsidTr="00A23E34">
        <w:trPr>
          <w:trHeight w:val="341"/>
        </w:trPr>
        <w:tc>
          <w:tcPr>
            <w:tcW w:w="4820" w:type="dxa"/>
            <w:tcBorders>
              <w:top w:val="single" w:sz="4" w:space="0" w:color="auto"/>
              <w:left w:val="single" w:sz="4" w:space="0" w:color="auto"/>
              <w:bottom w:val="single" w:sz="4" w:space="0" w:color="auto"/>
              <w:right w:val="single" w:sz="4" w:space="0" w:color="auto"/>
            </w:tcBorders>
            <w:vAlign w:val="center"/>
          </w:tcPr>
          <w:p w:rsidR="002A12BA" w:rsidRPr="00B92CAA" w:rsidRDefault="002A12BA" w:rsidP="00570B24">
            <w:pPr>
              <w:spacing w:after="0" w:line="240" w:lineRule="auto"/>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Воспитатели (всего)</w:t>
            </w:r>
          </w:p>
        </w:tc>
        <w:tc>
          <w:tcPr>
            <w:tcW w:w="1417"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12</w:t>
            </w:r>
          </w:p>
        </w:tc>
        <w:tc>
          <w:tcPr>
            <w:tcW w:w="1134"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10</w:t>
            </w:r>
          </w:p>
        </w:tc>
        <w:tc>
          <w:tcPr>
            <w:tcW w:w="1134"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3</w:t>
            </w:r>
          </w:p>
        </w:tc>
        <w:tc>
          <w:tcPr>
            <w:tcW w:w="1985"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4</w:t>
            </w:r>
          </w:p>
        </w:tc>
      </w:tr>
      <w:tr w:rsidR="002A12BA" w:rsidRPr="00B92CAA" w:rsidTr="00A23E34">
        <w:trPr>
          <w:trHeight w:val="341"/>
        </w:trPr>
        <w:tc>
          <w:tcPr>
            <w:tcW w:w="4820" w:type="dxa"/>
            <w:tcBorders>
              <w:top w:val="single" w:sz="4" w:space="0" w:color="auto"/>
              <w:left w:val="single" w:sz="4" w:space="0" w:color="auto"/>
              <w:bottom w:val="single" w:sz="4" w:space="0" w:color="auto"/>
              <w:right w:val="single" w:sz="4" w:space="0" w:color="auto"/>
            </w:tcBorders>
            <w:vAlign w:val="center"/>
          </w:tcPr>
          <w:p w:rsidR="002A12BA" w:rsidRPr="00B92CAA" w:rsidRDefault="002A12BA" w:rsidP="00570B24">
            <w:pPr>
              <w:spacing w:after="0" w:line="240" w:lineRule="auto"/>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Преподаватель –организатор ОБЖ</w:t>
            </w:r>
          </w:p>
        </w:tc>
        <w:tc>
          <w:tcPr>
            <w:tcW w:w="1417"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1</w:t>
            </w:r>
          </w:p>
        </w:tc>
        <w:tc>
          <w:tcPr>
            <w:tcW w:w="1843"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w:t>
            </w:r>
          </w:p>
        </w:tc>
      </w:tr>
      <w:tr w:rsidR="002A12BA" w:rsidRPr="00B92CAA" w:rsidTr="00A23E34">
        <w:trPr>
          <w:trHeight w:val="81"/>
        </w:trPr>
        <w:tc>
          <w:tcPr>
            <w:tcW w:w="4820" w:type="dxa"/>
            <w:tcBorders>
              <w:top w:val="single" w:sz="4" w:space="0" w:color="auto"/>
              <w:left w:val="single" w:sz="4" w:space="0" w:color="auto"/>
              <w:bottom w:val="single" w:sz="4" w:space="0" w:color="auto"/>
              <w:right w:val="single" w:sz="4" w:space="0" w:color="auto"/>
            </w:tcBorders>
            <w:vAlign w:val="center"/>
          </w:tcPr>
          <w:p w:rsidR="002A12BA" w:rsidRPr="00B92CAA" w:rsidRDefault="002A12BA" w:rsidP="00570B24">
            <w:pPr>
              <w:spacing w:after="0" w:line="240" w:lineRule="auto"/>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lastRenderedPageBreak/>
              <w:t>Рук</w:t>
            </w:r>
            <w:r w:rsidR="00A23E34">
              <w:rPr>
                <w:rFonts w:ascii="Times New Roman" w:eastAsia="Times New Roman" w:hAnsi="Times New Roman" w:cs="Times New Roman"/>
                <w:sz w:val="24"/>
                <w:szCs w:val="24"/>
                <w:lang w:eastAsia="ru-RU"/>
              </w:rPr>
              <w:t>оводитель</w:t>
            </w:r>
            <w:r w:rsidRPr="00B92CAA">
              <w:rPr>
                <w:rFonts w:ascii="Times New Roman" w:eastAsia="Times New Roman" w:hAnsi="Times New Roman" w:cs="Times New Roman"/>
                <w:sz w:val="24"/>
                <w:szCs w:val="24"/>
                <w:lang w:eastAsia="ru-RU"/>
              </w:rPr>
              <w:t xml:space="preserve"> физвоспитания</w:t>
            </w:r>
          </w:p>
        </w:tc>
        <w:tc>
          <w:tcPr>
            <w:tcW w:w="1417"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1</w:t>
            </w:r>
          </w:p>
        </w:tc>
        <w:tc>
          <w:tcPr>
            <w:tcW w:w="1843"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2A12BA" w:rsidRPr="00A23E34" w:rsidRDefault="002A12BA" w:rsidP="00A23E34">
            <w:pPr>
              <w:spacing w:after="0" w:line="240" w:lineRule="auto"/>
              <w:jc w:val="center"/>
              <w:rPr>
                <w:rFonts w:ascii="Times New Roman" w:eastAsia="Times New Roman" w:hAnsi="Times New Roman" w:cs="Times New Roman"/>
                <w:sz w:val="24"/>
                <w:szCs w:val="24"/>
                <w:lang w:eastAsia="ru-RU"/>
              </w:rPr>
            </w:pPr>
            <w:r w:rsidRPr="00A23E34">
              <w:rPr>
                <w:rFonts w:ascii="Times New Roman" w:eastAsia="Times New Roman" w:hAnsi="Times New Roman" w:cs="Times New Roman"/>
                <w:sz w:val="24"/>
                <w:szCs w:val="24"/>
                <w:lang w:eastAsia="ru-RU"/>
              </w:rPr>
              <w:t>-</w:t>
            </w:r>
          </w:p>
        </w:tc>
      </w:tr>
    </w:tbl>
    <w:p w:rsidR="002A12BA" w:rsidRPr="00B92CAA" w:rsidRDefault="002A12BA" w:rsidP="00A23E34">
      <w:pPr>
        <w:suppressAutoHyphens/>
        <w:spacing w:after="0" w:line="240" w:lineRule="auto"/>
        <w:ind w:firstLine="709"/>
        <w:jc w:val="both"/>
        <w:outlineLvl w:val="4"/>
        <w:rPr>
          <w:rFonts w:ascii="Times New Roman" w:eastAsia="Times New Roman" w:hAnsi="Times New Roman" w:cs="Times New Roman"/>
          <w:b/>
          <w:sz w:val="24"/>
          <w:szCs w:val="24"/>
          <w:lang w:eastAsia="ru-RU"/>
        </w:rPr>
      </w:pPr>
    </w:p>
    <w:p w:rsidR="002A12BA" w:rsidRPr="00B92CAA" w:rsidRDefault="00707C9D" w:rsidP="00A23E34">
      <w:pPr>
        <w:suppressAutoHyphens/>
        <w:spacing w:after="0" w:line="240" w:lineRule="auto"/>
        <w:ind w:firstLine="709"/>
        <w:jc w:val="both"/>
        <w:outlineLvl w:val="4"/>
        <w:rPr>
          <w:rFonts w:ascii="Times New Roman" w:eastAsia="Times New Roman" w:hAnsi="Times New Roman" w:cs="Times New Roman"/>
          <w:b/>
          <w:sz w:val="24"/>
          <w:szCs w:val="24"/>
          <w:lang w:eastAsia="ru-RU"/>
        </w:rPr>
      </w:pPr>
      <w:r w:rsidRPr="00B92CAA">
        <w:rPr>
          <w:rFonts w:ascii="Times New Roman" w:eastAsia="Times New Roman" w:hAnsi="Times New Roman" w:cs="Times New Roman"/>
          <w:b/>
          <w:sz w:val="24"/>
          <w:szCs w:val="24"/>
          <w:lang w:eastAsia="ru-RU"/>
        </w:rPr>
        <w:t>3.3.2.</w:t>
      </w:r>
      <w:r w:rsidR="002A12BA" w:rsidRPr="00B92CAA">
        <w:rPr>
          <w:rFonts w:ascii="Times New Roman" w:eastAsia="Times New Roman" w:hAnsi="Times New Roman" w:cs="Times New Roman"/>
          <w:b/>
          <w:sz w:val="24"/>
          <w:szCs w:val="24"/>
          <w:lang w:eastAsia="ru-RU"/>
        </w:rPr>
        <w:t xml:space="preserve"> Материально- техническое и методическое обеспечение воспитательной деятельности ОУ:</w:t>
      </w:r>
    </w:p>
    <w:p w:rsidR="002A12BA" w:rsidRPr="00B92CAA" w:rsidRDefault="002A12BA" w:rsidP="00A23E34">
      <w:pPr>
        <w:spacing w:after="0" w:line="240" w:lineRule="auto"/>
        <w:ind w:firstLine="709"/>
        <w:jc w:val="both"/>
        <w:rPr>
          <w:rFonts w:ascii="Times New Roman" w:eastAsia="Calibri" w:hAnsi="Times New Roman" w:cs="Times New Roman"/>
          <w:sz w:val="24"/>
          <w:szCs w:val="24"/>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1701"/>
        <w:gridCol w:w="3319"/>
        <w:gridCol w:w="1496"/>
        <w:gridCol w:w="1564"/>
        <w:gridCol w:w="3686"/>
      </w:tblGrid>
      <w:tr w:rsidR="002A12BA" w:rsidRPr="00A94E07" w:rsidTr="00A23E34">
        <w:trPr>
          <w:cantSplit/>
          <w:trHeight w:val="315"/>
        </w:trPr>
        <w:tc>
          <w:tcPr>
            <w:tcW w:w="1843" w:type="dxa"/>
            <w:vMerge w:val="restart"/>
            <w:tcBorders>
              <w:top w:val="single" w:sz="4" w:space="0" w:color="auto"/>
              <w:left w:val="single" w:sz="4" w:space="0" w:color="auto"/>
              <w:bottom w:val="single" w:sz="4" w:space="0" w:color="auto"/>
              <w:right w:val="single" w:sz="4" w:space="0" w:color="auto"/>
            </w:tcBorders>
            <w:vAlign w:val="center"/>
          </w:tcPr>
          <w:p w:rsidR="002A12BA" w:rsidRPr="00A94E07" w:rsidRDefault="002A12BA" w:rsidP="00A23E34">
            <w:pPr>
              <w:spacing w:after="0" w:line="240" w:lineRule="auto"/>
              <w:jc w:val="center"/>
              <w:rPr>
                <w:rFonts w:ascii="Times New Roman" w:eastAsia="Times New Roman" w:hAnsi="Times New Roman" w:cs="Times New Roman"/>
                <w:b/>
                <w:lang w:eastAsia="ru-RU"/>
              </w:rPr>
            </w:pPr>
            <w:r w:rsidRPr="00A94E07">
              <w:rPr>
                <w:rFonts w:ascii="Times New Roman" w:eastAsia="Times New Roman" w:hAnsi="Times New Roman" w:cs="Times New Roman"/>
                <w:b/>
                <w:lang w:eastAsia="ru-RU"/>
              </w:rPr>
              <w:t>Направления воспитательной работы</w:t>
            </w:r>
          </w:p>
          <w:p w:rsidR="002A12BA" w:rsidRPr="00A94E07" w:rsidRDefault="002A12BA" w:rsidP="00A23E34">
            <w:pPr>
              <w:spacing w:after="0" w:line="240" w:lineRule="auto"/>
              <w:jc w:val="center"/>
              <w:rPr>
                <w:rFonts w:ascii="Times New Roman" w:eastAsia="Times New Roman" w:hAnsi="Times New Roman" w:cs="Times New Roman"/>
                <w:b/>
                <w:lang w:eastAsia="ru-RU"/>
              </w:rPr>
            </w:pPr>
          </w:p>
        </w:tc>
        <w:tc>
          <w:tcPr>
            <w:tcW w:w="9639" w:type="dxa"/>
            <w:gridSpan w:val="5"/>
            <w:tcBorders>
              <w:top w:val="single" w:sz="4" w:space="0" w:color="auto"/>
              <w:left w:val="single" w:sz="4" w:space="0" w:color="auto"/>
              <w:bottom w:val="single" w:sz="4" w:space="0" w:color="auto"/>
              <w:right w:val="single" w:sz="4" w:space="0" w:color="auto"/>
            </w:tcBorders>
            <w:vAlign w:val="center"/>
          </w:tcPr>
          <w:p w:rsidR="002A12BA" w:rsidRPr="00A94E07" w:rsidRDefault="002A12BA" w:rsidP="00A23E34">
            <w:pPr>
              <w:spacing w:after="0" w:line="240" w:lineRule="auto"/>
              <w:jc w:val="center"/>
              <w:rPr>
                <w:rFonts w:ascii="Times New Roman" w:eastAsia="Times New Roman" w:hAnsi="Times New Roman" w:cs="Times New Roman"/>
                <w:b/>
                <w:lang w:eastAsia="ru-RU"/>
              </w:rPr>
            </w:pPr>
            <w:r w:rsidRPr="00A94E07">
              <w:rPr>
                <w:rFonts w:ascii="Times New Roman" w:eastAsia="Times New Roman" w:hAnsi="Times New Roman" w:cs="Times New Roman"/>
                <w:b/>
                <w:lang w:eastAsia="ru-RU"/>
              </w:rPr>
              <w:t>Оснащенность системы воспитательной работы</w:t>
            </w:r>
          </w:p>
        </w:tc>
        <w:tc>
          <w:tcPr>
            <w:tcW w:w="3686" w:type="dxa"/>
            <w:vMerge w:val="restart"/>
            <w:tcBorders>
              <w:top w:val="single" w:sz="4" w:space="0" w:color="auto"/>
              <w:left w:val="single" w:sz="4" w:space="0" w:color="auto"/>
              <w:bottom w:val="single" w:sz="4" w:space="0" w:color="auto"/>
              <w:right w:val="single" w:sz="4" w:space="0" w:color="auto"/>
            </w:tcBorders>
            <w:vAlign w:val="center"/>
          </w:tcPr>
          <w:p w:rsidR="002A12BA" w:rsidRPr="00A94E07" w:rsidRDefault="00A23E34" w:rsidP="00A23E34">
            <w:pPr>
              <w:spacing w:after="0" w:line="240" w:lineRule="auto"/>
              <w:jc w:val="center"/>
              <w:rPr>
                <w:rFonts w:ascii="Times New Roman" w:eastAsia="Times New Roman" w:hAnsi="Times New Roman" w:cs="Times New Roman"/>
                <w:b/>
                <w:lang w:eastAsia="ru-RU"/>
              </w:rPr>
            </w:pPr>
            <w:r w:rsidRPr="00A94E07">
              <w:rPr>
                <w:rFonts w:ascii="Times New Roman" w:eastAsia="Times New Roman" w:hAnsi="Times New Roman" w:cs="Times New Roman"/>
                <w:b/>
                <w:lang w:eastAsia="ru-RU"/>
              </w:rPr>
              <w:t>У</w:t>
            </w:r>
            <w:r w:rsidR="002A12BA" w:rsidRPr="00A94E07">
              <w:rPr>
                <w:rFonts w:ascii="Times New Roman" w:eastAsia="Times New Roman" w:hAnsi="Times New Roman" w:cs="Times New Roman"/>
                <w:b/>
                <w:lang w:eastAsia="ru-RU"/>
              </w:rPr>
              <w:t>частие в районных, областных и Всероссийских мероприятиях</w:t>
            </w:r>
          </w:p>
          <w:p w:rsidR="002A12BA" w:rsidRPr="00A94E07" w:rsidRDefault="002A12BA" w:rsidP="00A23E34">
            <w:pPr>
              <w:spacing w:after="0" w:line="240" w:lineRule="auto"/>
              <w:jc w:val="center"/>
              <w:rPr>
                <w:rFonts w:ascii="Times New Roman" w:eastAsia="Times New Roman" w:hAnsi="Times New Roman" w:cs="Times New Roman"/>
                <w:b/>
                <w:lang w:eastAsia="ru-RU"/>
              </w:rPr>
            </w:pPr>
          </w:p>
        </w:tc>
      </w:tr>
      <w:tr w:rsidR="002A12BA" w:rsidRPr="00A94E07" w:rsidTr="00A23E34">
        <w:trPr>
          <w:cantSplit/>
          <w:trHeight w:val="1530"/>
        </w:trPr>
        <w:tc>
          <w:tcPr>
            <w:tcW w:w="1843" w:type="dxa"/>
            <w:vMerge/>
            <w:tcBorders>
              <w:top w:val="single" w:sz="4" w:space="0" w:color="auto"/>
              <w:left w:val="single" w:sz="4" w:space="0" w:color="auto"/>
              <w:bottom w:val="single" w:sz="4" w:space="0" w:color="auto"/>
              <w:right w:val="single" w:sz="4" w:space="0" w:color="auto"/>
            </w:tcBorders>
            <w:vAlign w:val="center"/>
          </w:tcPr>
          <w:p w:rsidR="002A12BA" w:rsidRPr="00A94E07" w:rsidRDefault="002A12BA" w:rsidP="00570B24">
            <w:pPr>
              <w:spacing w:after="0"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2A12BA" w:rsidRPr="00A94E07" w:rsidRDefault="002A12BA" w:rsidP="00A23E34">
            <w:pPr>
              <w:spacing w:after="0" w:line="240" w:lineRule="auto"/>
              <w:jc w:val="center"/>
              <w:rPr>
                <w:rFonts w:ascii="Times New Roman" w:eastAsia="Times New Roman" w:hAnsi="Times New Roman" w:cs="Times New Roman"/>
                <w:b/>
                <w:lang w:eastAsia="ru-RU"/>
              </w:rPr>
            </w:pPr>
            <w:r w:rsidRPr="00A94E07">
              <w:rPr>
                <w:rFonts w:ascii="Times New Roman" w:eastAsia="Times New Roman" w:hAnsi="Times New Roman" w:cs="Times New Roman"/>
                <w:b/>
                <w:lang w:eastAsia="ru-RU"/>
              </w:rPr>
              <w:t>Наличие помещений и объектов</w:t>
            </w:r>
          </w:p>
        </w:tc>
        <w:tc>
          <w:tcPr>
            <w:tcW w:w="1701" w:type="dxa"/>
            <w:tcBorders>
              <w:top w:val="single" w:sz="4" w:space="0" w:color="auto"/>
              <w:left w:val="single" w:sz="4" w:space="0" w:color="auto"/>
              <w:bottom w:val="single" w:sz="4" w:space="0" w:color="auto"/>
              <w:right w:val="single" w:sz="4" w:space="0" w:color="auto"/>
            </w:tcBorders>
          </w:tcPr>
          <w:p w:rsidR="002A12BA" w:rsidRPr="00A94E07" w:rsidRDefault="002A12BA" w:rsidP="00A23E34">
            <w:pPr>
              <w:spacing w:after="0" w:line="240" w:lineRule="auto"/>
              <w:jc w:val="center"/>
              <w:rPr>
                <w:rFonts w:ascii="Times New Roman" w:eastAsia="Times New Roman" w:hAnsi="Times New Roman" w:cs="Times New Roman"/>
                <w:b/>
                <w:lang w:eastAsia="ru-RU"/>
              </w:rPr>
            </w:pPr>
            <w:proofErr w:type="spellStart"/>
            <w:r w:rsidRPr="00A94E07">
              <w:rPr>
                <w:rFonts w:ascii="Times New Roman" w:eastAsia="Times New Roman" w:hAnsi="Times New Roman" w:cs="Times New Roman"/>
                <w:b/>
                <w:lang w:eastAsia="ru-RU"/>
              </w:rPr>
              <w:t>Оборудова</w:t>
            </w:r>
            <w:r w:rsidR="00A23E34" w:rsidRPr="00A94E07">
              <w:rPr>
                <w:rFonts w:ascii="Times New Roman" w:eastAsia="Times New Roman" w:hAnsi="Times New Roman" w:cs="Times New Roman"/>
                <w:b/>
                <w:lang w:eastAsia="ru-RU"/>
              </w:rPr>
              <w:t>-</w:t>
            </w:r>
            <w:r w:rsidRPr="00A94E07">
              <w:rPr>
                <w:rFonts w:ascii="Times New Roman" w:eastAsia="Times New Roman" w:hAnsi="Times New Roman" w:cs="Times New Roman"/>
                <w:b/>
                <w:lang w:eastAsia="ru-RU"/>
              </w:rPr>
              <w:t>ние</w:t>
            </w:r>
            <w:proofErr w:type="spellEnd"/>
            <w:r w:rsidRPr="00A94E07">
              <w:rPr>
                <w:rFonts w:ascii="Times New Roman" w:eastAsia="Times New Roman" w:hAnsi="Times New Roman" w:cs="Times New Roman"/>
                <w:b/>
                <w:lang w:eastAsia="ru-RU"/>
              </w:rPr>
              <w:t xml:space="preserve">, </w:t>
            </w:r>
            <w:proofErr w:type="spellStart"/>
            <w:r w:rsidRPr="00A94E07">
              <w:rPr>
                <w:rFonts w:ascii="Times New Roman" w:eastAsia="Times New Roman" w:hAnsi="Times New Roman" w:cs="Times New Roman"/>
                <w:b/>
                <w:lang w:eastAsia="ru-RU"/>
              </w:rPr>
              <w:t>техни</w:t>
            </w:r>
            <w:r w:rsidR="00A23E34" w:rsidRPr="00A94E07">
              <w:rPr>
                <w:rFonts w:ascii="Times New Roman" w:eastAsia="Times New Roman" w:hAnsi="Times New Roman" w:cs="Times New Roman"/>
                <w:b/>
                <w:lang w:eastAsia="ru-RU"/>
              </w:rPr>
              <w:t>-</w:t>
            </w:r>
            <w:r w:rsidRPr="00A94E07">
              <w:rPr>
                <w:rFonts w:ascii="Times New Roman" w:eastAsia="Times New Roman" w:hAnsi="Times New Roman" w:cs="Times New Roman"/>
                <w:b/>
                <w:lang w:eastAsia="ru-RU"/>
              </w:rPr>
              <w:t>ческие</w:t>
            </w:r>
            <w:proofErr w:type="spellEnd"/>
            <w:r w:rsidRPr="00A94E07">
              <w:rPr>
                <w:rFonts w:ascii="Times New Roman" w:eastAsia="Times New Roman" w:hAnsi="Times New Roman" w:cs="Times New Roman"/>
                <w:b/>
                <w:lang w:eastAsia="ru-RU"/>
              </w:rPr>
              <w:t xml:space="preserve"> средства</w:t>
            </w:r>
          </w:p>
          <w:p w:rsidR="002A12BA" w:rsidRPr="00A94E07" w:rsidRDefault="002A12BA" w:rsidP="00A23E34">
            <w:pPr>
              <w:spacing w:after="0" w:line="240" w:lineRule="auto"/>
              <w:jc w:val="center"/>
              <w:rPr>
                <w:rFonts w:ascii="Times New Roman" w:eastAsia="Times New Roman" w:hAnsi="Times New Roman" w:cs="Times New Roman"/>
                <w:b/>
                <w:lang w:eastAsia="ru-RU"/>
              </w:rPr>
            </w:pPr>
            <w:r w:rsidRPr="00A94E07">
              <w:rPr>
                <w:rFonts w:ascii="Times New Roman" w:eastAsia="Times New Roman" w:hAnsi="Times New Roman" w:cs="Times New Roman"/>
                <w:b/>
                <w:lang w:eastAsia="ru-RU"/>
              </w:rPr>
              <w:t>(указать)</w:t>
            </w:r>
          </w:p>
        </w:tc>
        <w:tc>
          <w:tcPr>
            <w:tcW w:w="3319" w:type="dxa"/>
            <w:tcBorders>
              <w:top w:val="single" w:sz="4" w:space="0" w:color="auto"/>
              <w:left w:val="single" w:sz="4" w:space="0" w:color="auto"/>
              <w:bottom w:val="single" w:sz="4" w:space="0" w:color="auto"/>
              <w:right w:val="single" w:sz="4" w:space="0" w:color="auto"/>
            </w:tcBorders>
          </w:tcPr>
          <w:p w:rsidR="002A12BA" w:rsidRPr="00A94E07" w:rsidRDefault="002A12BA" w:rsidP="00A23E34">
            <w:pPr>
              <w:spacing w:after="0" w:line="240" w:lineRule="auto"/>
              <w:jc w:val="center"/>
              <w:rPr>
                <w:rFonts w:ascii="Times New Roman" w:eastAsia="Times New Roman" w:hAnsi="Times New Roman" w:cs="Times New Roman"/>
                <w:b/>
                <w:lang w:eastAsia="ru-RU"/>
              </w:rPr>
            </w:pPr>
            <w:r w:rsidRPr="00A94E07">
              <w:rPr>
                <w:rFonts w:ascii="Times New Roman" w:eastAsia="Times New Roman" w:hAnsi="Times New Roman" w:cs="Times New Roman"/>
                <w:b/>
                <w:lang w:eastAsia="ru-RU"/>
              </w:rPr>
              <w:t>Разработанные программы, подпрограммы (наименование, утверждение)</w:t>
            </w:r>
          </w:p>
        </w:tc>
        <w:tc>
          <w:tcPr>
            <w:tcW w:w="1496" w:type="dxa"/>
            <w:tcBorders>
              <w:top w:val="single" w:sz="4" w:space="0" w:color="auto"/>
              <w:left w:val="single" w:sz="4" w:space="0" w:color="auto"/>
              <w:bottom w:val="single" w:sz="4" w:space="0" w:color="auto"/>
              <w:right w:val="single" w:sz="4" w:space="0" w:color="auto"/>
            </w:tcBorders>
          </w:tcPr>
          <w:p w:rsidR="002A12BA" w:rsidRPr="00A94E07" w:rsidRDefault="002A12BA" w:rsidP="00A23E34">
            <w:pPr>
              <w:spacing w:after="0" w:line="240" w:lineRule="auto"/>
              <w:jc w:val="center"/>
              <w:rPr>
                <w:rFonts w:ascii="Times New Roman" w:eastAsia="Times New Roman" w:hAnsi="Times New Roman" w:cs="Times New Roman"/>
                <w:b/>
                <w:lang w:eastAsia="ru-RU"/>
              </w:rPr>
            </w:pPr>
            <w:proofErr w:type="spellStart"/>
            <w:r w:rsidRPr="00A94E07">
              <w:rPr>
                <w:rFonts w:ascii="Times New Roman" w:eastAsia="Times New Roman" w:hAnsi="Times New Roman" w:cs="Times New Roman"/>
                <w:b/>
                <w:lang w:eastAsia="ru-RU"/>
              </w:rPr>
              <w:t>Методичес</w:t>
            </w:r>
            <w:proofErr w:type="spellEnd"/>
            <w:r w:rsidR="00A23E34" w:rsidRPr="00A94E07">
              <w:rPr>
                <w:rFonts w:ascii="Times New Roman" w:eastAsia="Times New Roman" w:hAnsi="Times New Roman" w:cs="Times New Roman"/>
                <w:b/>
                <w:lang w:eastAsia="ru-RU"/>
              </w:rPr>
              <w:t>-</w:t>
            </w:r>
            <w:r w:rsidRPr="00A94E07">
              <w:rPr>
                <w:rFonts w:ascii="Times New Roman" w:eastAsia="Times New Roman" w:hAnsi="Times New Roman" w:cs="Times New Roman"/>
                <w:b/>
                <w:lang w:eastAsia="ru-RU"/>
              </w:rPr>
              <w:t xml:space="preserve">кие пособия, </w:t>
            </w:r>
            <w:proofErr w:type="spellStart"/>
            <w:r w:rsidRPr="00A94E07">
              <w:rPr>
                <w:rFonts w:ascii="Times New Roman" w:eastAsia="Times New Roman" w:hAnsi="Times New Roman" w:cs="Times New Roman"/>
                <w:b/>
                <w:lang w:eastAsia="ru-RU"/>
              </w:rPr>
              <w:t>методичес</w:t>
            </w:r>
            <w:proofErr w:type="spellEnd"/>
            <w:r w:rsidR="00A23E34" w:rsidRPr="00A94E07">
              <w:rPr>
                <w:rFonts w:ascii="Times New Roman" w:eastAsia="Times New Roman" w:hAnsi="Times New Roman" w:cs="Times New Roman"/>
                <w:b/>
                <w:lang w:eastAsia="ru-RU"/>
              </w:rPr>
              <w:t>-</w:t>
            </w:r>
            <w:r w:rsidRPr="00A94E07">
              <w:rPr>
                <w:rFonts w:ascii="Times New Roman" w:eastAsia="Times New Roman" w:hAnsi="Times New Roman" w:cs="Times New Roman"/>
                <w:b/>
                <w:lang w:eastAsia="ru-RU"/>
              </w:rPr>
              <w:t>кая литература (указать)</w:t>
            </w:r>
          </w:p>
        </w:tc>
        <w:tc>
          <w:tcPr>
            <w:tcW w:w="1564" w:type="dxa"/>
            <w:tcBorders>
              <w:top w:val="single" w:sz="4" w:space="0" w:color="auto"/>
              <w:left w:val="single" w:sz="4" w:space="0" w:color="auto"/>
              <w:bottom w:val="single" w:sz="4" w:space="0" w:color="auto"/>
              <w:right w:val="single" w:sz="4" w:space="0" w:color="auto"/>
            </w:tcBorders>
          </w:tcPr>
          <w:p w:rsidR="002A12BA" w:rsidRPr="00A94E07" w:rsidRDefault="002A12BA" w:rsidP="00A23E34">
            <w:pPr>
              <w:spacing w:after="0" w:line="240" w:lineRule="auto"/>
              <w:jc w:val="center"/>
              <w:rPr>
                <w:rFonts w:ascii="Times New Roman" w:eastAsia="Times New Roman" w:hAnsi="Times New Roman" w:cs="Times New Roman"/>
                <w:b/>
                <w:lang w:eastAsia="ru-RU"/>
              </w:rPr>
            </w:pPr>
            <w:proofErr w:type="spellStart"/>
            <w:r w:rsidRPr="00A94E07">
              <w:rPr>
                <w:rFonts w:ascii="Times New Roman" w:eastAsia="Times New Roman" w:hAnsi="Times New Roman" w:cs="Times New Roman"/>
                <w:b/>
                <w:lang w:eastAsia="ru-RU"/>
              </w:rPr>
              <w:t>Методичес</w:t>
            </w:r>
            <w:proofErr w:type="spellEnd"/>
            <w:r w:rsidR="00A94E07" w:rsidRPr="00A94E07">
              <w:rPr>
                <w:rFonts w:ascii="Times New Roman" w:eastAsia="Times New Roman" w:hAnsi="Times New Roman" w:cs="Times New Roman"/>
                <w:b/>
                <w:lang w:eastAsia="ru-RU"/>
              </w:rPr>
              <w:t>-</w:t>
            </w:r>
            <w:r w:rsidRPr="00A94E07">
              <w:rPr>
                <w:rFonts w:ascii="Times New Roman" w:eastAsia="Times New Roman" w:hAnsi="Times New Roman" w:cs="Times New Roman"/>
                <w:b/>
                <w:lang w:eastAsia="ru-RU"/>
              </w:rPr>
              <w:t>кая копилка, материалы мероприятий (указать)</w:t>
            </w:r>
          </w:p>
        </w:tc>
        <w:tc>
          <w:tcPr>
            <w:tcW w:w="3686" w:type="dxa"/>
            <w:vMerge/>
            <w:tcBorders>
              <w:top w:val="single" w:sz="4" w:space="0" w:color="auto"/>
              <w:left w:val="single" w:sz="4" w:space="0" w:color="auto"/>
              <w:bottom w:val="single" w:sz="4" w:space="0" w:color="auto"/>
              <w:right w:val="single" w:sz="4" w:space="0" w:color="auto"/>
            </w:tcBorders>
            <w:vAlign w:val="center"/>
          </w:tcPr>
          <w:p w:rsidR="002A12BA" w:rsidRPr="00A94E07" w:rsidRDefault="002A12BA" w:rsidP="00570B24">
            <w:pPr>
              <w:spacing w:after="0" w:line="240" w:lineRule="auto"/>
              <w:rPr>
                <w:rFonts w:ascii="Times New Roman" w:eastAsia="Times New Roman" w:hAnsi="Times New Roman" w:cs="Times New Roman"/>
                <w:sz w:val="24"/>
                <w:szCs w:val="24"/>
                <w:lang w:eastAsia="ru-RU"/>
              </w:rPr>
            </w:pPr>
          </w:p>
        </w:tc>
      </w:tr>
      <w:tr w:rsidR="002A12BA" w:rsidRPr="00A94E07" w:rsidTr="00A23E34">
        <w:tc>
          <w:tcPr>
            <w:tcW w:w="1843" w:type="dxa"/>
            <w:tcBorders>
              <w:top w:val="single" w:sz="4" w:space="0" w:color="auto"/>
              <w:left w:val="single" w:sz="4" w:space="0" w:color="auto"/>
              <w:bottom w:val="single" w:sz="4" w:space="0" w:color="auto"/>
              <w:right w:val="single" w:sz="4" w:space="0" w:color="auto"/>
            </w:tcBorders>
          </w:tcPr>
          <w:p w:rsidR="002A12BA" w:rsidRPr="00A94E07" w:rsidRDefault="00520A9D"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Гражданское воспитание.</w:t>
            </w:r>
            <w:r w:rsidRPr="00A94E07">
              <w:rPr>
                <w:rFonts w:ascii="Times New Roman" w:hAnsi="Times New Roman" w:cs="Times New Roman"/>
              </w:rPr>
              <w:t xml:space="preserve"> </w:t>
            </w:r>
            <w:r w:rsidRPr="00A94E07">
              <w:rPr>
                <w:rFonts w:ascii="Times New Roman" w:eastAsia="Times New Roman" w:hAnsi="Times New Roman" w:cs="Times New Roman"/>
                <w:lang w:eastAsia="ru-RU"/>
              </w:rPr>
              <w:t>Патриотическое воспитание и формирование российской идентичности</w:t>
            </w:r>
          </w:p>
        </w:tc>
        <w:tc>
          <w:tcPr>
            <w:tcW w:w="1559" w:type="dxa"/>
            <w:tcBorders>
              <w:top w:val="single" w:sz="4" w:space="0" w:color="auto"/>
              <w:left w:val="single" w:sz="4" w:space="0" w:color="auto"/>
              <w:bottom w:val="single" w:sz="4" w:space="0" w:color="auto"/>
              <w:right w:val="single" w:sz="4" w:space="0" w:color="auto"/>
            </w:tcBorders>
          </w:tcPr>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Спортзал, кабинет ОБЖ,  библиотека.</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Полоса препятствий, тренажерный зал</w:t>
            </w:r>
          </w:p>
        </w:tc>
        <w:tc>
          <w:tcPr>
            <w:tcW w:w="1701" w:type="dxa"/>
            <w:tcBorders>
              <w:top w:val="single" w:sz="4" w:space="0" w:color="auto"/>
              <w:left w:val="single" w:sz="4" w:space="0" w:color="auto"/>
              <w:bottom w:val="single" w:sz="4" w:space="0" w:color="auto"/>
              <w:right w:val="single" w:sz="4" w:space="0" w:color="auto"/>
            </w:tcBorders>
          </w:tcPr>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Телевизоры, набор видеофильмов, ноутбуки, проекторы,</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экраны</w:t>
            </w:r>
          </w:p>
          <w:p w:rsidR="002A12BA" w:rsidRPr="00A94E07" w:rsidRDefault="002A12BA" w:rsidP="00A23E34">
            <w:pPr>
              <w:spacing w:after="0" w:line="240" w:lineRule="auto"/>
              <w:rPr>
                <w:rFonts w:ascii="Times New Roman" w:eastAsia="Times New Roman" w:hAnsi="Times New Roman" w:cs="Times New Roman"/>
                <w:lang w:eastAsia="ru-RU"/>
              </w:rPr>
            </w:pPr>
          </w:p>
        </w:tc>
        <w:tc>
          <w:tcPr>
            <w:tcW w:w="3319" w:type="dxa"/>
            <w:tcBorders>
              <w:top w:val="single" w:sz="4" w:space="0" w:color="auto"/>
              <w:left w:val="single" w:sz="4" w:space="0" w:color="auto"/>
              <w:bottom w:val="single" w:sz="4" w:space="0" w:color="auto"/>
              <w:right w:val="single" w:sz="4" w:space="0" w:color="auto"/>
            </w:tcBorders>
          </w:tcPr>
          <w:p w:rsidR="00520A9D" w:rsidRPr="00A94E07" w:rsidRDefault="00520A9D"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Программа воспитания и социализации Орловского СУВУ «На повороте пути: от деструктивного поведения</w:t>
            </w:r>
          </w:p>
          <w:p w:rsidR="00520A9D" w:rsidRPr="00A94E07" w:rsidRDefault="00520A9D"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 xml:space="preserve"> к личностной и социальной продуктивности».</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1.Программа</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гражданско-патриотического воспитания</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«Любите Россию»</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/2016-2019/</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Утверждена 28.08.2016 года директором Орловского СУВУ Хохловой Т.В.</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2. Программы воспитания и социализации 1,2,3,6,7,8 отделений, разработанные  и утвержденные на педагогическом совете училища в 2019 году.</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3.Программы «Моя малая родина», «Краеведение через туризм»,</w:t>
            </w:r>
            <w:r w:rsidRPr="00A94E07">
              <w:rPr>
                <w:rFonts w:ascii="Times New Roman" w:hAnsi="Times New Roman" w:cs="Times New Roman"/>
              </w:rPr>
              <w:t xml:space="preserve"> </w:t>
            </w:r>
            <w:r w:rsidRPr="00A94E07">
              <w:rPr>
                <w:rFonts w:ascii="Times New Roman" w:eastAsia="Times New Roman" w:hAnsi="Times New Roman" w:cs="Times New Roman"/>
                <w:lang w:eastAsia="ru-RU"/>
              </w:rPr>
              <w:t>« Люби и знай свой край»</w:t>
            </w:r>
          </w:p>
        </w:tc>
        <w:tc>
          <w:tcPr>
            <w:tcW w:w="1496" w:type="dxa"/>
            <w:tcBorders>
              <w:top w:val="single" w:sz="4" w:space="0" w:color="auto"/>
              <w:left w:val="single" w:sz="4" w:space="0" w:color="auto"/>
              <w:bottom w:val="single" w:sz="4" w:space="0" w:color="auto"/>
              <w:right w:val="single" w:sz="4" w:space="0" w:color="auto"/>
            </w:tcBorders>
          </w:tcPr>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Электронный каталог изданий в школьной библиотеке,</w:t>
            </w:r>
            <w:r w:rsidR="00A23E34" w:rsidRPr="00A94E07">
              <w:rPr>
                <w:rFonts w:ascii="Times New Roman" w:eastAsia="Times New Roman" w:hAnsi="Times New Roman" w:cs="Times New Roman"/>
                <w:lang w:eastAsia="ru-RU"/>
              </w:rPr>
              <w:t xml:space="preserve"> </w:t>
            </w:r>
            <w:r w:rsidRPr="00A94E07">
              <w:rPr>
                <w:rFonts w:ascii="Times New Roman" w:eastAsia="Times New Roman" w:hAnsi="Times New Roman" w:cs="Times New Roman"/>
                <w:lang w:eastAsia="ru-RU"/>
              </w:rPr>
              <w:t>электронный каталог изданий  в методическом кабинете училища, гражданско- трудовой кодекс.</w:t>
            </w:r>
          </w:p>
        </w:tc>
        <w:tc>
          <w:tcPr>
            <w:tcW w:w="1564" w:type="dxa"/>
            <w:tcBorders>
              <w:top w:val="single" w:sz="4" w:space="0" w:color="auto"/>
              <w:left w:val="single" w:sz="4" w:space="0" w:color="auto"/>
              <w:bottom w:val="single" w:sz="4" w:space="0" w:color="auto"/>
              <w:right w:val="single" w:sz="4" w:space="0" w:color="auto"/>
            </w:tcBorders>
          </w:tcPr>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Конспекты уроков,  мероприятий, классных часов, фотоотчёты с мероприятий</w:t>
            </w:r>
          </w:p>
          <w:p w:rsidR="002A12BA" w:rsidRPr="00A94E07" w:rsidRDefault="002A12BA" w:rsidP="00A23E34">
            <w:pPr>
              <w:spacing w:after="0" w:line="240" w:lineRule="auto"/>
              <w:rPr>
                <w:rFonts w:ascii="Times New Roman" w:eastAsia="Times New Roman" w:hAnsi="Times New Roman" w:cs="Times New Roman"/>
                <w:lang w:eastAsia="ru-RU"/>
              </w:rPr>
            </w:pPr>
          </w:p>
          <w:p w:rsidR="002A12BA" w:rsidRPr="00A94E07" w:rsidRDefault="002A12BA" w:rsidP="00A23E34">
            <w:pPr>
              <w:spacing w:after="0" w:line="240" w:lineRule="auto"/>
              <w:rPr>
                <w:rFonts w:ascii="Times New Roman" w:eastAsia="Times New Roman" w:hAnsi="Times New Roman" w:cs="Times New Roman"/>
                <w:lang w:eastAsia="ru-RU"/>
              </w:rPr>
            </w:pPr>
          </w:p>
        </w:tc>
        <w:tc>
          <w:tcPr>
            <w:tcW w:w="3686" w:type="dxa"/>
            <w:tcBorders>
              <w:top w:val="single" w:sz="4" w:space="0" w:color="auto"/>
              <w:left w:val="single" w:sz="4" w:space="0" w:color="auto"/>
              <w:bottom w:val="single" w:sz="4" w:space="0" w:color="auto"/>
              <w:right w:val="single" w:sz="4" w:space="0" w:color="auto"/>
            </w:tcBorders>
          </w:tcPr>
          <w:p w:rsidR="00180A9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 xml:space="preserve">Участие и победы  в ежегодных районных, областных соревнованиях допризывной молодежи, уход за Братскими могилами, акциях и митингах, посвященных Победе в    ВО войне и др. </w:t>
            </w:r>
          </w:p>
          <w:p w:rsidR="00180A9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 xml:space="preserve"> Участие в областных мероприятиях, посвященных дате вывода войск из Афганистана.  </w:t>
            </w:r>
          </w:p>
          <w:p w:rsidR="00180A9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Районный фестиваль военно-патриотической  песни «Песни, рожденные сердцем».</w:t>
            </w:r>
          </w:p>
          <w:p w:rsidR="00180A9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 xml:space="preserve">Кировское областное отделение Всероссийской общественной организации ветеранов «Боевое братство». Кубок братства краповых беретов. Весовые категории 39кг, возраст 12-13лет и 42 кг, возраст 14-15 лет. Грамоты 1 место 1 участник и 3-е место 1 участник. </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 xml:space="preserve">Администрация Орловского района Кировской области. </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 xml:space="preserve">Районный фестиваль военно-патриотической песни «Песни </w:t>
            </w:r>
            <w:r w:rsidRPr="00A94E07">
              <w:rPr>
                <w:rFonts w:ascii="Times New Roman" w:eastAsia="Times New Roman" w:hAnsi="Times New Roman" w:cs="Times New Roman"/>
                <w:lang w:eastAsia="ru-RU"/>
              </w:rPr>
              <w:lastRenderedPageBreak/>
              <w:t>Победы в сердцах поколений». Благодарственное письмо, 1 участник.</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 xml:space="preserve">Межрайонный фестиваль национальных культур «Шире круг» в рамках празднования 90-летия </w:t>
            </w:r>
            <w:proofErr w:type="spellStart"/>
            <w:r w:rsidRPr="00A94E07">
              <w:rPr>
                <w:rFonts w:ascii="Times New Roman" w:eastAsia="Times New Roman" w:hAnsi="Times New Roman" w:cs="Times New Roman"/>
                <w:lang w:eastAsia="ru-RU"/>
              </w:rPr>
              <w:t>Шабалинского</w:t>
            </w:r>
            <w:proofErr w:type="spellEnd"/>
            <w:r w:rsidRPr="00A94E07">
              <w:rPr>
                <w:rFonts w:ascii="Times New Roman" w:eastAsia="Times New Roman" w:hAnsi="Times New Roman" w:cs="Times New Roman"/>
                <w:lang w:eastAsia="ru-RU"/>
              </w:rPr>
              <w:t xml:space="preserve"> района и 165-летия </w:t>
            </w:r>
            <w:proofErr w:type="spellStart"/>
            <w:r w:rsidRPr="00A94E07">
              <w:rPr>
                <w:rFonts w:ascii="Times New Roman" w:eastAsia="Times New Roman" w:hAnsi="Times New Roman" w:cs="Times New Roman"/>
                <w:lang w:eastAsia="ru-RU"/>
              </w:rPr>
              <w:t>пгт</w:t>
            </w:r>
            <w:proofErr w:type="spellEnd"/>
            <w:r w:rsidRPr="00A94E07">
              <w:rPr>
                <w:rFonts w:ascii="Times New Roman" w:eastAsia="Times New Roman" w:hAnsi="Times New Roman" w:cs="Times New Roman"/>
                <w:lang w:eastAsia="ru-RU"/>
              </w:rPr>
              <w:t xml:space="preserve">. Ленинское: </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*Номинации «Национальный костюм», Диплом, 1 участник.</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*Номинации «Национальное блюдо», Диплом, 1 участник.</w:t>
            </w:r>
          </w:p>
          <w:p w:rsidR="002A12BA" w:rsidRPr="00A94E07" w:rsidRDefault="002A12BA" w:rsidP="00A94E07">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 xml:space="preserve">Администрация Орловского района. Спартакиада допризывной молодежи Орловского района.13 победителей и </w:t>
            </w:r>
            <w:r w:rsidR="00A94E07">
              <w:rPr>
                <w:rFonts w:ascii="Times New Roman" w:eastAsia="Times New Roman" w:hAnsi="Times New Roman" w:cs="Times New Roman"/>
                <w:lang w:eastAsia="ru-RU"/>
              </w:rPr>
              <w:t>призеров в различных номинациях</w:t>
            </w:r>
          </w:p>
        </w:tc>
      </w:tr>
      <w:tr w:rsidR="002A12BA" w:rsidRPr="00A94E07" w:rsidTr="00A23E34">
        <w:tc>
          <w:tcPr>
            <w:tcW w:w="1843" w:type="dxa"/>
            <w:tcBorders>
              <w:top w:val="single" w:sz="4" w:space="0" w:color="auto"/>
              <w:left w:val="single" w:sz="4" w:space="0" w:color="auto"/>
              <w:bottom w:val="single" w:sz="4" w:space="0" w:color="auto"/>
              <w:right w:val="single" w:sz="4" w:space="0" w:color="auto"/>
            </w:tcBorders>
          </w:tcPr>
          <w:p w:rsidR="00520A9D" w:rsidRPr="00A94E07" w:rsidRDefault="00520A9D" w:rsidP="00A23E34">
            <w:pPr>
              <w:spacing w:after="0" w:line="240" w:lineRule="auto"/>
              <w:rPr>
                <w:rFonts w:ascii="Times New Roman" w:eastAsia="Times New Roman" w:hAnsi="Times New Roman" w:cs="Times New Roman"/>
                <w:lang w:eastAsia="ru-RU"/>
              </w:rPr>
            </w:pPr>
            <w:proofErr w:type="spellStart"/>
            <w:r w:rsidRPr="00A94E07">
              <w:rPr>
                <w:rFonts w:ascii="Times New Roman" w:eastAsia="Times New Roman" w:hAnsi="Times New Roman" w:cs="Times New Roman"/>
                <w:lang w:eastAsia="ru-RU"/>
              </w:rPr>
              <w:t>Социокультур</w:t>
            </w:r>
            <w:r w:rsidR="00A94E07">
              <w:rPr>
                <w:rFonts w:ascii="Times New Roman" w:eastAsia="Times New Roman" w:hAnsi="Times New Roman" w:cs="Times New Roman"/>
                <w:lang w:eastAsia="ru-RU"/>
              </w:rPr>
              <w:t>-</w:t>
            </w:r>
            <w:r w:rsidRPr="00A94E07">
              <w:rPr>
                <w:rFonts w:ascii="Times New Roman" w:eastAsia="Times New Roman" w:hAnsi="Times New Roman" w:cs="Times New Roman"/>
                <w:lang w:eastAsia="ru-RU"/>
              </w:rPr>
              <w:t>ное</w:t>
            </w:r>
            <w:proofErr w:type="spellEnd"/>
            <w:r w:rsidRPr="00A94E07">
              <w:rPr>
                <w:rFonts w:ascii="Times New Roman" w:eastAsia="Times New Roman" w:hAnsi="Times New Roman" w:cs="Times New Roman"/>
                <w:lang w:eastAsia="ru-RU"/>
              </w:rPr>
              <w:t xml:space="preserve"> и </w:t>
            </w:r>
            <w:proofErr w:type="spellStart"/>
            <w:r w:rsidRPr="00A94E07">
              <w:rPr>
                <w:rFonts w:ascii="Times New Roman" w:eastAsia="Times New Roman" w:hAnsi="Times New Roman" w:cs="Times New Roman"/>
                <w:lang w:eastAsia="ru-RU"/>
              </w:rPr>
              <w:t>медиакуль</w:t>
            </w:r>
            <w:r w:rsidR="00A94E07">
              <w:rPr>
                <w:rFonts w:ascii="Times New Roman" w:eastAsia="Times New Roman" w:hAnsi="Times New Roman" w:cs="Times New Roman"/>
                <w:lang w:eastAsia="ru-RU"/>
              </w:rPr>
              <w:t>-турное</w:t>
            </w:r>
            <w:proofErr w:type="spellEnd"/>
            <w:r w:rsidR="00A94E07">
              <w:rPr>
                <w:rFonts w:ascii="Times New Roman" w:eastAsia="Times New Roman" w:hAnsi="Times New Roman" w:cs="Times New Roman"/>
                <w:lang w:eastAsia="ru-RU"/>
              </w:rPr>
              <w:t xml:space="preserve"> воспитание</w:t>
            </w:r>
          </w:p>
          <w:p w:rsidR="002A12BA" w:rsidRPr="00A94E07" w:rsidRDefault="002A12BA" w:rsidP="00A23E34">
            <w:pPr>
              <w:spacing w:after="0" w:line="240" w:lineRule="auto"/>
              <w:rPr>
                <w:rFonts w:ascii="Times New Roman" w:eastAsia="Times New Roman"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Кабинет ДО,  актовый зал</w:t>
            </w:r>
          </w:p>
        </w:tc>
        <w:tc>
          <w:tcPr>
            <w:tcW w:w="1701" w:type="dxa"/>
            <w:tcBorders>
              <w:top w:val="single" w:sz="4" w:space="0" w:color="auto"/>
              <w:left w:val="single" w:sz="4" w:space="0" w:color="auto"/>
              <w:bottom w:val="single" w:sz="4" w:space="0" w:color="auto"/>
              <w:right w:val="single" w:sz="4" w:space="0" w:color="auto"/>
            </w:tcBorders>
          </w:tcPr>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Телевизор, набор дисков, ноутбук, проектор, набор видео фильмов и презентаций и т.д.</w:t>
            </w:r>
          </w:p>
        </w:tc>
        <w:tc>
          <w:tcPr>
            <w:tcW w:w="3319" w:type="dxa"/>
            <w:tcBorders>
              <w:top w:val="single" w:sz="4" w:space="0" w:color="auto"/>
              <w:left w:val="single" w:sz="4" w:space="0" w:color="auto"/>
              <w:bottom w:val="single" w:sz="4" w:space="0" w:color="auto"/>
              <w:right w:val="single" w:sz="4" w:space="0" w:color="auto"/>
            </w:tcBorders>
          </w:tcPr>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Программа воспитания и социализации Орловского СУВУ «На повороте пути: от деструктивного поведения</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 xml:space="preserve"> к личностной и социальной продуктивности».</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1. Программа ОДО «Конферанс и танец».</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2.  Программа ОДО «Этика и эстетика семейных отношений».</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3. Программа ОДО «Журналистика в школе».</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4.Программа по нравственному воспитанию «Человек среди людей».</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5. Программа «Пойми себя, пойми другого».</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6.</w:t>
            </w:r>
            <w:r w:rsidRPr="00A94E07">
              <w:rPr>
                <w:rFonts w:ascii="Times New Roman" w:hAnsi="Times New Roman" w:cs="Times New Roman"/>
              </w:rPr>
              <w:t xml:space="preserve"> </w:t>
            </w:r>
            <w:r w:rsidRPr="00A94E07">
              <w:rPr>
                <w:rFonts w:ascii="Times New Roman" w:eastAsia="Times New Roman" w:hAnsi="Times New Roman" w:cs="Times New Roman"/>
                <w:lang w:eastAsia="ru-RU"/>
              </w:rPr>
              <w:t>Программа  «Этика и эстетика семейных отношений».</w:t>
            </w:r>
          </w:p>
          <w:p w:rsidR="002A12BA" w:rsidRPr="00A94E07" w:rsidRDefault="002A12BA" w:rsidP="00A94E07">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lastRenderedPageBreak/>
              <w:t>Все программы</w:t>
            </w:r>
            <w:r w:rsidR="00A94E07">
              <w:rPr>
                <w:rFonts w:ascii="Times New Roman" w:eastAsia="Times New Roman" w:hAnsi="Times New Roman" w:cs="Times New Roman"/>
                <w:lang w:eastAsia="ru-RU"/>
              </w:rPr>
              <w:t xml:space="preserve"> утверждены в августе 2019 года</w:t>
            </w:r>
          </w:p>
        </w:tc>
        <w:tc>
          <w:tcPr>
            <w:tcW w:w="1496" w:type="dxa"/>
            <w:tcBorders>
              <w:top w:val="single" w:sz="4" w:space="0" w:color="auto"/>
              <w:left w:val="single" w:sz="4" w:space="0" w:color="auto"/>
              <w:bottom w:val="single" w:sz="4" w:space="0" w:color="auto"/>
              <w:right w:val="single" w:sz="4" w:space="0" w:color="auto"/>
            </w:tcBorders>
          </w:tcPr>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lastRenderedPageBreak/>
              <w:t>Электронный каталог изданий в библиотеке, методкабинете училища</w:t>
            </w:r>
          </w:p>
        </w:tc>
        <w:tc>
          <w:tcPr>
            <w:tcW w:w="1564" w:type="dxa"/>
            <w:tcBorders>
              <w:top w:val="single" w:sz="4" w:space="0" w:color="auto"/>
              <w:left w:val="single" w:sz="4" w:space="0" w:color="auto"/>
              <w:bottom w:val="single" w:sz="4" w:space="0" w:color="auto"/>
              <w:right w:val="single" w:sz="4" w:space="0" w:color="auto"/>
            </w:tcBorders>
          </w:tcPr>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Конспекты классных часов,  мероприятий, фотоотчёты с мероприятий на сайте</w:t>
            </w:r>
          </w:p>
        </w:tc>
        <w:tc>
          <w:tcPr>
            <w:tcW w:w="3686" w:type="dxa"/>
            <w:tcBorders>
              <w:top w:val="single" w:sz="4" w:space="0" w:color="auto"/>
              <w:left w:val="single" w:sz="4" w:space="0" w:color="auto"/>
              <w:bottom w:val="single" w:sz="4" w:space="0" w:color="auto"/>
              <w:right w:val="single" w:sz="4" w:space="0" w:color="auto"/>
            </w:tcBorders>
          </w:tcPr>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Экскурсия в храмы, музеи, библиотеки, театры области.</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Администрация Орловского района. Фестиваль народного творчества «Как не любить мне эту землю». Диплом за плодотворную работу по развитию народного самодеятельного творчества, успехи в эстетическом воспитании подрастающего поколения, активное участие в районном фестивале народного творчества коллективу ФГБПОУ «Орловское СУВУ».</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 xml:space="preserve">Министерство социального развития Кировской области. КОГКУСО «Областной реабилитационный центр для детей и подростков </w:t>
            </w:r>
            <w:r w:rsidR="00A94E07">
              <w:rPr>
                <w:rFonts w:ascii="Times New Roman" w:eastAsia="Times New Roman" w:hAnsi="Times New Roman" w:cs="Times New Roman"/>
                <w:lang w:eastAsia="ru-RU"/>
              </w:rPr>
              <w:t>с ограниченными возможностями»</w:t>
            </w:r>
          </w:p>
        </w:tc>
      </w:tr>
      <w:tr w:rsidR="002A12BA" w:rsidRPr="00A94E07" w:rsidTr="00A23E34">
        <w:tc>
          <w:tcPr>
            <w:tcW w:w="1843" w:type="dxa"/>
            <w:tcBorders>
              <w:top w:val="single" w:sz="4" w:space="0" w:color="auto"/>
              <w:left w:val="single" w:sz="4" w:space="0" w:color="auto"/>
              <w:bottom w:val="single" w:sz="4" w:space="0" w:color="auto"/>
              <w:right w:val="single" w:sz="4" w:space="0" w:color="auto"/>
            </w:tcBorders>
          </w:tcPr>
          <w:p w:rsidR="00520A9D" w:rsidRPr="00A94E07" w:rsidRDefault="00520A9D" w:rsidP="00A23E34">
            <w:pPr>
              <w:shd w:val="clear" w:color="auto" w:fill="FFFFFF"/>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 xml:space="preserve">Трудовое воспитание. </w:t>
            </w:r>
            <w:proofErr w:type="spellStart"/>
            <w:r w:rsidRPr="00A94E07">
              <w:rPr>
                <w:rFonts w:ascii="Times New Roman" w:eastAsia="Times New Roman" w:hAnsi="Times New Roman" w:cs="Times New Roman"/>
                <w:lang w:eastAsia="ru-RU"/>
              </w:rPr>
              <w:t>Профессиональ</w:t>
            </w:r>
            <w:r w:rsidR="00A94E07">
              <w:rPr>
                <w:rFonts w:ascii="Times New Roman" w:eastAsia="Times New Roman" w:hAnsi="Times New Roman" w:cs="Times New Roman"/>
                <w:lang w:eastAsia="ru-RU"/>
              </w:rPr>
              <w:t>-</w:t>
            </w:r>
            <w:r w:rsidRPr="00A94E07">
              <w:rPr>
                <w:rFonts w:ascii="Times New Roman" w:eastAsia="Times New Roman" w:hAnsi="Times New Roman" w:cs="Times New Roman"/>
                <w:lang w:eastAsia="ru-RU"/>
              </w:rPr>
              <w:t>ное</w:t>
            </w:r>
            <w:proofErr w:type="spellEnd"/>
            <w:r w:rsidRPr="00A94E07">
              <w:rPr>
                <w:rFonts w:ascii="Times New Roman" w:eastAsia="Times New Roman" w:hAnsi="Times New Roman" w:cs="Times New Roman"/>
                <w:lang w:eastAsia="ru-RU"/>
              </w:rPr>
              <w:t xml:space="preserve"> </w:t>
            </w:r>
            <w:proofErr w:type="spellStart"/>
            <w:r w:rsidRPr="00A94E07">
              <w:rPr>
                <w:rFonts w:ascii="Times New Roman" w:eastAsia="Times New Roman" w:hAnsi="Times New Roman" w:cs="Times New Roman"/>
                <w:lang w:eastAsia="ru-RU"/>
              </w:rPr>
              <w:t>самоопреде</w:t>
            </w:r>
            <w:r w:rsidR="00A94E07">
              <w:rPr>
                <w:rFonts w:ascii="Times New Roman" w:eastAsia="Times New Roman" w:hAnsi="Times New Roman" w:cs="Times New Roman"/>
                <w:lang w:eastAsia="ru-RU"/>
              </w:rPr>
              <w:t>-ление</w:t>
            </w:r>
            <w:proofErr w:type="spellEnd"/>
          </w:p>
          <w:p w:rsidR="002A12BA" w:rsidRPr="00A94E07" w:rsidRDefault="002A12BA" w:rsidP="00A23E34">
            <w:pPr>
              <w:spacing w:after="0" w:line="240" w:lineRule="auto"/>
              <w:rPr>
                <w:rFonts w:ascii="Times New Roman" w:eastAsia="Times New Roman"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 xml:space="preserve">Мастерские, </w:t>
            </w:r>
            <w:proofErr w:type="spellStart"/>
            <w:r w:rsidRPr="00A94E07">
              <w:rPr>
                <w:rFonts w:ascii="Times New Roman" w:eastAsia="Times New Roman" w:hAnsi="Times New Roman" w:cs="Times New Roman"/>
                <w:lang w:eastAsia="ru-RU"/>
              </w:rPr>
              <w:t>каб</w:t>
            </w:r>
            <w:proofErr w:type="spellEnd"/>
            <w:r w:rsidRPr="00A94E07">
              <w:rPr>
                <w:rFonts w:ascii="Times New Roman" w:eastAsia="Times New Roman" w:hAnsi="Times New Roman" w:cs="Times New Roman"/>
                <w:lang w:eastAsia="ru-RU"/>
              </w:rPr>
              <w:t>. соц. педагога, кабинеты</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технологии, актовый зал,</w:t>
            </w:r>
          </w:p>
        </w:tc>
        <w:tc>
          <w:tcPr>
            <w:tcW w:w="1701" w:type="dxa"/>
            <w:tcBorders>
              <w:top w:val="single" w:sz="4" w:space="0" w:color="auto"/>
              <w:left w:val="single" w:sz="4" w:space="0" w:color="auto"/>
              <w:bottom w:val="single" w:sz="4" w:space="0" w:color="auto"/>
              <w:right w:val="single" w:sz="4" w:space="0" w:color="auto"/>
            </w:tcBorders>
          </w:tcPr>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 xml:space="preserve">Телевизоры, ноутбуки, экраны, проекторы. Видео фильмы и презентации о профессиях. </w:t>
            </w:r>
          </w:p>
        </w:tc>
        <w:tc>
          <w:tcPr>
            <w:tcW w:w="3319" w:type="dxa"/>
            <w:tcBorders>
              <w:top w:val="single" w:sz="4" w:space="0" w:color="auto"/>
              <w:left w:val="single" w:sz="4" w:space="0" w:color="auto"/>
              <w:bottom w:val="single" w:sz="4" w:space="0" w:color="auto"/>
              <w:right w:val="single" w:sz="4" w:space="0" w:color="auto"/>
            </w:tcBorders>
          </w:tcPr>
          <w:p w:rsidR="008249E8"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1</w:t>
            </w:r>
            <w:r w:rsidR="008249E8" w:rsidRPr="00A94E07">
              <w:rPr>
                <w:rFonts w:ascii="Times New Roman" w:eastAsia="Times New Roman" w:hAnsi="Times New Roman" w:cs="Times New Roman"/>
                <w:lang w:eastAsia="ru-RU"/>
              </w:rPr>
              <w:t>.</w:t>
            </w:r>
            <w:r w:rsidR="008249E8" w:rsidRPr="00A94E07">
              <w:rPr>
                <w:rFonts w:ascii="Times New Roman" w:hAnsi="Times New Roman" w:cs="Times New Roman"/>
              </w:rPr>
              <w:t xml:space="preserve"> </w:t>
            </w:r>
            <w:r w:rsidR="008249E8" w:rsidRPr="00A94E07">
              <w:rPr>
                <w:rFonts w:ascii="Times New Roman" w:eastAsia="Times New Roman" w:hAnsi="Times New Roman" w:cs="Times New Roman"/>
                <w:lang w:eastAsia="ru-RU"/>
              </w:rPr>
              <w:t>Программа воспитания и социализации Орловского СУВУ «На повороте пути: от деструктивного поведения</w:t>
            </w:r>
          </w:p>
          <w:p w:rsidR="008249E8" w:rsidRPr="00A94E07" w:rsidRDefault="008249E8"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 xml:space="preserve"> к личностной и социальной продуктивности».</w:t>
            </w:r>
          </w:p>
          <w:p w:rsidR="002A12BA" w:rsidRPr="00A94E07" w:rsidRDefault="008249E8"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2</w:t>
            </w:r>
            <w:r w:rsidR="002A12BA" w:rsidRPr="00A94E07">
              <w:rPr>
                <w:rFonts w:ascii="Times New Roman" w:eastAsia="Times New Roman" w:hAnsi="Times New Roman" w:cs="Times New Roman"/>
                <w:lang w:eastAsia="ru-RU"/>
              </w:rPr>
              <w:t>.Программа «Оператор ПЭВМ».</w:t>
            </w:r>
          </w:p>
          <w:p w:rsidR="002A12BA" w:rsidRPr="00A94E07" w:rsidRDefault="008249E8"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3</w:t>
            </w:r>
            <w:r w:rsidR="002A12BA" w:rsidRPr="00A94E07">
              <w:rPr>
                <w:rFonts w:ascii="Times New Roman" w:eastAsia="Times New Roman" w:hAnsi="Times New Roman" w:cs="Times New Roman"/>
                <w:lang w:eastAsia="ru-RU"/>
              </w:rPr>
              <w:t>.Программа ОДО «Город мастеров».</w:t>
            </w:r>
          </w:p>
          <w:p w:rsidR="002A12BA" w:rsidRPr="00A94E07" w:rsidRDefault="008249E8"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4</w:t>
            </w:r>
            <w:r w:rsidR="002A12BA" w:rsidRPr="00A94E07">
              <w:rPr>
                <w:rFonts w:ascii="Times New Roman" w:eastAsia="Times New Roman" w:hAnsi="Times New Roman" w:cs="Times New Roman"/>
                <w:lang w:eastAsia="ru-RU"/>
              </w:rPr>
              <w:t>. Программа ОДО «Волшебная нить».</w:t>
            </w:r>
          </w:p>
          <w:p w:rsidR="002A12BA" w:rsidRPr="00A94E07" w:rsidRDefault="008249E8"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5</w:t>
            </w:r>
            <w:r w:rsidR="002A12BA" w:rsidRPr="00A94E07">
              <w:rPr>
                <w:rFonts w:ascii="Times New Roman" w:eastAsia="Times New Roman" w:hAnsi="Times New Roman" w:cs="Times New Roman"/>
                <w:lang w:eastAsia="ru-RU"/>
              </w:rPr>
              <w:t>. Программа ОДО «Творческая артель».</w:t>
            </w:r>
          </w:p>
          <w:p w:rsidR="002A12BA" w:rsidRPr="00A94E07" w:rsidRDefault="008249E8"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6</w:t>
            </w:r>
            <w:r w:rsidR="002A12BA" w:rsidRPr="00A94E07">
              <w:rPr>
                <w:rFonts w:ascii="Times New Roman" w:eastAsia="Times New Roman" w:hAnsi="Times New Roman" w:cs="Times New Roman"/>
                <w:lang w:eastAsia="ru-RU"/>
              </w:rPr>
              <w:t>.</w:t>
            </w:r>
            <w:r w:rsidR="007B210D">
              <w:rPr>
                <w:rFonts w:ascii="Times New Roman" w:eastAsia="Times New Roman" w:hAnsi="Times New Roman" w:cs="Times New Roman"/>
                <w:lang w:eastAsia="ru-RU"/>
              </w:rPr>
              <w:t xml:space="preserve"> </w:t>
            </w:r>
            <w:r w:rsidR="002A12BA" w:rsidRPr="00A94E07">
              <w:rPr>
                <w:rFonts w:ascii="Times New Roman" w:eastAsia="Times New Roman" w:hAnsi="Times New Roman" w:cs="Times New Roman"/>
                <w:lang w:eastAsia="ru-RU"/>
              </w:rPr>
              <w:t>Программа ОДО «Мастерская авторских работ».</w:t>
            </w:r>
          </w:p>
          <w:p w:rsidR="002A12BA" w:rsidRPr="00A94E07" w:rsidRDefault="008249E8"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7</w:t>
            </w:r>
            <w:r w:rsidR="002A12BA" w:rsidRPr="00A94E07">
              <w:rPr>
                <w:rFonts w:ascii="Times New Roman" w:eastAsia="Times New Roman" w:hAnsi="Times New Roman" w:cs="Times New Roman"/>
                <w:lang w:eastAsia="ru-RU"/>
              </w:rPr>
              <w:t>.</w:t>
            </w:r>
            <w:r w:rsidR="007B210D">
              <w:rPr>
                <w:rFonts w:ascii="Times New Roman" w:eastAsia="Times New Roman" w:hAnsi="Times New Roman" w:cs="Times New Roman"/>
                <w:lang w:eastAsia="ru-RU"/>
              </w:rPr>
              <w:t xml:space="preserve"> </w:t>
            </w:r>
            <w:r w:rsidR="002A12BA" w:rsidRPr="00A94E07">
              <w:rPr>
                <w:rFonts w:ascii="Times New Roman" w:eastAsia="Times New Roman" w:hAnsi="Times New Roman" w:cs="Times New Roman"/>
                <w:lang w:eastAsia="ru-RU"/>
              </w:rPr>
              <w:t>Программа ОДО «Робототехника».</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Все программы утверждены в августе 2019 года.</w:t>
            </w:r>
          </w:p>
          <w:p w:rsidR="002A12BA" w:rsidRPr="00A94E07" w:rsidRDefault="008249E8"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8.</w:t>
            </w:r>
            <w:r w:rsidR="007B210D">
              <w:rPr>
                <w:rFonts w:ascii="Times New Roman" w:eastAsia="Times New Roman" w:hAnsi="Times New Roman" w:cs="Times New Roman"/>
                <w:lang w:eastAsia="ru-RU"/>
              </w:rPr>
              <w:t xml:space="preserve"> </w:t>
            </w:r>
            <w:r w:rsidR="00A94E07">
              <w:rPr>
                <w:rFonts w:ascii="Times New Roman" w:eastAsia="Times New Roman" w:hAnsi="Times New Roman" w:cs="Times New Roman"/>
                <w:lang w:eastAsia="ru-RU"/>
              </w:rPr>
              <w:t>Прог</w:t>
            </w:r>
            <w:r w:rsidR="00A94E07" w:rsidRPr="00A94E07">
              <w:rPr>
                <w:rFonts w:ascii="Times New Roman" w:eastAsia="Times New Roman" w:hAnsi="Times New Roman" w:cs="Times New Roman"/>
                <w:lang w:eastAsia="ru-RU"/>
              </w:rPr>
              <w:t>рамма                                                                                      профориентационной работы</w:t>
            </w:r>
          </w:p>
          <w:p w:rsidR="002A12BA" w:rsidRPr="00A94E07" w:rsidRDefault="00A94E07"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 xml:space="preserve">Орловского </w:t>
            </w:r>
            <w:r>
              <w:rPr>
                <w:rFonts w:ascii="Times New Roman" w:eastAsia="Times New Roman" w:hAnsi="Times New Roman" w:cs="Times New Roman"/>
                <w:lang w:eastAsia="ru-RU"/>
              </w:rPr>
              <w:t>СУВУ</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«Выбирай дорогу в жизнь!»</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(2018-2020 учебный год)</w:t>
            </w:r>
          </w:p>
          <w:p w:rsidR="002A12BA" w:rsidRPr="00A94E07" w:rsidRDefault="008249E8"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9.</w:t>
            </w:r>
            <w:r w:rsidR="007B210D">
              <w:rPr>
                <w:rFonts w:ascii="Times New Roman" w:eastAsia="Times New Roman" w:hAnsi="Times New Roman" w:cs="Times New Roman"/>
                <w:lang w:eastAsia="ru-RU"/>
              </w:rPr>
              <w:t xml:space="preserve"> </w:t>
            </w:r>
            <w:r w:rsidR="002A12BA" w:rsidRPr="00A94E07">
              <w:rPr>
                <w:rFonts w:ascii="Times New Roman" w:eastAsia="Times New Roman" w:hAnsi="Times New Roman" w:cs="Times New Roman"/>
                <w:lang w:eastAsia="ru-RU"/>
              </w:rPr>
              <w:t xml:space="preserve">Программа </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профессиональной ориентации обучающихся учебных групп</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«Шаги в будущее» (2018-2019 гг.)</w:t>
            </w:r>
          </w:p>
          <w:p w:rsidR="002A12BA" w:rsidRPr="00A94E07" w:rsidRDefault="002A12BA" w:rsidP="00A23E34">
            <w:pPr>
              <w:spacing w:after="0" w:line="240" w:lineRule="auto"/>
              <w:rPr>
                <w:rFonts w:ascii="Times New Roman" w:eastAsia="Times New Roman" w:hAnsi="Times New Roman" w:cs="Times New Roman"/>
                <w:lang w:eastAsia="ru-RU"/>
              </w:rPr>
            </w:pPr>
          </w:p>
        </w:tc>
        <w:tc>
          <w:tcPr>
            <w:tcW w:w="1496" w:type="dxa"/>
            <w:tcBorders>
              <w:top w:val="single" w:sz="4" w:space="0" w:color="auto"/>
              <w:left w:val="single" w:sz="4" w:space="0" w:color="auto"/>
              <w:bottom w:val="single" w:sz="4" w:space="0" w:color="auto"/>
              <w:right w:val="single" w:sz="4" w:space="0" w:color="auto"/>
            </w:tcBorders>
          </w:tcPr>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Электронный каталог изданий в школьной библиотеке, методкабинете</w:t>
            </w:r>
          </w:p>
        </w:tc>
        <w:tc>
          <w:tcPr>
            <w:tcW w:w="1564" w:type="dxa"/>
            <w:tcBorders>
              <w:top w:val="single" w:sz="4" w:space="0" w:color="auto"/>
              <w:left w:val="single" w:sz="4" w:space="0" w:color="auto"/>
              <w:bottom w:val="single" w:sz="4" w:space="0" w:color="auto"/>
              <w:right w:val="single" w:sz="4" w:space="0" w:color="auto"/>
            </w:tcBorders>
          </w:tcPr>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Конспекты мероприятий, классных часов, фотоотчёты с мероприятий *Сборник материалов по организации социально- трудовой проектной деятельности обучающихся федеральных СУВУ. *Книга «Моя профессия- мое будущее».</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*Сборник «Выбирая профессию- выбираешь жизнь».</w:t>
            </w:r>
          </w:p>
          <w:p w:rsidR="002A12BA" w:rsidRPr="00A94E07" w:rsidRDefault="002A12BA" w:rsidP="00A23E34">
            <w:pPr>
              <w:spacing w:after="0" w:line="240" w:lineRule="auto"/>
              <w:rPr>
                <w:rFonts w:ascii="Times New Roman" w:eastAsia="Times New Roman" w:hAnsi="Times New Roman" w:cs="Times New Roman"/>
                <w:lang w:eastAsia="ru-RU"/>
              </w:rPr>
            </w:pPr>
          </w:p>
          <w:p w:rsidR="002A12BA" w:rsidRPr="00A94E07" w:rsidRDefault="002A12BA" w:rsidP="00A23E34">
            <w:pPr>
              <w:spacing w:after="0" w:line="240" w:lineRule="auto"/>
              <w:rPr>
                <w:rFonts w:ascii="Times New Roman" w:eastAsia="Times New Roman" w:hAnsi="Times New Roman" w:cs="Times New Roman"/>
                <w:lang w:eastAsia="ru-RU"/>
              </w:rPr>
            </w:pPr>
          </w:p>
          <w:p w:rsidR="002A12BA" w:rsidRPr="00A94E07" w:rsidRDefault="002A12BA" w:rsidP="00A23E34">
            <w:pPr>
              <w:spacing w:after="0" w:line="240" w:lineRule="auto"/>
              <w:rPr>
                <w:rFonts w:ascii="Times New Roman" w:eastAsia="Times New Roman" w:hAnsi="Times New Roman" w:cs="Times New Roman"/>
                <w:lang w:eastAsia="ru-RU"/>
              </w:rPr>
            </w:pPr>
          </w:p>
        </w:tc>
        <w:tc>
          <w:tcPr>
            <w:tcW w:w="3686" w:type="dxa"/>
            <w:tcBorders>
              <w:top w:val="single" w:sz="4" w:space="0" w:color="auto"/>
              <w:left w:val="single" w:sz="4" w:space="0" w:color="auto"/>
              <w:bottom w:val="single" w:sz="4" w:space="0" w:color="auto"/>
              <w:right w:val="single" w:sz="4" w:space="0" w:color="auto"/>
            </w:tcBorders>
          </w:tcPr>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Акция «Чистый город», летние трудовые бригады по благоустройству города, экскурсии на предприятия, участие в межрайонных и областных  ярмарках, выставках изделий.</w:t>
            </w:r>
          </w:p>
          <w:p w:rsidR="002A12BA" w:rsidRPr="00A94E07" w:rsidRDefault="002A12BA" w:rsidP="00A23E34">
            <w:pPr>
              <w:spacing w:after="0" w:line="240" w:lineRule="auto"/>
              <w:rPr>
                <w:rFonts w:ascii="Times New Roman" w:hAnsi="Times New Roman" w:cs="Times New Roman"/>
              </w:rPr>
            </w:pPr>
            <w:r w:rsidRPr="00A94E07">
              <w:rPr>
                <w:rFonts w:ascii="Times New Roman" w:eastAsia="Times New Roman" w:hAnsi="Times New Roman" w:cs="Times New Roman"/>
                <w:lang w:eastAsia="ru-RU"/>
              </w:rPr>
              <w:t>Например, *</w:t>
            </w:r>
            <w:r w:rsidRPr="00A94E07">
              <w:rPr>
                <w:rFonts w:ascii="Times New Roman" w:hAnsi="Times New Roman" w:cs="Times New Roman"/>
              </w:rPr>
              <w:t xml:space="preserve">Межрайонная выставка-ярмарка изделий народных промыслов и ремесел «Алексеевская ярмарка». Дипломы участников – 3 участника. </w:t>
            </w:r>
          </w:p>
          <w:p w:rsidR="002A12BA" w:rsidRPr="00A94E07" w:rsidRDefault="002A12BA" w:rsidP="00A23E34">
            <w:pPr>
              <w:spacing w:after="0" w:line="240" w:lineRule="auto"/>
              <w:rPr>
                <w:rFonts w:ascii="Times New Roman" w:hAnsi="Times New Roman" w:cs="Times New Roman"/>
              </w:rPr>
            </w:pPr>
            <w:r w:rsidRPr="00A94E07">
              <w:rPr>
                <w:rFonts w:ascii="Times New Roman" w:hAnsi="Times New Roman" w:cs="Times New Roman"/>
              </w:rPr>
              <w:t>*9-я областная выставка-конкурс «Вышитая картина». Номинация «Вышитое декоративное панно».</w:t>
            </w:r>
          </w:p>
          <w:p w:rsidR="002A12BA" w:rsidRPr="00A94E07" w:rsidRDefault="002A12BA" w:rsidP="00A23E34">
            <w:pPr>
              <w:spacing w:after="0" w:line="240" w:lineRule="auto"/>
              <w:rPr>
                <w:rFonts w:ascii="Times New Roman" w:hAnsi="Times New Roman" w:cs="Times New Roman"/>
              </w:rPr>
            </w:pPr>
            <w:r w:rsidRPr="00A94E07">
              <w:rPr>
                <w:rFonts w:ascii="Times New Roman" w:hAnsi="Times New Roman" w:cs="Times New Roman"/>
              </w:rPr>
              <w:t>*Орловское СУВУ.  Всероссийский конкурс профессионального мастерства обучающихся федеральных СУВУ «Чемпионат профессионального мастерства «В будущее- с уверенностью»-6 участников, 1 победитель,  3 призера.</w:t>
            </w:r>
          </w:p>
          <w:p w:rsidR="002A12BA" w:rsidRPr="00A94E07" w:rsidRDefault="002A12BA" w:rsidP="00A23E34">
            <w:pPr>
              <w:spacing w:after="0" w:line="240" w:lineRule="auto"/>
              <w:rPr>
                <w:rFonts w:ascii="Times New Roman" w:hAnsi="Times New Roman" w:cs="Times New Roman"/>
              </w:rPr>
            </w:pPr>
            <w:r w:rsidRPr="00A94E07">
              <w:rPr>
                <w:rFonts w:ascii="Times New Roman" w:hAnsi="Times New Roman" w:cs="Times New Roman"/>
              </w:rPr>
              <w:t>* Областная выставка-конкурс изобразительного и декоративно-прикладного творчества «Вятская мозаика».</w:t>
            </w:r>
          </w:p>
          <w:p w:rsidR="002A12BA" w:rsidRPr="00A94E07" w:rsidRDefault="002A12BA" w:rsidP="00A23E34">
            <w:pPr>
              <w:spacing w:after="0" w:line="240" w:lineRule="auto"/>
              <w:rPr>
                <w:rFonts w:ascii="Times New Roman" w:hAnsi="Times New Roman" w:cs="Times New Roman"/>
              </w:rPr>
            </w:pPr>
            <w:r w:rsidRPr="00A94E07">
              <w:rPr>
                <w:rFonts w:ascii="Times New Roman" w:hAnsi="Times New Roman" w:cs="Times New Roman"/>
              </w:rPr>
              <w:t>* Конкурс «Лучший Вятский сувенир» в рамках праздника «Алексеевская ярмарка».</w:t>
            </w:r>
          </w:p>
          <w:p w:rsidR="002A12BA" w:rsidRPr="00A94E07" w:rsidRDefault="002A12BA" w:rsidP="00A23E34">
            <w:pPr>
              <w:spacing w:after="0" w:line="240" w:lineRule="auto"/>
              <w:rPr>
                <w:rFonts w:ascii="Times New Roman" w:hAnsi="Times New Roman" w:cs="Times New Roman"/>
              </w:rPr>
            </w:pPr>
            <w:r w:rsidRPr="00A94E07">
              <w:rPr>
                <w:rFonts w:ascii="Times New Roman" w:hAnsi="Times New Roman" w:cs="Times New Roman"/>
              </w:rPr>
              <w:t xml:space="preserve">* Министерство просвещения РФ. Департамент государственной политики в сфере защиты прав детей. Всероссийская олимпиада по общеобразовательным предметам </w:t>
            </w:r>
            <w:r w:rsidRPr="00A94E07">
              <w:rPr>
                <w:rFonts w:ascii="Times New Roman" w:hAnsi="Times New Roman" w:cs="Times New Roman"/>
              </w:rPr>
              <w:lastRenderedPageBreak/>
              <w:t>для обучающихся СУВУ по предмету «Технология».</w:t>
            </w:r>
          </w:p>
          <w:p w:rsidR="002A12BA" w:rsidRPr="00A94E07" w:rsidRDefault="002A12BA" w:rsidP="00A23E34">
            <w:pPr>
              <w:spacing w:after="0" w:line="240" w:lineRule="auto"/>
              <w:rPr>
                <w:rFonts w:ascii="Times New Roman" w:hAnsi="Times New Roman" w:cs="Times New Roman"/>
              </w:rPr>
            </w:pPr>
            <w:r w:rsidRPr="00A94E07">
              <w:rPr>
                <w:rFonts w:ascii="Times New Roman" w:hAnsi="Times New Roman" w:cs="Times New Roman"/>
              </w:rPr>
              <w:t>* «Союз садоводов России». Региональный конкурс: «Украсим Родину садами!». Диплом участника.</w:t>
            </w:r>
          </w:p>
          <w:p w:rsidR="002A12BA" w:rsidRPr="00A94E07" w:rsidRDefault="002A12BA" w:rsidP="00A23E34">
            <w:pPr>
              <w:spacing w:after="0" w:line="240" w:lineRule="auto"/>
              <w:rPr>
                <w:rFonts w:ascii="Times New Roman" w:hAnsi="Times New Roman" w:cs="Times New Roman"/>
              </w:rPr>
            </w:pPr>
            <w:r w:rsidRPr="00A94E07">
              <w:rPr>
                <w:rFonts w:ascii="Times New Roman" w:hAnsi="Times New Roman" w:cs="Times New Roman"/>
              </w:rPr>
              <w:t>* Районная выставка декоративно-прикладного творчества «Мастерство и вдохновение. Номинации «</w:t>
            </w:r>
            <w:proofErr w:type="spellStart"/>
            <w:r w:rsidRPr="00A94E07">
              <w:rPr>
                <w:rFonts w:ascii="Times New Roman" w:hAnsi="Times New Roman" w:cs="Times New Roman"/>
              </w:rPr>
              <w:t>Бумагопластика</w:t>
            </w:r>
            <w:proofErr w:type="spellEnd"/>
            <w:r w:rsidRPr="00A94E07">
              <w:rPr>
                <w:rFonts w:ascii="Times New Roman" w:hAnsi="Times New Roman" w:cs="Times New Roman"/>
              </w:rPr>
              <w:t>», «Лоскутная мозаика», «Вышивка»,  «Мягкая игрушка». Сертификаты участников, 4 участника.</w:t>
            </w:r>
          </w:p>
          <w:p w:rsidR="002A12BA" w:rsidRPr="00A94E07" w:rsidRDefault="002A12BA" w:rsidP="00A23E34">
            <w:pPr>
              <w:spacing w:after="0" w:line="240" w:lineRule="auto"/>
              <w:rPr>
                <w:rFonts w:ascii="Times New Roman" w:hAnsi="Times New Roman" w:cs="Times New Roman"/>
              </w:rPr>
            </w:pPr>
            <w:r w:rsidRPr="00A94E07">
              <w:rPr>
                <w:rFonts w:ascii="Times New Roman" w:hAnsi="Times New Roman" w:cs="Times New Roman"/>
              </w:rPr>
              <w:t xml:space="preserve">*Конкурс «Лучший сувенир» в рамках областного фестиваля «Орловская Ладья». </w:t>
            </w:r>
          </w:p>
          <w:p w:rsidR="002A12BA" w:rsidRPr="00A94E07" w:rsidRDefault="002A12BA" w:rsidP="00A23E34">
            <w:pPr>
              <w:spacing w:after="0" w:line="240" w:lineRule="auto"/>
              <w:rPr>
                <w:rFonts w:ascii="Times New Roman" w:hAnsi="Times New Roman" w:cs="Times New Roman"/>
              </w:rPr>
            </w:pPr>
            <w:r w:rsidRPr="00A94E07">
              <w:rPr>
                <w:rFonts w:ascii="Times New Roman" w:hAnsi="Times New Roman" w:cs="Times New Roman"/>
              </w:rPr>
              <w:t>* Выставка-ярмарка изделий народных промыслов и ремесел «В стране шахматных чудес».</w:t>
            </w:r>
          </w:p>
          <w:p w:rsidR="002A12BA" w:rsidRPr="00A94E07" w:rsidRDefault="002A12BA" w:rsidP="00A23E34">
            <w:pPr>
              <w:spacing w:after="0" w:line="240" w:lineRule="auto"/>
              <w:rPr>
                <w:rFonts w:ascii="Times New Roman" w:hAnsi="Times New Roman" w:cs="Times New Roman"/>
              </w:rPr>
            </w:pPr>
            <w:r w:rsidRPr="00A94E07">
              <w:rPr>
                <w:rFonts w:ascii="Times New Roman" w:hAnsi="Times New Roman" w:cs="Times New Roman"/>
              </w:rPr>
              <w:t xml:space="preserve">* Областной фестиваль «Орловская Ладья – 2019». </w:t>
            </w:r>
          </w:p>
        </w:tc>
      </w:tr>
      <w:tr w:rsidR="002A12BA" w:rsidRPr="00A94E07" w:rsidTr="00A23E34">
        <w:tc>
          <w:tcPr>
            <w:tcW w:w="1843" w:type="dxa"/>
            <w:tcBorders>
              <w:top w:val="single" w:sz="4" w:space="0" w:color="auto"/>
              <w:left w:val="single" w:sz="4" w:space="0" w:color="auto"/>
              <w:bottom w:val="single" w:sz="4" w:space="0" w:color="auto"/>
              <w:right w:val="single" w:sz="4" w:space="0" w:color="auto"/>
            </w:tcBorders>
          </w:tcPr>
          <w:p w:rsidR="00520A9D" w:rsidRPr="00A94E07" w:rsidRDefault="00520A9D" w:rsidP="00A23E34">
            <w:pPr>
              <w:spacing w:after="0" w:line="240" w:lineRule="auto"/>
              <w:rPr>
                <w:rFonts w:ascii="Times New Roman" w:eastAsia="Times New Roman" w:hAnsi="Times New Roman" w:cs="Times New Roman"/>
                <w:lang w:eastAsia="ru-RU"/>
              </w:rPr>
            </w:pPr>
            <w:proofErr w:type="spellStart"/>
            <w:r w:rsidRPr="00A94E07">
              <w:rPr>
                <w:rFonts w:ascii="Times New Roman" w:eastAsia="Times New Roman" w:hAnsi="Times New Roman" w:cs="Times New Roman"/>
                <w:lang w:eastAsia="ru-RU"/>
              </w:rPr>
              <w:t>Культуротвор</w:t>
            </w:r>
            <w:r w:rsidR="00A94E07">
              <w:rPr>
                <w:rFonts w:ascii="Times New Roman" w:eastAsia="Times New Roman" w:hAnsi="Times New Roman" w:cs="Times New Roman"/>
                <w:lang w:eastAsia="ru-RU"/>
              </w:rPr>
              <w:t>-</w:t>
            </w:r>
            <w:r w:rsidRPr="00A94E07">
              <w:rPr>
                <w:rFonts w:ascii="Times New Roman" w:eastAsia="Times New Roman" w:hAnsi="Times New Roman" w:cs="Times New Roman"/>
                <w:lang w:eastAsia="ru-RU"/>
              </w:rPr>
              <w:t>ческое</w:t>
            </w:r>
            <w:proofErr w:type="spellEnd"/>
            <w:r w:rsidRPr="00A94E07">
              <w:rPr>
                <w:rFonts w:ascii="Times New Roman" w:eastAsia="Times New Roman" w:hAnsi="Times New Roman" w:cs="Times New Roman"/>
                <w:lang w:eastAsia="ru-RU"/>
              </w:rPr>
              <w:t xml:space="preserve"> и эстетическое воспитание</w:t>
            </w:r>
          </w:p>
        </w:tc>
        <w:tc>
          <w:tcPr>
            <w:tcW w:w="1559" w:type="dxa"/>
            <w:tcBorders>
              <w:top w:val="single" w:sz="4" w:space="0" w:color="auto"/>
              <w:left w:val="single" w:sz="4" w:space="0" w:color="auto"/>
              <w:bottom w:val="single" w:sz="4" w:space="0" w:color="auto"/>
              <w:right w:val="single" w:sz="4" w:space="0" w:color="auto"/>
            </w:tcBorders>
          </w:tcPr>
          <w:p w:rsidR="002A12BA" w:rsidRPr="00A94E07" w:rsidRDefault="002A12BA" w:rsidP="007B210D">
            <w:pPr>
              <w:spacing w:after="0" w:line="240" w:lineRule="auto"/>
              <w:rPr>
                <w:rFonts w:ascii="Times New Roman" w:eastAsia="Times New Roman" w:hAnsi="Times New Roman" w:cs="Times New Roman"/>
                <w:lang w:eastAsia="ru-RU"/>
              </w:rPr>
            </w:pPr>
            <w:proofErr w:type="spellStart"/>
            <w:r w:rsidRPr="00A94E07">
              <w:rPr>
                <w:rFonts w:ascii="Times New Roman" w:eastAsia="Times New Roman" w:hAnsi="Times New Roman" w:cs="Times New Roman"/>
                <w:lang w:eastAsia="ru-RU"/>
              </w:rPr>
              <w:t>Каб</w:t>
            </w:r>
            <w:proofErr w:type="spellEnd"/>
            <w:r w:rsidRPr="00A94E07">
              <w:rPr>
                <w:rFonts w:ascii="Times New Roman" w:eastAsia="Times New Roman" w:hAnsi="Times New Roman" w:cs="Times New Roman"/>
                <w:lang w:eastAsia="ru-RU"/>
              </w:rPr>
              <w:t>.</w:t>
            </w:r>
            <w:r w:rsidR="007B210D">
              <w:rPr>
                <w:rFonts w:ascii="Times New Roman" w:eastAsia="Times New Roman" w:hAnsi="Times New Roman" w:cs="Times New Roman"/>
                <w:lang w:eastAsia="ru-RU"/>
              </w:rPr>
              <w:t xml:space="preserve"> </w:t>
            </w:r>
            <w:r w:rsidRPr="00A94E07">
              <w:rPr>
                <w:rFonts w:ascii="Times New Roman" w:eastAsia="Times New Roman" w:hAnsi="Times New Roman" w:cs="Times New Roman"/>
                <w:lang w:eastAsia="ru-RU"/>
              </w:rPr>
              <w:t>музыки, акт. зал</w:t>
            </w:r>
          </w:p>
        </w:tc>
        <w:tc>
          <w:tcPr>
            <w:tcW w:w="1701" w:type="dxa"/>
            <w:tcBorders>
              <w:top w:val="single" w:sz="4" w:space="0" w:color="auto"/>
              <w:left w:val="single" w:sz="4" w:space="0" w:color="auto"/>
              <w:bottom w:val="single" w:sz="4" w:space="0" w:color="auto"/>
              <w:right w:val="single" w:sz="4" w:space="0" w:color="auto"/>
            </w:tcBorders>
          </w:tcPr>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Пианино, синтезатор, музыкальный цетр-2шт, усилитель, микшер, микрофоны, ноутбук</w:t>
            </w:r>
          </w:p>
        </w:tc>
        <w:tc>
          <w:tcPr>
            <w:tcW w:w="3319" w:type="dxa"/>
            <w:tcBorders>
              <w:top w:val="single" w:sz="4" w:space="0" w:color="auto"/>
              <w:left w:val="single" w:sz="4" w:space="0" w:color="auto"/>
              <w:bottom w:val="single" w:sz="4" w:space="0" w:color="auto"/>
              <w:right w:val="single" w:sz="4" w:space="0" w:color="auto"/>
            </w:tcBorders>
          </w:tcPr>
          <w:p w:rsidR="002A12BA" w:rsidRPr="00A94E07" w:rsidRDefault="008249E8"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1.</w:t>
            </w:r>
            <w:r w:rsidR="002A12BA" w:rsidRPr="00A94E07">
              <w:rPr>
                <w:rFonts w:ascii="Times New Roman" w:eastAsia="Times New Roman" w:hAnsi="Times New Roman" w:cs="Times New Roman"/>
                <w:lang w:eastAsia="ru-RU"/>
              </w:rPr>
              <w:t>Программа воспитания и социализации Орловского СУВУ «На повороте пути: от деструктивного поведения</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 xml:space="preserve"> к личностной и социальной продуктивности».</w:t>
            </w:r>
          </w:p>
          <w:p w:rsidR="002A12BA" w:rsidRPr="00A94E07" w:rsidRDefault="008249E8"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2</w:t>
            </w:r>
            <w:r w:rsidR="002A12BA" w:rsidRPr="00A94E07">
              <w:rPr>
                <w:rFonts w:ascii="Times New Roman" w:eastAsia="Times New Roman" w:hAnsi="Times New Roman" w:cs="Times New Roman"/>
                <w:lang w:eastAsia="ru-RU"/>
              </w:rPr>
              <w:t xml:space="preserve">.Программа «Хореография». </w:t>
            </w:r>
          </w:p>
          <w:p w:rsidR="002A12BA" w:rsidRPr="00A94E07" w:rsidRDefault="008249E8"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3</w:t>
            </w:r>
            <w:r w:rsidR="002A12BA" w:rsidRPr="00A94E07">
              <w:rPr>
                <w:rFonts w:ascii="Times New Roman" w:eastAsia="Times New Roman" w:hAnsi="Times New Roman" w:cs="Times New Roman"/>
                <w:lang w:eastAsia="ru-RU"/>
              </w:rPr>
              <w:t>.Программа ОДО «Конферанс и танец».</w:t>
            </w:r>
          </w:p>
          <w:p w:rsidR="002A12BA" w:rsidRPr="00A94E07" w:rsidRDefault="008249E8"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4</w:t>
            </w:r>
            <w:r w:rsidR="002A12BA" w:rsidRPr="00A94E07">
              <w:rPr>
                <w:rFonts w:ascii="Times New Roman" w:eastAsia="Times New Roman" w:hAnsi="Times New Roman" w:cs="Times New Roman"/>
                <w:lang w:eastAsia="ru-RU"/>
              </w:rPr>
              <w:t>. Программа О</w:t>
            </w:r>
            <w:r w:rsidR="00A94E07">
              <w:rPr>
                <w:rFonts w:ascii="Times New Roman" w:eastAsia="Times New Roman" w:hAnsi="Times New Roman" w:cs="Times New Roman"/>
                <w:lang w:eastAsia="ru-RU"/>
              </w:rPr>
              <w:t>ДО «Вокальное исполнительство»</w:t>
            </w:r>
          </w:p>
        </w:tc>
        <w:tc>
          <w:tcPr>
            <w:tcW w:w="1496" w:type="dxa"/>
            <w:tcBorders>
              <w:top w:val="single" w:sz="4" w:space="0" w:color="auto"/>
              <w:left w:val="single" w:sz="4" w:space="0" w:color="auto"/>
              <w:bottom w:val="single" w:sz="4" w:space="0" w:color="auto"/>
              <w:right w:val="single" w:sz="4" w:space="0" w:color="auto"/>
            </w:tcBorders>
          </w:tcPr>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Электронный каталог изданий в школьной библиотеке, клубе училища и методкабинете</w:t>
            </w:r>
          </w:p>
        </w:tc>
        <w:tc>
          <w:tcPr>
            <w:tcW w:w="1564" w:type="dxa"/>
            <w:tcBorders>
              <w:top w:val="single" w:sz="4" w:space="0" w:color="auto"/>
              <w:left w:val="single" w:sz="4" w:space="0" w:color="auto"/>
              <w:bottom w:val="single" w:sz="4" w:space="0" w:color="auto"/>
              <w:right w:val="single" w:sz="4" w:space="0" w:color="auto"/>
            </w:tcBorders>
          </w:tcPr>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 xml:space="preserve">Конспекты мероприятий, </w:t>
            </w:r>
            <w:proofErr w:type="spellStart"/>
            <w:r w:rsidRPr="00A94E07">
              <w:rPr>
                <w:rFonts w:ascii="Times New Roman" w:eastAsia="Times New Roman" w:hAnsi="Times New Roman" w:cs="Times New Roman"/>
                <w:lang w:eastAsia="ru-RU"/>
              </w:rPr>
              <w:t>кл</w:t>
            </w:r>
            <w:proofErr w:type="spellEnd"/>
            <w:r w:rsidRPr="00A94E07">
              <w:rPr>
                <w:rFonts w:ascii="Times New Roman" w:eastAsia="Times New Roman" w:hAnsi="Times New Roman" w:cs="Times New Roman"/>
                <w:lang w:eastAsia="ru-RU"/>
              </w:rPr>
              <w:t>. часов, фотоотчёты с мероприятий</w:t>
            </w:r>
          </w:p>
        </w:tc>
        <w:tc>
          <w:tcPr>
            <w:tcW w:w="3686" w:type="dxa"/>
            <w:tcBorders>
              <w:top w:val="single" w:sz="4" w:space="0" w:color="auto"/>
              <w:left w:val="single" w:sz="4" w:space="0" w:color="auto"/>
              <w:bottom w:val="single" w:sz="4" w:space="0" w:color="auto"/>
              <w:right w:val="single" w:sz="4" w:space="0" w:color="auto"/>
            </w:tcBorders>
          </w:tcPr>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Участие в областном смотре художественного творчества, концертах в районе и областном центре.</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Управление культуры администрации г. Кирова МБУ «Детская филармония». Арт-Соло, международный конкурс детского и молодежного творчества.</w:t>
            </w:r>
          </w:p>
          <w:p w:rsid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Номинация «Декоративно-п</w:t>
            </w:r>
            <w:r w:rsidR="00A94E07">
              <w:rPr>
                <w:rFonts w:ascii="Times New Roman" w:eastAsia="Times New Roman" w:hAnsi="Times New Roman" w:cs="Times New Roman"/>
                <w:lang w:eastAsia="ru-RU"/>
              </w:rPr>
              <w:t>рикладное творчество». Диплом Гран-при</w:t>
            </w:r>
            <w:r w:rsidRPr="00A94E07">
              <w:rPr>
                <w:rFonts w:ascii="Times New Roman" w:eastAsia="Times New Roman" w:hAnsi="Times New Roman" w:cs="Times New Roman"/>
                <w:lang w:eastAsia="ru-RU"/>
              </w:rPr>
              <w:t>, 1 участник.</w:t>
            </w:r>
            <w:r w:rsidRPr="00A94E07">
              <w:rPr>
                <w:rFonts w:ascii="Times New Roman" w:hAnsi="Times New Roman" w:cs="Times New Roman"/>
              </w:rPr>
              <w:t xml:space="preserve"> </w:t>
            </w:r>
            <w:r w:rsidRPr="00A94E07">
              <w:rPr>
                <w:rFonts w:ascii="Times New Roman" w:eastAsia="Times New Roman" w:hAnsi="Times New Roman" w:cs="Times New Roman"/>
                <w:lang w:eastAsia="ru-RU"/>
              </w:rPr>
              <w:t xml:space="preserve">*Номинация «Вокальный жанр» (эстрадный), 13-15 лет. Диплом участника, </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1 участник.</w:t>
            </w:r>
          </w:p>
          <w:p w:rsidR="002A12BA" w:rsidRPr="00A94E07" w:rsidRDefault="002A12BA" w:rsidP="00A94E07">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lastRenderedPageBreak/>
              <w:t>Межрайонный конкурс патриотической песни «Песни, рожденные сердцем. Был месяц май». Диплом, вокальному ан</w:t>
            </w:r>
            <w:r w:rsidR="00A94E07">
              <w:rPr>
                <w:rFonts w:ascii="Times New Roman" w:eastAsia="Times New Roman" w:hAnsi="Times New Roman" w:cs="Times New Roman"/>
                <w:lang w:eastAsia="ru-RU"/>
              </w:rPr>
              <w:t>самблю Орловского СУВУ</w:t>
            </w:r>
          </w:p>
        </w:tc>
      </w:tr>
      <w:tr w:rsidR="002A12BA" w:rsidRPr="00A94E07" w:rsidTr="00A23E34">
        <w:tc>
          <w:tcPr>
            <w:tcW w:w="1843" w:type="dxa"/>
            <w:tcBorders>
              <w:top w:val="single" w:sz="4" w:space="0" w:color="auto"/>
              <w:left w:val="single" w:sz="4" w:space="0" w:color="auto"/>
              <w:bottom w:val="single" w:sz="4" w:space="0" w:color="auto"/>
              <w:right w:val="single" w:sz="4" w:space="0" w:color="auto"/>
            </w:tcBorders>
          </w:tcPr>
          <w:p w:rsidR="002A12BA" w:rsidRPr="00A94E07" w:rsidRDefault="00520A9D"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Физическое воспитание и формирование культуры здоровья.</w:t>
            </w:r>
          </w:p>
        </w:tc>
        <w:tc>
          <w:tcPr>
            <w:tcW w:w="1559" w:type="dxa"/>
            <w:tcBorders>
              <w:top w:val="single" w:sz="4" w:space="0" w:color="auto"/>
              <w:left w:val="single" w:sz="4" w:space="0" w:color="auto"/>
              <w:bottom w:val="single" w:sz="4" w:space="0" w:color="auto"/>
              <w:right w:val="single" w:sz="4" w:space="0" w:color="auto"/>
            </w:tcBorders>
          </w:tcPr>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Спорт.</w:t>
            </w:r>
            <w:r w:rsidR="00A94E07">
              <w:rPr>
                <w:rFonts w:ascii="Times New Roman" w:eastAsia="Times New Roman" w:hAnsi="Times New Roman" w:cs="Times New Roman"/>
                <w:lang w:eastAsia="ru-RU"/>
              </w:rPr>
              <w:t xml:space="preserve"> </w:t>
            </w:r>
            <w:r w:rsidRPr="00A94E07">
              <w:rPr>
                <w:rFonts w:ascii="Times New Roman" w:eastAsia="Times New Roman" w:hAnsi="Times New Roman" w:cs="Times New Roman"/>
                <w:lang w:eastAsia="ru-RU"/>
              </w:rPr>
              <w:t>игровой зал,  тренажерный зал, каток,</w:t>
            </w:r>
            <w:r w:rsidR="00A94E07">
              <w:rPr>
                <w:rFonts w:ascii="Times New Roman" w:eastAsia="Times New Roman" w:hAnsi="Times New Roman" w:cs="Times New Roman"/>
                <w:lang w:eastAsia="ru-RU"/>
              </w:rPr>
              <w:t xml:space="preserve"> </w:t>
            </w:r>
            <w:r w:rsidRPr="00A94E07">
              <w:rPr>
                <w:rFonts w:ascii="Times New Roman" w:eastAsia="Times New Roman" w:hAnsi="Times New Roman" w:cs="Times New Roman"/>
                <w:lang w:eastAsia="ru-RU"/>
              </w:rPr>
              <w:t xml:space="preserve">хоккейная коробка, </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футбольное поле,</w:t>
            </w:r>
            <w:r w:rsidR="00A94E07">
              <w:rPr>
                <w:rFonts w:ascii="Times New Roman" w:eastAsia="Times New Roman" w:hAnsi="Times New Roman" w:cs="Times New Roman"/>
                <w:lang w:eastAsia="ru-RU"/>
              </w:rPr>
              <w:t xml:space="preserve"> </w:t>
            </w:r>
            <w:r w:rsidRPr="00A94E07">
              <w:rPr>
                <w:rFonts w:ascii="Times New Roman" w:eastAsia="Times New Roman" w:hAnsi="Times New Roman" w:cs="Times New Roman"/>
                <w:lang w:eastAsia="ru-RU"/>
              </w:rPr>
              <w:t>баскетбольная площадка,  аренда бассейна, ледового дворца.</w:t>
            </w:r>
          </w:p>
        </w:tc>
        <w:tc>
          <w:tcPr>
            <w:tcW w:w="1701" w:type="dxa"/>
            <w:tcBorders>
              <w:top w:val="single" w:sz="4" w:space="0" w:color="auto"/>
              <w:left w:val="single" w:sz="4" w:space="0" w:color="auto"/>
              <w:bottom w:val="single" w:sz="4" w:space="0" w:color="auto"/>
              <w:right w:val="single" w:sz="4" w:space="0" w:color="auto"/>
            </w:tcBorders>
          </w:tcPr>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Спортивное оборудование для зала: маты, мячи б/больные, в/больные, мячи для метания, обручи, гантели, гири, коврики,   комплекты лыж, коньков, оборудование для туристических походов. Хоккейная экипировка и т.д.</w:t>
            </w:r>
          </w:p>
        </w:tc>
        <w:tc>
          <w:tcPr>
            <w:tcW w:w="3319" w:type="dxa"/>
            <w:tcBorders>
              <w:top w:val="single" w:sz="4" w:space="0" w:color="auto"/>
              <w:left w:val="single" w:sz="4" w:space="0" w:color="auto"/>
              <w:bottom w:val="single" w:sz="4" w:space="0" w:color="auto"/>
              <w:right w:val="single" w:sz="4" w:space="0" w:color="auto"/>
            </w:tcBorders>
          </w:tcPr>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Программа воспитания и социализации Орловского СУВУ «На повороте пути: от деструктивного поведения</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 xml:space="preserve"> к личностной и социальной продуктивности».</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Продолжена работа по  Программе формирования культуры здорового и безопасного  образа жизни, 2017-2019 гг.</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А также:</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1. Программа ОДО «Волейбол».</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2.</w:t>
            </w:r>
            <w:r w:rsidR="00A94E07">
              <w:rPr>
                <w:rFonts w:ascii="Times New Roman" w:eastAsia="Times New Roman" w:hAnsi="Times New Roman" w:cs="Times New Roman"/>
                <w:lang w:eastAsia="ru-RU"/>
              </w:rPr>
              <w:t xml:space="preserve"> </w:t>
            </w:r>
            <w:r w:rsidRPr="00A94E07">
              <w:rPr>
                <w:rFonts w:ascii="Times New Roman" w:eastAsia="Times New Roman" w:hAnsi="Times New Roman" w:cs="Times New Roman"/>
                <w:lang w:eastAsia="ru-RU"/>
              </w:rPr>
              <w:t>Программа ОДО «Футбол».</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3.</w:t>
            </w:r>
            <w:r w:rsidR="00A94E07">
              <w:rPr>
                <w:rFonts w:ascii="Times New Roman" w:eastAsia="Times New Roman" w:hAnsi="Times New Roman" w:cs="Times New Roman"/>
                <w:lang w:eastAsia="ru-RU"/>
              </w:rPr>
              <w:t xml:space="preserve"> </w:t>
            </w:r>
            <w:r w:rsidRPr="00A94E07">
              <w:rPr>
                <w:rFonts w:ascii="Times New Roman" w:eastAsia="Times New Roman" w:hAnsi="Times New Roman" w:cs="Times New Roman"/>
                <w:lang w:eastAsia="ru-RU"/>
              </w:rPr>
              <w:t>Программа ОДО «Хоккей»- 2 группы.</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4.</w:t>
            </w:r>
            <w:r w:rsidR="00A94E07">
              <w:rPr>
                <w:rFonts w:ascii="Times New Roman" w:eastAsia="Times New Roman" w:hAnsi="Times New Roman" w:cs="Times New Roman"/>
                <w:lang w:eastAsia="ru-RU"/>
              </w:rPr>
              <w:t xml:space="preserve"> </w:t>
            </w:r>
            <w:r w:rsidRPr="00A94E07">
              <w:rPr>
                <w:rFonts w:ascii="Times New Roman" w:eastAsia="Times New Roman" w:hAnsi="Times New Roman" w:cs="Times New Roman"/>
                <w:lang w:eastAsia="ru-RU"/>
              </w:rPr>
              <w:t>Программа ОДО «Основы спортивных единоборств»</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5.</w:t>
            </w:r>
            <w:r w:rsidR="00A94E07">
              <w:rPr>
                <w:rFonts w:ascii="Times New Roman" w:eastAsia="Times New Roman" w:hAnsi="Times New Roman" w:cs="Times New Roman"/>
                <w:lang w:eastAsia="ru-RU"/>
              </w:rPr>
              <w:t xml:space="preserve"> </w:t>
            </w:r>
            <w:r w:rsidRPr="00A94E07">
              <w:rPr>
                <w:rFonts w:ascii="Times New Roman" w:eastAsia="Times New Roman" w:hAnsi="Times New Roman" w:cs="Times New Roman"/>
                <w:lang w:eastAsia="ru-RU"/>
              </w:rPr>
              <w:t>Программа ОДО «Музыкальная ритмика».</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6.</w:t>
            </w:r>
            <w:r w:rsidR="00A94E07">
              <w:rPr>
                <w:rFonts w:ascii="Times New Roman" w:eastAsia="Times New Roman" w:hAnsi="Times New Roman" w:cs="Times New Roman"/>
                <w:lang w:eastAsia="ru-RU"/>
              </w:rPr>
              <w:t xml:space="preserve"> </w:t>
            </w:r>
            <w:r w:rsidRPr="00A94E07">
              <w:rPr>
                <w:rFonts w:ascii="Times New Roman" w:eastAsia="Times New Roman" w:hAnsi="Times New Roman" w:cs="Times New Roman"/>
                <w:lang w:eastAsia="ru-RU"/>
              </w:rPr>
              <w:t>Программа ОДО «Общефизическая подготовка»-  группа  с 11до 14 лет и группа  с 15 до 18 лет.</w:t>
            </w:r>
          </w:p>
        </w:tc>
        <w:tc>
          <w:tcPr>
            <w:tcW w:w="1496" w:type="dxa"/>
            <w:tcBorders>
              <w:top w:val="single" w:sz="4" w:space="0" w:color="auto"/>
              <w:left w:val="single" w:sz="4" w:space="0" w:color="auto"/>
              <w:bottom w:val="single" w:sz="4" w:space="0" w:color="auto"/>
              <w:right w:val="single" w:sz="4" w:space="0" w:color="auto"/>
            </w:tcBorders>
          </w:tcPr>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Электронный каталог изданий в школьной библиотеке, методкабинете</w:t>
            </w:r>
          </w:p>
        </w:tc>
        <w:tc>
          <w:tcPr>
            <w:tcW w:w="1564" w:type="dxa"/>
            <w:tcBorders>
              <w:top w:val="single" w:sz="4" w:space="0" w:color="auto"/>
              <w:left w:val="single" w:sz="4" w:space="0" w:color="auto"/>
              <w:bottom w:val="single" w:sz="4" w:space="0" w:color="auto"/>
              <w:right w:val="single" w:sz="4" w:space="0" w:color="auto"/>
            </w:tcBorders>
          </w:tcPr>
          <w:p w:rsidR="002A12BA" w:rsidRPr="00A94E07" w:rsidRDefault="002A12BA" w:rsidP="00A94E07">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Конспекты уроков,  мероприятий, классных часов, фотоотчёты с мероприятий</w:t>
            </w:r>
          </w:p>
        </w:tc>
        <w:tc>
          <w:tcPr>
            <w:tcW w:w="3686" w:type="dxa"/>
            <w:tcBorders>
              <w:top w:val="single" w:sz="4" w:space="0" w:color="auto"/>
              <w:left w:val="single" w:sz="4" w:space="0" w:color="auto"/>
              <w:bottom w:val="single" w:sz="4" w:space="0" w:color="auto"/>
              <w:right w:val="single" w:sz="4" w:space="0" w:color="auto"/>
            </w:tcBorders>
          </w:tcPr>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 xml:space="preserve">День Здоровья, </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 xml:space="preserve"> Масленица (проведение  праздника). </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Конкурс на лучшее проведение спортивного праздника районного фестиваля- марафона «За здоровый образ жизни». Диплом победителя Орловскому СУВУ.</w:t>
            </w:r>
          </w:p>
          <w:p w:rsidR="00BE0D44"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Малые Олимпийские игры, участие  в районных соревнованиях, товарищеские встречи по игровым видам спорта  с ОУ города.</w:t>
            </w:r>
          </w:p>
          <w:p w:rsidR="00BE0D44"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Участие  во Всероссийских спортивных Олимпиадах.</w:t>
            </w:r>
          </w:p>
          <w:p w:rsidR="002A12BA" w:rsidRPr="00A94E07" w:rsidRDefault="002A12BA" w:rsidP="00A23E34">
            <w:pPr>
              <w:spacing w:after="0" w:line="240" w:lineRule="auto"/>
              <w:rPr>
                <w:rFonts w:ascii="Times New Roman" w:hAnsi="Times New Roman" w:cs="Times New Roman"/>
              </w:rPr>
            </w:pPr>
            <w:r w:rsidRPr="00A94E07">
              <w:rPr>
                <w:rFonts w:ascii="Times New Roman" w:eastAsia="Times New Roman" w:hAnsi="Times New Roman" w:cs="Times New Roman"/>
                <w:lang w:eastAsia="ru-RU"/>
              </w:rPr>
              <w:t>Участие  и победы на областных и  Всероссийских соревнованиях по кёкусинкай-карате.</w:t>
            </w:r>
            <w:r w:rsidRPr="00A94E07">
              <w:rPr>
                <w:rFonts w:ascii="Times New Roman" w:hAnsi="Times New Roman" w:cs="Times New Roman"/>
              </w:rPr>
              <w:t xml:space="preserve"> </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 xml:space="preserve">Чемпионат и первенство Кировской области по кикбоксингу, раздел </w:t>
            </w:r>
            <w:proofErr w:type="spellStart"/>
            <w:r w:rsidRPr="00A94E07">
              <w:rPr>
                <w:rFonts w:ascii="Times New Roman" w:eastAsia="Times New Roman" w:hAnsi="Times New Roman" w:cs="Times New Roman"/>
                <w:lang w:eastAsia="ru-RU"/>
              </w:rPr>
              <w:t>фулл</w:t>
            </w:r>
            <w:proofErr w:type="spellEnd"/>
            <w:r w:rsidRPr="00A94E07">
              <w:rPr>
                <w:rFonts w:ascii="Times New Roman" w:eastAsia="Times New Roman" w:hAnsi="Times New Roman" w:cs="Times New Roman"/>
                <w:lang w:eastAsia="ru-RU"/>
              </w:rPr>
              <w:t>-контакт: 4 участника;</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*Местное отделение ДОСААФ России Орловского района Кировской области Федерация кикбоксинга. Открытое первенство Орловского района по кикбоксингу на кубок военно-патриотического клуба «Тигр» в разделе «</w:t>
            </w:r>
            <w:proofErr w:type="spellStart"/>
            <w:r w:rsidRPr="00A94E07">
              <w:rPr>
                <w:rFonts w:ascii="Times New Roman" w:eastAsia="Times New Roman" w:hAnsi="Times New Roman" w:cs="Times New Roman"/>
                <w:lang w:eastAsia="ru-RU"/>
              </w:rPr>
              <w:t>Фулл</w:t>
            </w:r>
            <w:proofErr w:type="spellEnd"/>
            <w:r w:rsidRPr="00A94E07">
              <w:rPr>
                <w:rFonts w:ascii="Times New Roman" w:eastAsia="Times New Roman" w:hAnsi="Times New Roman" w:cs="Times New Roman"/>
                <w:lang w:eastAsia="ru-RU"/>
              </w:rPr>
              <w:t>-контакт»: 16 призовых мест.</w:t>
            </w:r>
          </w:p>
          <w:p w:rsidR="002A12BA" w:rsidRPr="00A94E07" w:rsidRDefault="008249E8"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w:t>
            </w:r>
            <w:r w:rsidR="002A12BA" w:rsidRPr="00A94E07">
              <w:rPr>
                <w:rFonts w:ascii="Times New Roman" w:eastAsia="Times New Roman" w:hAnsi="Times New Roman" w:cs="Times New Roman"/>
                <w:lang w:eastAsia="ru-RU"/>
              </w:rPr>
              <w:t xml:space="preserve">Первенство Кировской области по рукопашному бою среди юношей и девушек в категории 39 кг., возраст </w:t>
            </w:r>
            <w:r w:rsidR="002A12BA" w:rsidRPr="00A94E07">
              <w:rPr>
                <w:rFonts w:ascii="Times New Roman" w:eastAsia="Times New Roman" w:hAnsi="Times New Roman" w:cs="Times New Roman"/>
                <w:lang w:eastAsia="ru-RU"/>
              </w:rPr>
              <w:lastRenderedPageBreak/>
              <w:t>12-13 лет. Грамота 3 место, 1 участник.</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*КОГОАУ ДО РЦ ВПВ. Открытые соревнования Орловского района Кировской области по кикбоксингу. Грамота за волю к победе, 1 участник.</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*Областной турнир по рукопашному бою, посвященному памяти Черезова В.Л. в категории 39кг, возраст 12-13лет. Грамота за 1-е место, 1 участник.</w:t>
            </w:r>
          </w:p>
          <w:p w:rsidR="002A12BA" w:rsidRPr="00A94E07" w:rsidRDefault="008249E8"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w:t>
            </w:r>
            <w:r w:rsidR="002A12BA" w:rsidRPr="00A94E07">
              <w:rPr>
                <w:rFonts w:ascii="Times New Roman" w:eastAsia="Times New Roman" w:hAnsi="Times New Roman" w:cs="Times New Roman"/>
                <w:lang w:eastAsia="ru-RU"/>
              </w:rPr>
              <w:t>Областной турнир по рукопашному бою, посвященному памяти Черезова В.Л. в категории 42кг, возраст 14-15лет. Грамота за 3-е место, 1 участник.</w:t>
            </w:r>
          </w:p>
          <w:p w:rsidR="002A12BA" w:rsidRPr="00A94E07" w:rsidRDefault="008249E8"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w:t>
            </w:r>
            <w:r w:rsidR="002A12BA" w:rsidRPr="00A94E07">
              <w:rPr>
                <w:rFonts w:ascii="Times New Roman" w:eastAsia="Times New Roman" w:hAnsi="Times New Roman" w:cs="Times New Roman"/>
                <w:lang w:eastAsia="ru-RU"/>
              </w:rPr>
              <w:t>Областной турнир по кикбоксингу, посвященный победе в ВОВ, раздел ФУЛЛ-КОНТАКТ, весовая категория 39 кг. Грамота, 1 место, 1 участник.</w:t>
            </w:r>
          </w:p>
          <w:p w:rsidR="002A12BA" w:rsidRPr="00A94E07" w:rsidRDefault="008249E8"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w:t>
            </w:r>
            <w:r w:rsidR="002A12BA" w:rsidRPr="00A94E07">
              <w:rPr>
                <w:rFonts w:ascii="Times New Roman" w:eastAsia="Times New Roman" w:hAnsi="Times New Roman" w:cs="Times New Roman"/>
                <w:lang w:eastAsia="ru-RU"/>
              </w:rPr>
              <w:t>Областной турнир по кикбоксингу, посвященный победе в ВОВ, раздел ФУЛЛ-КОНТАКТ, весовые категории 42кг. и 78+ кг. Грамоты, 2 места,                       2 участника.</w:t>
            </w:r>
          </w:p>
          <w:p w:rsidR="002A12BA" w:rsidRPr="00A94E07" w:rsidRDefault="008249E8"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w:t>
            </w:r>
            <w:r w:rsidR="002A12BA" w:rsidRPr="00A94E07">
              <w:rPr>
                <w:rFonts w:ascii="Times New Roman" w:eastAsia="Times New Roman" w:hAnsi="Times New Roman" w:cs="Times New Roman"/>
                <w:lang w:eastAsia="ru-RU"/>
              </w:rPr>
              <w:t>Областной турнир по кикбоксингу, посвященный победе в ВОВ, раздел ФУЛЛ-КОНТАКТ, весовые категории 39кг., 42кг. и 78+ кг. Грамоты, 2 места, 3 участника.</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 xml:space="preserve">*Кировское областное отделение Всероссийской общественной организации ветеранов «Боевое братство». Кубок братства краповых беретов. Весовые категории 39кг, </w:t>
            </w:r>
            <w:r w:rsidRPr="00A94E07">
              <w:rPr>
                <w:rFonts w:ascii="Times New Roman" w:eastAsia="Times New Roman" w:hAnsi="Times New Roman" w:cs="Times New Roman"/>
                <w:lang w:eastAsia="ru-RU"/>
              </w:rPr>
              <w:lastRenderedPageBreak/>
              <w:t>возраст 12-13лет и 42 кг, возраст 14-15 лет. Грамоты 1 место 1 участник и 3-е место 1 участник.</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w:t>
            </w:r>
            <w:r w:rsidRPr="00A94E07">
              <w:rPr>
                <w:rFonts w:ascii="Times New Roman" w:hAnsi="Times New Roman" w:cs="Times New Roman"/>
              </w:rPr>
              <w:t xml:space="preserve"> </w:t>
            </w:r>
            <w:r w:rsidRPr="00A94E07">
              <w:rPr>
                <w:rFonts w:ascii="Times New Roman" w:eastAsia="Times New Roman" w:hAnsi="Times New Roman" w:cs="Times New Roman"/>
                <w:lang w:eastAsia="ru-RU"/>
              </w:rPr>
              <w:t>Управление по делам молодежи, физической культуре и спорту г. Кирова. Открытое первенство г. Кирова по рукопашному бою среди юношей и девушек -3 участника.</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*Министерство спорта и молодежной политики Кировской области. Кубок Кировской области по кикбоксингу: раздел фулл-контакт-4 призера и победит</w:t>
            </w:r>
            <w:r w:rsidR="008249E8" w:rsidRPr="00A94E07">
              <w:rPr>
                <w:rFonts w:ascii="Times New Roman" w:eastAsia="Times New Roman" w:hAnsi="Times New Roman" w:cs="Times New Roman"/>
                <w:lang w:eastAsia="ru-RU"/>
              </w:rPr>
              <w:t>е</w:t>
            </w:r>
            <w:r w:rsidRPr="00A94E07">
              <w:rPr>
                <w:rFonts w:ascii="Times New Roman" w:eastAsia="Times New Roman" w:hAnsi="Times New Roman" w:cs="Times New Roman"/>
                <w:lang w:eastAsia="ru-RU"/>
              </w:rPr>
              <w:t>ль,</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 xml:space="preserve">*Кировская областная Федерация КИОКУСИНКАЙ. Соревнования по </w:t>
            </w:r>
            <w:proofErr w:type="spellStart"/>
            <w:r w:rsidRPr="00A94E07">
              <w:rPr>
                <w:rFonts w:ascii="Times New Roman" w:eastAsia="Times New Roman" w:hAnsi="Times New Roman" w:cs="Times New Roman"/>
                <w:lang w:eastAsia="ru-RU"/>
              </w:rPr>
              <w:t>Кио</w:t>
            </w:r>
            <w:r w:rsidR="008249E8" w:rsidRPr="00A94E07">
              <w:rPr>
                <w:rFonts w:ascii="Times New Roman" w:eastAsia="Times New Roman" w:hAnsi="Times New Roman" w:cs="Times New Roman"/>
                <w:lang w:eastAsia="ru-RU"/>
              </w:rPr>
              <w:t>ко</w:t>
            </w:r>
            <w:r w:rsidRPr="00A94E07">
              <w:rPr>
                <w:rFonts w:ascii="Times New Roman" w:eastAsia="Times New Roman" w:hAnsi="Times New Roman" w:cs="Times New Roman"/>
                <w:lang w:eastAsia="ru-RU"/>
              </w:rPr>
              <w:t>кусинкай</w:t>
            </w:r>
            <w:proofErr w:type="spellEnd"/>
            <w:r w:rsidRPr="00A94E07">
              <w:rPr>
                <w:rFonts w:ascii="Times New Roman" w:eastAsia="Times New Roman" w:hAnsi="Times New Roman" w:cs="Times New Roman"/>
                <w:lang w:eastAsia="ru-RU"/>
              </w:rPr>
              <w:t xml:space="preserve"> каратэ «Кубок победы», раздел К – 1, категория а, б, с. -1 победитель</w:t>
            </w:r>
          </w:p>
          <w:p w:rsidR="002A12BA" w:rsidRPr="00A94E07" w:rsidRDefault="002A12BA" w:rsidP="007B210D">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 xml:space="preserve">*Конкурс на лучшую фотографию «Спорт – это жизнь!» районного фестиваля марафона «За здоровый образ жизни». Диплом объединению «Юный фотограф». </w:t>
            </w:r>
          </w:p>
        </w:tc>
      </w:tr>
      <w:tr w:rsidR="002A12BA" w:rsidRPr="00A94E07" w:rsidTr="00A23E34">
        <w:tc>
          <w:tcPr>
            <w:tcW w:w="1843" w:type="dxa"/>
            <w:tcBorders>
              <w:top w:val="single" w:sz="4" w:space="0" w:color="auto"/>
              <w:left w:val="single" w:sz="4" w:space="0" w:color="auto"/>
              <w:bottom w:val="single" w:sz="4" w:space="0" w:color="auto"/>
              <w:right w:val="single" w:sz="4" w:space="0" w:color="auto"/>
            </w:tcBorders>
          </w:tcPr>
          <w:p w:rsidR="002A12BA" w:rsidRPr="00A94E07" w:rsidRDefault="00DD79FD"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lastRenderedPageBreak/>
              <w:t>Правовое воспитание и культура безопасности.</w:t>
            </w:r>
          </w:p>
        </w:tc>
        <w:tc>
          <w:tcPr>
            <w:tcW w:w="1559" w:type="dxa"/>
            <w:tcBorders>
              <w:top w:val="single" w:sz="4" w:space="0" w:color="auto"/>
              <w:left w:val="single" w:sz="4" w:space="0" w:color="auto"/>
              <w:bottom w:val="single" w:sz="4" w:space="0" w:color="auto"/>
              <w:right w:val="single" w:sz="4" w:space="0" w:color="auto"/>
            </w:tcBorders>
          </w:tcPr>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 xml:space="preserve">Кабинет </w:t>
            </w:r>
            <w:proofErr w:type="spellStart"/>
            <w:r w:rsidRPr="00A94E07">
              <w:rPr>
                <w:rFonts w:ascii="Times New Roman" w:eastAsia="Times New Roman" w:hAnsi="Times New Roman" w:cs="Times New Roman"/>
                <w:lang w:eastAsia="ru-RU"/>
              </w:rPr>
              <w:t>обществозна</w:t>
            </w:r>
            <w:r w:rsidR="00A20604">
              <w:rPr>
                <w:rFonts w:ascii="Times New Roman" w:eastAsia="Times New Roman" w:hAnsi="Times New Roman" w:cs="Times New Roman"/>
                <w:lang w:eastAsia="ru-RU"/>
              </w:rPr>
              <w:t>-</w:t>
            </w:r>
            <w:r w:rsidRPr="00A94E07">
              <w:rPr>
                <w:rFonts w:ascii="Times New Roman" w:eastAsia="Times New Roman" w:hAnsi="Times New Roman" w:cs="Times New Roman"/>
                <w:lang w:eastAsia="ru-RU"/>
              </w:rPr>
              <w:t>ния</w:t>
            </w:r>
            <w:proofErr w:type="spellEnd"/>
            <w:r w:rsidRPr="00A94E07">
              <w:rPr>
                <w:rFonts w:ascii="Times New Roman" w:eastAsia="Times New Roman" w:hAnsi="Times New Roman" w:cs="Times New Roman"/>
                <w:lang w:eastAsia="ru-RU"/>
              </w:rPr>
              <w:t>,</w:t>
            </w:r>
            <w:r w:rsidR="00A20604">
              <w:rPr>
                <w:rFonts w:ascii="Times New Roman" w:eastAsia="Times New Roman" w:hAnsi="Times New Roman" w:cs="Times New Roman"/>
                <w:lang w:eastAsia="ru-RU"/>
              </w:rPr>
              <w:t xml:space="preserve"> </w:t>
            </w:r>
            <w:r w:rsidRPr="00A94E07">
              <w:rPr>
                <w:rFonts w:ascii="Times New Roman" w:eastAsia="Times New Roman" w:hAnsi="Times New Roman" w:cs="Times New Roman"/>
                <w:lang w:eastAsia="ru-RU"/>
              </w:rPr>
              <w:t>рабочие отделений,</w:t>
            </w:r>
            <w:r w:rsidR="00A20604">
              <w:rPr>
                <w:rFonts w:ascii="Times New Roman" w:eastAsia="Times New Roman" w:hAnsi="Times New Roman" w:cs="Times New Roman"/>
                <w:lang w:eastAsia="ru-RU"/>
              </w:rPr>
              <w:t xml:space="preserve"> </w:t>
            </w:r>
            <w:r w:rsidRPr="00A94E07">
              <w:rPr>
                <w:rFonts w:ascii="Times New Roman" w:eastAsia="Times New Roman" w:hAnsi="Times New Roman" w:cs="Times New Roman"/>
                <w:lang w:eastAsia="ru-RU"/>
              </w:rPr>
              <w:t>центр ДО</w:t>
            </w:r>
          </w:p>
        </w:tc>
        <w:tc>
          <w:tcPr>
            <w:tcW w:w="1701" w:type="dxa"/>
            <w:tcBorders>
              <w:top w:val="single" w:sz="4" w:space="0" w:color="auto"/>
              <w:left w:val="single" w:sz="4" w:space="0" w:color="auto"/>
              <w:bottom w:val="single" w:sz="4" w:space="0" w:color="auto"/>
              <w:right w:val="single" w:sz="4" w:space="0" w:color="auto"/>
            </w:tcBorders>
          </w:tcPr>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Презентации, видеофильмы, семейный, уголовный и гражданский Кодекс</w:t>
            </w:r>
          </w:p>
        </w:tc>
        <w:tc>
          <w:tcPr>
            <w:tcW w:w="3319" w:type="dxa"/>
            <w:tcBorders>
              <w:top w:val="single" w:sz="4" w:space="0" w:color="auto"/>
              <w:left w:val="single" w:sz="4" w:space="0" w:color="auto"/>
              <w:bottom w:val="single" w:sz="4" w:space="0" w:color="auto"/>
              <w:right w:val="single" w:sz="4" w:space="0" w:color="auto"/>
            </w:tcBorders>
          </w:tcPr>
          <w:p w:rsidR="008249E8" w:rsidRPr="00A94E07" w:rsidRDefault="008249E8"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1.</w:t>
            </w:r>
            <w:r w:rsidR="007B210D">
              <w:rPr>
                <w:rFonts w:ascii="Times New Roman" w:eastAsia="Times New Roman" w:hAnsi="Times New Roman" w:cs="Times New Roman"/>
                <w:lang w:eastAsia="ru-RU"/>
              </w:rPr>
              <w:t xml:space="preserve"> </w:t>
            </w:r>
            <w:r w:rsidRPr="00A94E07">
              <w:rPr>
                <w:rFonts w:ascii="Times New Roman" w:eastAsia="Times New Roman" w:hAnsi="Times New Roman" w:cs="Times New Roman"/>
                <w:lang w:eastAsia="ru-RU"/>
              </w:rPr>
              <w:t>Программа воспитания и социализации Орловского СУВУ «На повороте пути: от деструктивного поведения</w:t>
            </w:r>
          </w:p>
          <w:p w:rsidR="008249E8" w:rsidRPr="00A94E07" w:rsidRDefault="008249E8"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 xml:space="preserve"> к личностной и социальной продуктивности».</w:t>
            </w:r>
          </w:p>
          <w:p w:rsidR="002A12BA" w:rsidRPr="00A94E07" w:rsidRDefault="008249E8"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2.</w:t>
            </w:r>
            <w:r w:rsidR="00C660ED">
              <w:rPr>
                <w:rFonts w:ascii="Times New Roman" w:eastAsia="Times New Roman" w:hAnsi="Times New Roman" w:cs="Times New Roman"/>
                <w:lang w:eastAsia="ru-RU"/>
              </w:rPr>
              <w:t xml:space="preserve"> </w:t>
            </w:r>
            <w:r w:rsidR="002A12BA" w:rsidRPr="00A94E07">
              <w:rPr>
                <w:rFonts w:ascii="Times New Roman" w:eastAsia="Times New Roman" w:hAnsi="Times New Roman" w:cs="Times New Roman"/>
                <w:lang w:eastAsia="ru-RU"/>
              </w:rPr>
              <w:t>Программа профилактики правонарушений и преступлений (2016-2019)</w:t>
            </w:r>
          </w:p>
        </w:tc>
        <w:tc>
          <w:tcPr>
            <w:tcW w:w="1496" w:type="dxa"/>
            <w:tcBorders>
              <w:top w:val="single" w:sz="4" w:space="0" w:color="auto"/>
              <w:left w:val="single" w:sz="4" w:space="0" w:color="auto"/>
              <w:bottom w:val="single" w:sz="4" w:space="0" w:color="auto"/>
              <w:right w:val="single" w:sz="4" w:space="0" w:color="auto"/>
            </w:tcBorders>
          </w:tcPr>
          <w:p w:rsidR="00A20604" w:rsidRDefault="002A12BA" w:rsidP="00A2060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 xml:space="preserve">Электронный каталог изданий и </w:t>
            </w:r>
            <w:proofErr w:type="spellStart"/>
            <w:r w:rsidRPr="00A94E07">
              <w:rPr>
                <w:rFonts w:ascii="Times New Roman" w:eastAsia="Times New Roman" w:hAnsi="Times New Roman" w:cs="Times New Roman"/>
                <w:lang w:eastAsia="ru-RU"/>
              </w:rPr>
              <w:t>методич</w:t>
            </w:r>
            <w:proofErr w:type="spellEnd"/>
            <w:r w:rsidR="00A20604">
              <w:rPr>
                <w:rFonts w:ascii="Times New Roman" w:eastAsia="Times New Roman" w:hAnsi="Times New Roman" w:cs="Times New Roman"/>
                <w:lang w:eastAsia="ru-RU"/>
              </w:rPr>
              <w:t>.</w:t>
            </w:r>
          </w:p>
          <w:p w:rsidR="002A12BA" w:rsidRPr="00A94E07" w:rsidRDefault="002A12BA" w:rsidP="00A2060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разработок  в школьной библиотеке, методкабинете</w:t>
            </w:r>
          </w:p>
        </w:tc>
        <w:tc>
          <w:tcPr>
            <w:tcW w:w="1564" w:type="dxa"/>
            <w:tcBorders>
              <w:top w:val="single" w:sz="4" w:space="0" w:color="auto"/>
              <w:left w:val="single" w:sz="4" w:space="0" w:color="auto"/>
              <w:bottom w:val="single" w:sz="4" w:space="0" w:color="auto"/>
              <w:right w:val="single" w:sz="4" w:space="0" w:color="auto"/>
            </w:tcBorders>
          </w:tcPr>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*Конспекты уроков,  мероприятий, классных часов, фотоотчёты с мероприятий.</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*Сборник «Психологическая реабилитация подростков»</w:t>
            </w:r>
          </w:p>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Сборник материалов  «</w:t>
            </w:r>
          </w:p>
        </w:tc>
        <w:tc>
          <w:tcPr>
            <w:tcW w:w="3686" w:type="dxa"/>
            <w:tcBorders>
              <w:top w:val="single" w:sz="4" w:space="0" w:color="auto"/>
              <w:left w:val="single" w:sz="4" w:space="0" w:color="auto"/>
              <w:bottom w:val="single" w:sz="4" w:space="0" w:color="auto"/>
              <w:right w:val="single" w:sz="4" w:space="0" w:color="auto"/>
            </w:tcBorders>
          </w:tcPr>
          <w:p w:rsidR="002A12BA" w:rsidRPr="00A94E07" w:rsidRDefault="002A12BA" w:rsidP="00A23E34">
            <w:pPr>
              <w:spacing w:after="0" w:line="240" w:lineRule="auto"/>
              <w:rPr>
                <w:rFonts w:ascii="Times New Roman" w:eastAsia="Times New Roman" w:hAnsi="Times New Roman" w:cs="Times New Roman"/>
                <w:lang w:eastAsia="ru-RU"/>
              </w:rPr>
            </w:pPr>
            <w:r w:rsidRPr="00A94E07">
              <w:rPr>
                <w:rFonts w:ascii="Times New Roman" w:eastAsia="Times New Roman" w:hAnsi="Times New Roman" w:cs="Times New Roman"/>
                <w:lang w:eastAsia="ru-RU"/>
              </w:rPr>
              <w:t>Правовой час, беседы представителей правоохранительных органов, КДН и ЗП, вебинары с представителями КДН и ЗП, детскими домами, родителями и т.д.-</w:t>
            </w:r>
          </w:p>
          <w:p w:rsidR="002A12BA" w:rsidRPr="00A94E07" w:rsidRDefault="002A12BA" w:rsidP="00A23E34">
            <w:pPr>
              <w:spacing w:after="0" w:line="240" w:lineRule="auto"/>
              <w:rPr>
                <w:rFonts w:ascii="Times New Roman" w:eastAsia="Times New Roman" w:hAnsi="Times New Roman" w:cs="Times New Roman"/>
                <w:lang w:eastAsia="ru-RU"/>
              </w:rPr>
            </w:pPr>
          </w:p>
        </w:tc>
      </w:tr>
    </w:tbl>
    <w:p w:rsidR="002A12BA" w:rsidRDefault="002A12BA" w:rsidP="002A12B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660ED" w:rsidRDefault="00C660ED" w:rsidP="002A12B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660ED" w:rsidRDefault="00C660ED" w:rsidP="002A12B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660ED" w:rsidRPr="00B92CAA" w:rsidRDefault="00C660ED" w:rsidP="002A12B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C4CBD">
        <w:rPr>
          <w:rFonts w:ascii="Times New Roman" w:hAnsi="Times New Roman" w:cs="Times New Roman"/>
          <w:noProof/>
          <w:sz w:val="28"/>
          <w:szCs w:val="28"/>
          <w:lang w:eastAsia="ru-RU"/>
        </w:rPr>
        <w:lastRenderedPageBreak/>
        <w:drawing>
          <wp:inline distT="0" distB="0" distL="0" distR="0" wp14:anchorId="6F168A53" wp14:editId="4EC582B2">
            <wp:extent cx="9611360" cy="6458659"/>
            <wp:effectExtent l="0" t="0" r="27940" b="18415"/>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A12BA" w:rsidRDefault="00707C9D" w:rsidP="00A20604">
      <w:pPr>
        <w:keepNext/>
        <w:spacing w:after="0" w:line="240" w:lineRule="auto"/>
        <w:ind w:firstLine="709"/>
        <w:jc w:val="both"/>
        <w:outlineLvl w:val="4"/>
        <w:rPr>
          <w:rFonts w:ascii="Times New Roman" w:eastAsia="Times New Roman" w:hAnsi="Times New Roman" w:cs="Times New Roman"/>
          <w:b/>
          <w:sz w:val="24"/>
          <w:szCs w:val="24"/>
          <w:lang w:eastAsia="ru-RU"/>
        </w:rPr>
      </w:pPr>
      <w:r w:rsidRPr="00B92CAA">
        <w:rPr>
          <w:rFonts w:ascii="Times New Roman" w:eastAsia="Times New Roman" w:hAnsi="Times New Roman" w:cs="Times New Roman"/>
          <w:b/>
          <w:sz w:val="24"/>
          <w:szCs w:val="24"/>
          <w:lang w:eastAsia="ru-RU"/>
        </w:rPr>
        <w:lastRenderedPageBreak/>
        <w:t>3.3</w:t>
      </w:r>
      <w:r w:rsidR="002A12BA" w:rsidRPr="00B92CAA">
        <w:rPr>
          <w:rFonts w:ascii="Times New Roman" w:eastAsia="Times New Roman" w:hAnsi="Times New Roman" w:cs="Times New Roman"/>
          <w:b/>
          <w:sz w:val="24"/>
          <w:szCs w:val="24"/>
          <w:lang w:eastAsia="ru-RU"/>
        </w:rPr>
        <w:t>.3. Организация внеурочной деятельности</w:t>
      </w:r>
    </w:p>
    <w:p w:rsidR="00A20604" w:rsidRPr="00B92CAA" w:rsidRDefault="00A20604" w:rsidP="00A20604">
      <w:pPr>
        <w:keepNext/>
        <w:spacing w:after="0" w:line="240" w:lineRule="auto"/>
        <w:ind w:firstLine="709"/>
        <w:jc w:val="both"/>
        <w:outlineLvl w:val="4"/>
        <w:rPr>
          <w:rFonts w:ascii="Times New Roman" w:eastAsia="Times New Roman" w:hAnsi="Times New Roman" w:cs="Times New Roman"/>
          <w:b/>
          <w:sz w:val="24"/>
          <w:szCs w:val="24"/>
          <w:lang w:eastAsia="ru-RU"/>
        </w:rPr>
      </w:pPr>
    </w:p>
    <w:tbl>
      <w:tblPr>
        <w:tblpPr w:leftFromText="180" w:rightFromText="180" w:vertAnchor="text" w:tblpY="1"/>
        <w:tblOverlap w:val="neve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6"/>
        <w:gridCol w:w="2693"/>
        <w:gridCol w:w="2835"/>
      </w:tblGrid>
      <w:tr w:rsidR="00A20604" w:rsidRPr="00A20604" w:rsidTr="00175FAA">
        <w:trPr>
          <w:trHeight w:val="518"/>
        </w:trPr>
        <w:tc>
          <w:tcPr>
            <w:tcW w:w="9606" w:type="dxa"/>
            <w:tcBorders>
              <w:top w:val="single" w:sz="4" w:space="0" w:color="auto"/>
              <w:left w:val="single" w:sz="4" w:space="0" w:color="auto"/>
              <w:bottom w:val="single" w:sz="4" w:space="0" w:color="auto"/>
              <w:right w:val="single" w:sz="4" w:space="0" w:color="auto"/>
            </w:tcBorders>
            <w:vAlign w:val="center"/>
          </w:tcPr>
          <w:p w:rsidR="002A12BA" w:rsidRPr="00A20604" w:rsidRDefault="002A12BA" w:rsidP="00A20604">
            <w:pPr>
              <w:keepNext/>
              <w:spacing w:after="0" w:line="240" w:lineRule="auto"/>
              <w:jc w:val="center"/>
              <w:outlineLvl w:val="4"/>
              <w:rPr>
                <w:rFonts w:ascii="Times New Roman" w:eastAsia="Times New Roman" w:hAnsi="Times New Roman" w:cs="Times New Roman"/>
                <w:b/>
                <w:sz w:val="24"/>
                <w:szCs w:val="24"/>
                <w:lang w:eastAsia="ru-RU"/>
              </w:rPr>
            </w:pPr>
            <w:r w:rsidRPr="00A20604">
              <w:rPr>
                <w:rFonts w:ascii="Times New Roman" w:eastAsia="Times New Roman" w:hAnsi="Times New Roman" w:cs="Times New Roman"/>
                <w:b/>
                <w:sz w:val="24"/>
                <w:szCs w:val="24"/>
                <w:lang w:eastAsia="ru-RU"/>
              </w:rPr>
              <w:t>Наименование занятия (кружок, секция, студия, др.)</w:t>
            </w:r>
          </w:p>
        </w:tc>
        <w:tc>
          <w:tcPr>
            <w:tcW w:w="2693" w:type="dxa"/>
            <w:tcBorders>
              <w:top w:val="single" w:sz="4" w:space="0" w:color="auto"/>
              <w:left w:val="single" w:sz="4" w:space="0" w:color="auto"/>
              <w:right w:val="single" w:sz="4" w:space="0" w:color="auto"/>
            </w:tcBorders>
            <w:vAlign w:val="center"/>
          </w:tcPr>
          <w:p w:rsidR="002A12BA" w:rsidRPr="00A20604" w:rsidRDefault="002A12BA" w:rsidP="00A20604">
            <w:pPr>
              <w:keepNext/>
              <w:spacing w:after="0" w:line="240" w:lineRule="auto"/>
              <w:jc w:val="center"/>
              <w:outlineLvl w:val="4"/>
              <w:rPr>
                <w:rFonts w:ascii="Times New Roman" w:eastAsia="Times New Roman" w:hAnsi="Times New Roman" w:cs="Times New Roman"/>
                <w:b/>
                <w:sz w:val="24"/>
                <w:szCs w:val="24"/>
                <w:lang w:eastAsia="ru-RU"/>
              </w:rPr>
            </w:pPr>
            <w:r w:rsidRPr="00A20604">
              <w:rPr>
                <w:rFonts w:ascii="Times New Roman" w:eastAsia="Times New Roman" w:hAnsi="Times New Roman" w:cs="Times New Roman"/>
                <w:b/>
                <w:sz w:val="24"/>
                <w:szCs w:val="24"/>
                <w:lang w:eastAsia="ru-RU"/>
              </w:rPr>
              <w:t>Количество обучающихся</w:t>
            </w:r>
          </w:p>
        </w:tc>
        <w:tc>
          <w:tcPr>
            <w:tcW w:w="2835" w:type="dxa"/>
            <w:tcBorders>
              <w:top w:val="single" w:sz="4" w:space="0" w:color="auto"/>
              <w:left w:val="single" w:sz="4" w:space="0" w:color="auto"/>
              <w:right w:val="single" w:sz="4" w:space="0" w:color="auto"/>
            </w:tcBorders>
            <w:vAlign w:val="center"/>
          </w:tcPr>
          <w:p w:rsidR="002A12BA" w:rsidRPr="00A20604" w:rsidRDefault="002A12BA" w:rsidP="00A20604">
            <w:pPr>
              <w:keepNext/>
              <w:spacing w:after="0" w:line="240" w:lineRule="auto"/>
              <w:jc w:val="center"/>
              <w:outlineLvl w:val="4"/>
              <w:rPr>
                <w:rFonts w:ascii="Times New Roman" w:eastAsia="Times New Roman" w:hAnsi="Times New Roman" w:cs="Times New Roman"/>
                <w:b/>
                <w:sz w:val="24"/>
                <w:szCs w:val="24"/>
                <w:lang w:eastAsia="ru-RU"/>
              </w:rPr>
            </w:pPr>
            <w:r w:rsidRPr="00A20604">
              <w:rPr>
                <w:rFonts w:ascii="Times New Roman" w:eastAsia="Times New Roman" w:hAnsi="Times New Roman" w:cs="Times New Roman"/>
                <w:b/>
                <w:sz w:val="24"/>
                <w:szCs w:val="24"/>
                <w:lang w:eastAsia="ru-RU"/>
              </w:rPr>
              <w:t>Срок реализации программы</w:t>
            </w:r>
          </w:p>
        </w:tc>
      </w:tr>
      <w:tr w:rsidR="00175FAA" w:rsidRPr="00A20604" w:rsidTr="00175FAA">
        <w:tc>
          <w:tcPr>
            <w:tcW w:w="9606"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 ОДО «Конферанс и танец» (Рук. Новикова Л.А.)</w:t>
            </w:r>
          </w:p>
        </w:tc>
        <w:tc>
          <w:tcPr>
            <w:tcW w:w="2693"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keepNext/>
              <w:spacing w:after="0" w:line="240" w:lineRule="auto"/>
              <w:jc w:val="center"/>
              <w:outlineLvl w:val="4"/>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47</w:t>
            </w:r>
          </w:p>
        </w:tc>
        <w:tc>
          <w:tcPr>
            <w:tcW w:w="2835"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keepNext/>
              <w:spacing w:after="0" w:line="240" w:lineRule="auto"/>
              <w:jc w:val="center"/>
              <w:outlineLvl w:val="4"/>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10 месяцев</w:t>
            </w:r>
          </w:p>
        </w:tc>
      </w:tr>
      <w:tr w:rsidR="00175FAA" w:rsidRPr="00A20604" w:rsidTr="00175FAA">
        <w:tc>
          <w:tcPr>
            <w:tcW w:w="9606"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2. ОДО «Музыкальная ритмика» (Рук.</w:t>
            </w:r>
            <w:r w:rsidR="00A20604">
              <w:rPr>
                <w:rFonts w:ascii="Times New Roman" w:eastAsia="Times New Roman" w:hAnsi="Times New Roman" w:cs="Times New Roman"/>
                <w:sz w:val="24"/>
                <w:szCs w:val="24"/>
                <w:lang w:eastAsia="ru-RU"/>
              </w:rPr>
              <w:t xml:space="preserve"> </w:t>
            </w:r>
            <w:r w:rsidRPr="00A20604">
              <w:rPr>
                <w:rFonts w:ascii="Times New Roman" w:eastAsia="Times New Roman" w:hAnsi="Times New Roman" w:cs="Times New Roman"/>
                <w:sz w:val="24"/>
                <w:szCs w:val="24"/>
                <w:lang w:eastAsia="ru-RU"/>
              </w:rPr>
              <w:t>Журавлева А.К.)</w:t>
            </w:r>
          </w:p>
        </w:tc>
        <w:tc>
          <w:tcPr>
            <w:tcW w:w="2693"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keepNext/>
              <w:spacing w:after="0" w:line="240" w:lineRule="auto"/>
              <w:jc w:val="center"/>
              <w:outlineLvl w:val="4"/>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14</w:t>
            </w:r>
          </w:p>
        </w:tc>
        <w:tc>
          <w:tcPr>
            <w:tcW w:w="2835"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keepNext/>
              <w:spacing w:after="0" w:line="240" w:lineRule="auto"/>
              <w:jc w:val="center"/>
              <w:outlineLvl w:val="4"/>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10 месяцев</w:t>
            </w:r>
          </w:p>
        </w:tc>
      </w:tr>
      <w:tr w:rsidR="00175FAA" w:rsidRPr="00A20604" w:rsidTr="00175FAA">
        <w:tc>
          <w:tcPr>
            <w:tcW w:w="9606"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3. ОДО «ОФП» (Рук. Харисов Р.Р., Дубровин Н.Ю.)</w:t>
            </w:r>
          </w:p>
        </w:tc>
        <w:tc>
          <w:tcPr>
            <w:tcW w:w="2693"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keepNext/>
              <w:spacing w:after="0" w:line="240" w:lineRule="auto"/>
              <w:jc w:val="center"/>
              <w:outlineLvl w:val="4"/>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47+35</w:t>
            </w:r>
          </w:p>
        </w:tc>
        <w:tc>
          <w:tcPr>
            <w:tcW w:w="2835"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keepNext/>
              <w:spacing w:after="0" w:line="240" w:lineRule="auto"/>
              <w:jc w:val="center"/>
              <w:outlineLvl w:val="4"/>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10 месяцев</w:t>
            </w:r>
          </w:p>
        </w:tc>
      </w:tr>
      <w:tr w:rsidR="00175FAA" w:rsidRPr="00A20604" w:rsidTr="00175FAA">
        <w:tc>
          <w:tcPr>
            <w:tcW w:w="9606"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4. ОДО «Журналистика в школе» (Рук. Кузнецова О.Г.)</w:t>
            </w:r>
          </w:p>
        </w:tc>
        <w:tc>
          <w:tcPr>
            <w:tcW w:w="2693"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keepNext/>
              <w:spacing w:after="0" w:line="240" w:lineRule="auto"/>
              <w:jc w:val="center"/>
              <w:outlineLvl w:val="4"/>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42</w:t>
            </w:r>
          </w:p>
        </w:tc>
        <w:tc>
          <w:tcPr>
            <w:tcW w:w="2835"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keepNext/>
              <w:spacing w:after="0" w:line="240" w:lineRule="auto"/>
              <w:jc w:val="center"/>
              <w:outlineLvl w:val="4"/>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10 месяцев</w:t>
            </w:r>
          </w:p>
        </w:tc>
      </w:tr>
      <w:tr w:rsidR="00175FAA" w:rsidRPr="00A20604" w:rsidTr="00175FAA">
        <w:tc>
          <w:tcPr>
            <w:tcW w:w="9606"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5. ОДО «Город мастеров» (Рук. Конькова К.В.</w:t>
            </w:r>
          </w:p>
        </w:tc>
        <w:tc>
          <w:tcPr>
            <w:tcW w:w="2693"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keepNext/>
              <w:spacing w:after="0" w:line="240" w:lineRule="auto"/>
              <w:jc w:val="center"/>
              <w:outlineLvl w:val="4"/>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12</w:t>
            </w:r>
          </w:p>
        </w:tc>
        <w:tc>
          <w:tcPr>
            <w:tcW w:w="2835"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keepNext/>
              <w:spacing w:after="0" w:line="240" w:lineRule="auto"/>
              <w:jc w:val="center"/>
              <w:outlineLvl w:val="4"/>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10 месяцев</w:t>
            </w:r>
          </w:p>
        </w:tc>
      </w:tr>
      <w:tr w:rsidR="00175FAA" w:rsidRPr="00A20604" w:rsidTr="00175FAA">
        <w:tc>
          <w:tcPr>
            <w:tcW w:w="9606"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 xml:space="preserve">6. ОДО «Волшебная нить» (Рук. </w:t>
            </w:r>
            <w:proofErr w:type="spellStart"/>
            <w:r w:rsidRPr="00A20604">
              <w:rPr>
                <w:rFonts w:ascii="Times New Roman" w:eastAsia="Times New Roman" w:hAnsi="Times New Roman" w:cs="Times New Roman"/>
                <w:sz w:val="24"/>
                <w:szCs w:val="24"/>
                <w:lang w:eastAsia="ru-RU"/>
              </w:rPr>
              <w:t>Гребенева</w:t>
            </w:r>
            <w:proofErr w:type="spellEnd"/>
            <w:r w:rsidRPr="00A20604">
              <w:rPr>
                <w:rFonts w:ascii="Times New Roman" w:eastAsia="Times New Roman" w:hAnsi="Times New Roman" w:cs="Times New Roman"/>
                <w:sz w:val="24"/>
                <w:szCs w:val="24"/>
                <w:lang w:eastAsia="ru-RU"/>
              </w:rPr>
              <w:t xml:space="preserve"> О.А.)</w:t>
            </w:r>
          </w:p>
        </w:tc>
        <w:tc>
          <w:tcPr>
            <w:tcW w:w="2693"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keepNext/>
              <w:spacing w:after="0" w:line="240" w:lineRule="auto"/>
              <w:jc w:val="center"/>
              <w:outlineLvl w:val="4"/>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12</w:t>
            </w:r>
          </w:p>
        </w:tc>
        <w:tc>
          <w:tcPr>
            <w:tcW w:w="2835"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keepNext/>
              <w:spacing w:after="0" w:line="240" w:lineRule="auto"/>
              <w:jc w:val="center"/>
              <w:outlineLvl w:val="4"/>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10 месяцев</w:t>
            </w:r>
          </w:p>
        </w:tc>
      </w:tr>
      <w:tr w:rsidR="00175FAA" w:rsidRPr="00A20604" w:rsidTr="00175FAA">
        <w:tc>
          <w:tcPr>
            <w:tcW w:w="9606" w:type="dxa"/>
            <w:tcBorders>
              <w:top w:val="single" w:sz="4" w:space="0" w:color="auto"/>
              <w:left w:val="single" w:sz="4" w:space="0" w:color="auto"/>
              <w:bottom w:val="single" w:sz="4" w:space="0" w:color="auto"/>
              <w:right w:val="single" w:sz="4" w:space="0" w:color="auto"/>
            </w:tcBorders>
          </w:tcPr>
          <w:p w:rsidR="002A12BA" w:rsidRPr="00A20604" w:rsidRDefault="003A2CFD" w:rsidP="00A20604">
            <w:pPr>
              <w:spacing w:after="0" w:line="240" w:lineRule="auto"/>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7. ОДО «</w:t>
            </w:r>
            <w:r w:rsidR="002A12BA" w:rsidRPr="00A20604">
              <w:rPr>
                <w:rFonts w:ascii="Times New Roman" w:eastAsia="Times New Roman" w:hAnsi="Times New Roman" w:cs="Times New Roman"/>
                <w:sz w:val="24"/>
                <w:szCs w:val="24"/>
                <w:lang w:eastAsia="ru-RU"/>
              </w:rPr>
              <w:t>Оператор ПЭВМ» (Рук. Щербаков И.Н.)</w:t>
            </w:r>
          </w:p>
        </w:tc>
        <w:tc>
          <w:tcPr>
            <w:tcW w:w="2693"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keepNext/>
              <w:spacing w:after="0" w:line="240" w:lineRule="auto"/>
              <w:jc w:val="center"/>
              <w:outlineLvl w:val="4"/>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15</w:t>
            </w:r>
          </w:p>
        </w:tc>
        <w:tc>
          <w:tcPr>
            <w:tcW w:w="2835"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keepNext/>
              <w:spacing w:after="0" w:line="240" w:lineRule="auto"/>
              <w:jc w:val="center"/>
              <w:outlineLvl w:val="4"/>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10 месяцев</w:t>
            </w:r>
          </w:p>
        </w:tc>
      </w:tr>
      <w:tr w:rsidR="00175FAA" w:rsidRPr="00A20604" w:rsidTr="00175FAA">
        <w:tc>
          <w:tcPr>
            <w:tcW w:w="9606"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8. ОДО « Футбол» ((</w:t>
            </w:r>
            <w:proofErr w:type="spellStart"/>
            <w:r w:rsidRPr="00A20604">
              <w:rPr>
                <w:rFonts w:ascii="Times New Roman" w:eastAsia="Times New Roman" w:hAnsi="Times New Roman" w:cs="Times New Roman"/>
                <w:sz w:val="24"/>
                <w:szCs w:val="24"/>
                <w:lang w:eastAsia="ru-RU"/>
              </w:rPr>
              <w:t>Рук.Нагаев</w:t>
            </w:r>
            <w:proofErr w:type="spellEnd"/>
            <w:r w:rsidRPr="00A20604">
              <w:rPr>
                <w:rFonts w:ascii="Times New Roman" w:eastAsia="Times New Roman" w:hAnsi="Times New Roman" w:cs="Times New Roman"/>
                <w:sz w:val="24"/>
                <w:szCs w:val="24"/>
                <w:lang w:eastAsia="ru-RU"/>
              </w:rPr>
              <w:t xml:space="preserve"> Э.Н.) </w:t>
            </w:r>
          </w:p>
        </w:tc>
        <w:tc>
          <w:tcPr>
            <w:tcW w:w="2693"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keepNext/>
              <w:spacing w:after="0" w:line="240" w:lineRule="auto"/>
              <w:jc w:val="center"/>
              <w:outlineLvl w:val="4"/>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23</w:t>
            </w:r>
          </w:p>
        </w:tc>
        <w:tc>
          <w:tcPr>
            <w:tcW w:w="2835"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keepNext/>
              <w:spacing w:after="0" w:line="240" w:lineRule="auto"/>
              <w:jc w:val="center"/>
              <w:outlineLvl w:val="4"/>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10 месяцев</w:t>
            </w:r>
          </w:p>
        </w:tc>
      </w:tr>
      <w:tr w:rsidR="00175FAA" w:rsidRPr="00A20604" w:rsidTr="00175FAA">
        <w:tc>
          <w:tcPr>
            <w:tcW w:w="9606"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9.</w:t>
            </w:r>
            <w:r w:rsidR="00A20604">
              <w:rPr>
                <w:rFonts w:ascii="Times New Roman" w:eastAsia="Times New Roman" w:hAnsi="Times New Roman" w:cs="Times New Roman"/>
                <w:sz w:val="24"/>
                <w:szCs w:val="24"/>
                <w:lang w:eastAsia="ru-RU"/>
              </w:rPr>
              <w:t xml:space="preserve"> </w:t>
            </w:r>
            <w:r w:rsidRPr="00A20604">
              <w:rPr>
                <w:rFonts w:ascii="Times New Roman" w:eastAsia="Times New Roman" w:hAnsi="Times New Roman" w:cs="Times New Roman"/>
                <w:sz w:val="24"/>
                <w:szCs w:val="24"/>
                <w:lang w:eastAsia="ru-RU"/>
              </w:rPr>
              <w:t>ОДО «Вокальное исполнительство»  (</w:t>
            </w:r>
            <w:proofErr w:type="spellStart"/>
            <w:r w:rsidRPr="00A20604">
              <w:rPr>
                <w:rFonts w:ascii="Times New Roman" w:eastAsia="Times New Roman" w:hAnsi="Times New Roman" w:cs="Times New Roman"/>
                <w:sz w:val="24"/>
                <w:szCs w:val="24"/>
                <w:lang w:eastAsia="ru-RU"/>
              </w:rPr>
              <w:t>Рук.Домнина</w:t>
            </w:r>
            <w:proofErr w:type="spellEnd"/>
            <w:r w:rsidRPr="00A20604">
              <w:rPr>
                <w:rFonts w:ascii="Times New Roman" w:eastAsia="Times New Roman" w:hAnsi="Times New Roman" w:cs="Times New Roman"/>
                <w:sz w:val="24"/>
                <w:szCs w:val="24"/>
                <w:lang w:eastAsia="ru-RU"/>
              </w:rPr>
              <w:t xml:space="preserve"> С.В., Белый Н.А.)</w:t>
            </w:r>
          </w:p>
        </w:tc>
        <w:tc>
          <w:tcPr>
            <w:tcW w:w="2693"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keepNext/>
              <w:spacing w:after="0" w:line="240" w:lineRule="auto"/>
              <w:jc w:val="center"/>
              <w:outlineLvl w:val="4"/>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37+18</w:t>
            </w:r>
          </w:p>
        </w:tc>
        <w:tc>
          <w:tcPr>
            <w:tcW w:w="2835"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keepNext/>
              <w:spacing w:after="0" w:line="240" w:lineRule="auto"/>
              <w:jc w:val="center"/>
              <w:outlineLvl w:val="4"/>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10 месяцев</w:t>
            </w:r>
          </w:p>
        </w:tc>
      </w:tr>
      <w:tr w:rsidR="00175FAA" w:rsidRPr="00A20604" w:rsidTr="00175FAA">
        <w:tc>
          <w:tcPr>
            <w:tcW w:w="9606"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10.</w:t>
            </w:r>
            <w:r w:rsidR="00A20604">
              <w:rPr>
                <w:rFonts w:ascii="Times New Roman" w:eastAsia="Times New Roman" w:hAnsi="Times New Roman" w:cs="Times New Roman"/>
                <w:sz w:val="24"/>
                <w:szCs w:val="24"/>
                <w:lang w:eastAsia="ru-RU"/>
              </w:rPr>
              <w:t xml:space="preserve"> </w:t>
            </w:r>
            <w:r w:rsidRPr="00A20604">
              <w:rPr>
                <w:rFonts w:ascii="Times New Roman" w:eastAsia="Times New Roman" w:hAnsi="Times New Roman" w:cs="Times New Roman"/>
                <w:sz w:val="24"/>
                <w:szCs w:val="24"/>
                <w:lang w:eastAsia="ru-RU"/>
              </w:rPr>
              <w:t>ОДО «Волейбол» (</w:t>
            </w:r>
            <w:proofErr w:type="spellStart"/>
            <w:r w:rsidRPr="00A20604">
              <w:rPr>
                <w:rFonts w:ascii="Times New Roman" w:eastAsia="Times New Roman" w:hAnsi="Times New Roman" w:cs="Times New Roman"/>
                <w:sz w:val="24"/>
                <w:szCs w:val="24"/>
                <w:lang w:eastAsia="ru-RU"/>
              </w:rPr>
              <w:t>Рук.Шалагинов</w:t>
            </w:r>
            <w:proofErr w:type="spellEnd"/>
            <w:r w:rsidRPr="00A20604">
              <w:rPr>
                <w:rFonts w:ascii="Times New Roman" w:eastAsia="Times New Roman" w:hAnsi="Times New Roman" w:cs="Times New Roman"/>
                <w:sz w:val="24"/>
                <w:szCs w:val="24"/>
                <w:lang w:eastAsia="ru-RU"/>
              </w:rPr>
              <w:t xml:space="preserve"> А.Н..)</w:t>
            </w:r>
          </w:p>
        </w:tc>
        <w:tc>
          <w:tcPr>
            <w:tcW w:w="2693"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jc w:val="center"/>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16</w:t>
            </w:r>
          </w:p>
        </w:tc>
        <w:tc>
          <w:tcPr>
            <w:tcW w:w="2835"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jc w:val="center"/>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10 месяцев</w:t>
            </w:r>
          </w:p>
        </w:tc>
      </w:tr>
      <w:tr w:rsidR="00175FAA" w:rsidRPr="00A20604" w:rsidTr="00175FAA">
        <w:tc>
          <w:tcPr>
            <w:tcW w:w="9606" w:type="dxa"/>
            <w:tcBorders>
              <w:top w:val="single" w:sz="4" w:space="0" w:color="auto"/>
              <w:left w:val="single" w:sz="4" w:space="0" w:color="auto"/>
              <w:bottom w:val="single" w:sz="4" w:space="0" w:color="auto"/>
              <w:right w:val="single" w:sz="4" w:space="0" w:color="auto"/>
            </w:tcBorders>
          </w:tcPr>
          <w:p w:rsidR="002A12BA" w:rsidRPr="00A20604" w:rsidRDefault="003A2CFD" w:rsidP="00A20604">
            <w:pPr>
              <w:spacing w:after="0" w:line="240" w:lineRule="auto"/>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11.</w:t>
            </w:r>
            <w:r w:rsidR="00A20604">
              <w:rPr>
                <w:rFonts w:ascii="Times New Roman" w:eastAsia="Times New Roman" w:hAnsi="Times New Roman" w:cs="Times New Roman"/>
                <w:sz w:val="24"/>
                <w:szCs w:val="24"/>
                <w:lang w:eastAsia="ru-RU"/>
              </w:rPr>
              <w:t xml:space="preserve"> </w:t>
            </w:r>
            <w:r w:rsidRPr="00A20604">
              <w:rPr>
                <w:rFonts w:ascii="Times New Roman" w:eastAsia="Times New Roman" w:hAnsi="Times New Roman" w:cs="Times New Roman"/>
                <w:sz w:val="24"/>
                <w:szCs w:val="24"/>
                <w:lang w:eastAsia="ru-RU"/>
              </w:rPr>
              <w:t>ОДО «</w:t>
            </w:r>
            <w:r w:rsidR="002A12BA" w:rsidRPr="00A20604">
              <w:rPr>
                <w:rFonts w:ascii="Times New Roman" w:eastAsia="Times New Roman" w:hAnsi="Times New Roman" w:cs="Times New Roman"/>
                <w:sz w:val="24"/>
                <w:szCs w:val="24"/>
                <w:lang w:eastAsia="ru-RU"/>
              </w:rPr>
              <w:t>Хоккей» (Рук. Кротов Э.Н.)</w:t>
            </w:r>
          </w:p>
        </w:tc>
        <w:tc>
          <w:tcPr>
            <w:tcW w:w="2693"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jc w:val="center"/>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19</w:t>
            </w:r>
          </w:p>
        </w:tc>
        <w:tc>
          <w:tcPr>
            <w:tcW w:w="2835"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jc w:val="center"/>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10 месяцев</w:t>
            </w:r>
          </w:p>
        </w:tc>
      </w:tr>
      <w:tr w:rsidR="00175FAA" w:rsidRPr="00A20604" w:rsidTr="00175FAA">
        <w:tc>
          <w:tcPr>
            <w:tcW w:w="9606" w:type="dxa"/>
            <w:tcBorders>
              <w:top w:val="single" w:sz="4" w:space="0" w:color="auto"/>
              <w:left w:val="single" w:sz="4" w:space="0" w:color="auto"/>
              <w:bottom w:val="single" w:sz="4" w:space="0" w:color="auto"/>
              <w:right w:val="single" w:sz="4" w:space="0" w:color="auto"/>
            </w:tcBorders>
          </w:tcPr>
          <w:p w:rsidR="002A12BA" w:rsidRPr="00A20604" w:rsidRDefault="003A2CFD" w:rsidP="00A20604">
            <w:pPr>
              <w:spacing w:after="0" w:line="240" w:lineRule="auto"/>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12.</w:t>
            </w:r>
            <w:r w:rsidR="00A20604">
              <w:rPr>
                <w:rFonts w:ascii="Times New Roman" w:eastAsia="Times New Roman" w:hAnsi="Times New Roman" w:cs="Times New Roman"/>
                <w:sz w:val="24"/>
                <w:szCs w:val="24"/>
                <w:lang w:eastAsia="ru-RU"/>
              </w:rPr>
              <w:t xml:space="preserve"> </w:t>
            </w:r>
            <w:r w:rsidRPr="00A20604">
              <w:rPr>
                <w:rFonts w:ascii="Times New Roman" w:eastAsia="Times New Roman" w:hAnsi="Times New Roman" w:cs="Times New Roman"/>
                <w:sz w:val="24"/>
                <w:szCs w:val="24"/>
                <w:lang w:eastAsia="ru-RU"/>
              </w:rPr>
              <w:t>ОДО «</w:t>
            </w:r>
            <w:r w:rsidR="002A12BA" w:rsidRPr="00A20604">
              <w:rPr>
                <w:rFonts w:ascii="Times New Roman" w:eastAsia="Times New Roman" w:hAnsi="Times New Roman" w:cs="Times New Roman"/>
                <w:sz w:val="24"/>
                <w:szCs w:val="24"/>
                <w:lang w:eastAsia="ru-RU"/>
              </w:rPr>
              <w:t>Хореография» (Рук. Лихолетов А.В.)</w:t>
            </w:r>
          </w:p>
        </w:tc>
        <w:tc>
          <w:tcPr>
            <w:tcW w:w="2693"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jc w:val="center"/>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24</w:t>
            </w:r>
          </w:p>
        </w:tc>
        <w:tc>
          <w:tcPr>
            <w:tcW w:w="2835"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jc w:val="center"/>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10 месяцев</w:t>
            </w:r>
          </w:p>
        </w:tc>
      </w:tr>
      <w:tr w:rsidR="00175FAA" w:rsidRPr="00A20604" w:rsidTr="00175FAA">
        <w:tc>
          <w:tcPr>
            <w:tcW w:w="9606" w:type="dxa"/>
            <w:tcBorders>
              <w:top w:val="single" w:sz="4" w:space="0" w:color="auto"/>
              <w:left w:val="single" w:sz="4" w:space="0" w:color="auto"/>
              <w:bottom w:val="single" w:sz="4" w:space="0" w:color="auto"/>
              <w:right w:val="single" w:sz="4" w:space="0" w:color="auto"/>
            </w:tcBorders>
          </w:tcPr>
          <w:p w:rsidR="002A12BA" w:rsidRPr="00A20604" w:rsidRDefault="003A2CFD" w:rsidP="00A20604">
            <w:pPr>
              <w:spacing w:after="0" w:line="240" w:lineRule="auto"/>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13.</w:t>
            </w:r>
            <w:r w:rsidR="00A20604">
              <w:rPr>
                <w:rFonts w:ascii="Times New Roman" w:eastAsia="Times New Roman" w:hAnsi="Times New Roman" w:cs="Times New Roman"/>
                <w:sz w:val="24"/>
                <w:szCs w:val="24"/>
                <w:lang w:eastAsia="ru-RU"/>
              </w:rPr>
              <w:t xml:space="preserve"> </w:t>
            </w:r>
            <w:r w:rsidRPr="00A20604">
              <w:rPr>
                <w:rFonts w:ascii="Times New Roman" w:eastAsia="Times New Roman" w:hAnsi="Times New Roman" w:cs="Times New Roman"/>
                <w:sz w:val="24"/>
                <w:szCs w:val="24"/>
                <w:lang w:eastAsia="ru-RU"/>
              </w:rPr>
              <w:t>ОДО «</w:t>
            </w:r>
            <w:r w:rsidR="002A12BA" w:rsidRPr="00A20604">
              <w:rPr>
                <w:rFonts w:ascii="Times New Roman" w:eastAsia="Times New Roman" w:hAnsi="Times New Roman" w:cs="Times New Roman"/>
                <w:sz w:val="24"/>
                <w:szCs w:val="24"/>
                <w:lang w:eastAsia="ru-RU"/>
              </w:rPr>
              <w:t>Юный фотограф» (</w:t>
            </w:r>
            <w:proofErr w:type="spellStart"/>
            <w:r w:rsidR="002A12BA" w:rsidRPr="00A20604">
              <w:rPr>
                <w:rFonts w:ascii="Times New Roman" w:eastAsia="Times New Roman" w:hAnsi="Times New Roman" w:cs="Times New Roman"/>
                <w:sz w:val="24"/>
                <w:szCs w:val="24"/>
                <w:lang w:eastAsia="ru-RU"/>
              </w:rPr>
              <w:t>рук.Щербаков</w:t>
            </w:r>
            <w:proofErr w:type="spellEnd"/>
            <w:r w:rsidR="002A12BA" w:rsidRPr="00A20604">
              <w:rPr>
                <w:rFonts w:ascii="Times New Roman" w:eastAsia="Times New Roman" w:hAnsi="Times New Roman" w:cs="Times New Roman"/>
                <w:sz w:val="24"/>
                <w:szCs w:val="24"/>
                <w:lang w:eastAsia="ru-RU"/>
              </w:rPr>
              <w:t xml:space="preserve"> И.Н.)</w:t>
            </w:r>
          </w:p>
        </w:tc>
        <w:tc>
          <w:tcPr>
            <w:tcW w:w="2693"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jc w:val="center"/>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20</w:t>
            </w:r>
          </w:p>
        </w:tc>
        <w:tc>
          <w:tcPr>
            <w:tcW w:w="2835"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jc w:val="center"/>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10 месяцев</w:t>
            </w:r>
          </w:p>
        </w:tc>
      </w:tr>
      <w:tr w:rsidR="00175FAA" w:rsidRPr="00A20604" w:rsidTr="00175FAA">
        <w:tc>
          <w:tcPr>
            <w:tcW w:w="9606" w:type="dxa"/>
            <w:tcBorders>
              <w:top w:val="single" w:sz="4" w:space="0" w:color="auto"/>
              <w:left w:val="single" w:sz="4" w:space="0" w:color="auto"/>
              <w:bottom w:val="single" w:sz="4" w:space="0" w:color="auto"/>
              <w:right w:val="single" w:sz="4" w:space="0" w:color="auto"/>
            </w:tcBorders>
          </w:tcPr>
          <w:p w:rsidR="002A12BA" w:rsidRPr="00A20604" w:rsidRDefault="003A2CFD" w:rsidP="00A20604">
            <w:pPr>
              <w:spacing w:after="0" w:line="240" w:lineRule="auto"/>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14.</w:t>
            </w:r>
            <w:r w:rsidR="00A20604">
              <w:rPr>
                <w:rFonts w:ascii="Times New Roman" w:eastAsia="Times New Roman" w:hAnsi="Times New Roman" w:cs="Times New Roman"/>
                <w:sz w:val="24"/>
                <w:szCs w:val="24"/>
                <w:lang w:eastAsia="ru-RU"/>
              </w:rPr>
              <w:t xml:space="preserve"> </w:t>
            </w:r>
            <w:r w:rsidRPr="00A20604">
              <w:rPr>
                <w:rFonts w:ascii="Times New Roman" w:eastAsia="Times New Roman" w:hAnsi="Times New Roman" w:cs="Times New Roman"/>
                <w:sz w:val="24"/>
                <w:szCs w:val="24"/>
                <w:lang w:eastAsia="ru-RU"/>
              </w:rPr>
              <w:t>ОДО «</w:t>
            </w:r>
            <w:r w:rsidR="002A12BA" w:rsidRPr="00A20604">
              <w:rPr>
                <w:rFonts w:ascii="Times New Roman" w:eastAsia="Times New Roman" w:hAnsi="Times New Roman" w:cs="Times New Roman"/>
                <w:sz w:val="24"/>
                <w:szCs w:val="24"/>
                <w:lang w:eastAsia="ru-RU"/>
              </w:rPr>
              <w:t>Творческая артель» (рук. Андреева И.В.)</w:t>
            </w:r>
          </w:p>
        </w:tc>
        <w:tc>
          <w:tcPr>
            <w:tcW w:w="2693"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jc w:val="center"/>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12</w:t>
            </w:r>
          </w:p>
        </w:tc>
        <w:tc>
          <w:tcPr>
            <w:tcW w:w="2835"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keepNext/>
              <w:spacing w:after="0" w:line="240" w:lineRule="auto"/>
              <w:jc w:val="center"/>
              <w:outlineLvl w:val="4"/>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10 месяцев</w:t>
            </w:r>
          </w:p>
        </w:tc>
      </w:tr>
      <w:tr w:rsidR="00175FAA" w:rsidRPr="00A20604" w:rsidTr="00175FAA">
        <w:tc>
          <w:tcPr>
            <w:tcW w:w="9606"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15.</w:t>
            </w:r>
            <w:r w:rsidR="00A20604">
              <w:rPr>
                <w:rFonts w:ascii="Times New Roman" w:eastAsia="Times New Roman" w:hAnsi="Times New Roman" w:cs="Times New Roman"/>
                <w:sz w:val="24"/>
                <w:szCs w:val="24"/>
                <w:lang w:eastAsia="ru-RU"/>
              </w:rPr>
              <w:t xml:space="preserve"> </w:t>
            </w:r>
            <w:r w:rsidRPr="00A20604">
              <w:rPr>
                <w:rFonts w:ascii="Times New Roman" w:eastAsia="Times New Roman" w:hAnsi="Times New Roman" w:cs="Times New Roman"/>
                <w:sz w:val="24"/>
                <w:szCs w:val="24"/>
                <w:lang w:eastAsia="ru-RU"/>
              </w:rPr>
              <w:t>ОДО «Робототехника» (</w:t>
            </w:r>
            <w:proofErr w:type="spellStart"/>
            <w:r w:rsidRPr="00A20604">
              <w:rPr>
                <w:rFonts w:ascii="Times New Roman" w:eastAsia="Times New Roman" w:hAnsi="Times New Roman" w:cs="Times New Roman"/>
                <w:sz w:val="24"/>
                <w:szCs w:val="24"/>
                <w:lang w:eastAsia="ru-RU"/>
              </w:rPr>
              <w:t>Рук.Шулаева</w:t>
            </w:r>
            <w:proofErr w:type="spellEnd"/>
            <w:r w:rsidRPr="00A20604">
              <w:rPr>
                <w:rFonts w:ascii="Times New Roman" w:eastAsia="Times New Roman" w:hAnsi="Times New Roman" w:cs="Times New Roman"/>
                <w:sz w:val="24"/>
                <w:szCs w:val="24"/>
                <w:lang w:eastAsia="ru-RU"/>
              </w:rPr>
              <w:t xml:space="preserve"> Е.В.) </w:t>
            </w:r>
          </w:p>
        </w:tc>
        <w:tc>
          <w:tcPr>
            <w:tcW w:w="2693"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jc w:val="center"/>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8</w:t>
            </w:r>
          </w:p>
        </w:tc>
        <w:tc>
          <w:tcPr>
            <w:tcW w:w="2835"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jc w:val="center"/>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10 месяцев</w:t>
            </w:r>
          </w:p>
        </w:tc>
      </w:tr>
      <w:tr w:rsidR="00175FAA" w:rsidRPr="00A20604" w:rsidTr="00175FAA">
        <w:tc>
          <w:tcPr>
            <w:tcW w:w="9606"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16.</w:t>
            </w:r>
            <w:r w:rsidR="00A20604">
              <w:rPr>
                <w:rFonts w:ascii="Times New Roman" w:eastAsia="Times New Roman" w:hAnsi="Times New Roman" w:cs="Times New Roman"/>
                <w:sz w:val="24"/>
                <w:szCs w:val="24"/>
                <w:lang w:eastAsia="ru-RU"/>
              </w:rPr>
              <w:t xml:space="preserve"> </w:t>
            </w:r>
            <w:r w:rsidRPr="00A20604">
              <w:rPr>
                <w:rFonts w:ascii="Times New Roman" w:eastAsia="Times New Roman" w:hAnsi="Times New Roman" w:cs="Times New Roman"/>
                <w:sz w:val="24"/>
                <w:szCs w:val="24"/>
                <w:lang w:eastAsia="ru-RU"/>
              </w:rPr>
              <w:t>ОДО «Люби и знай свой край» (рук. Ивлева Е.Н., Нелюбин А.А.)</w:t>
            </w:r>
          </w:p>
        </w:tc>
        <w:tc>
          <w:tcPr>
            <w:tcW w:w="2693"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jc w:val="center"/>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44</w:t>
            </w:r>
          </w:p>
        </w:tc>
        <w:tc>
          <w:tcPr>
            <w:tcW w:w="2835"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jc w:val="center"/>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10 месяцев</w:t>
            </w:r>
          </w:p>
        </w:tc>
      </w:tr>
      <w:tr w:rsidR="00175FAA" w:rsidRPr="00A20604" w:rsidTr="00175FAA">
        <w:tc>
          <w:tcPr>
            <w:tcW w:w="9606" w:type="dxa"/>
            <w:tcBorders>
              <w:top w:val="single" w:sz="4" w:space="0" w:color="auto"/>
              <w:left w:val="single" w:sz="4" w:space="0" w:color="auto"/>
              <w:bottom w:val="single" w:sz="4" w:space="0" w:color="auto"/>
              <w:right w:val="single" w:sz="4" w:space="0" w:color="auto"/>
            </w:tcBorders>
          </w:tcPr>
          <w:p w:rsidR="002A12BA" w:rsidRPr="00A20604" w:rsidRDefault="003A2CFD" w:rsidP="00A20604">
            <w:pPr>
              <w:spacing w:after="0" w:line="240" w:lineRule="auto"/>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17.</w:t>
            </w:r>
            <w:r w:rsidR="00A20604">
              <w:rPr>
                <w:rFonts w:ascii="Times New Roman" w:eastAsia="Times New Roman" w:hAnsi="Times New Roman" w:cs="Times New Roman"/>
                <w:sz w:val="24"/>
                <w:szCs w:val="24"/>
                <w:lang w:eastAsia="ru-RU"/>
              </w:rPr>
              <w:t xml:space="preserve"> </w:t>
            </w:r>
            <w:r w:rsidRPr="00A20604">
              <w:rPr>
                <w:rFonts w:ascii="Times New Roman" w:eastAsia="Times New Roman" w:hAnsi="Times New Roman" w:cs="Times New Roman"/>
                <w:sz w:val="24"/>
                <w:szCs w:val="24"/>
                <w:lang w:eastAsia="ru-RU"/>
              </w:rPr>
              <w:t>ОДО «</w:t>
            </w:r>
            <w:r w:rsidR="002A12BA" w:rsidRPr="00A20604">
              <w:rPr>
                <w:rFonts w:ascii="Times New Roman" w:eastAsia="Times New Roman" w:hAnsi="Times New Roman" w:cs="Times New Roman"/>
                <w:sz w:val="24"/>
                <w:szCs w:val="24"/>
                <w:lang w:eastAsia="ru-RU"/>
              </w:rPr>
              <w:t>Этика и эстетика семейных отношений» (</w:t>
            </w:r>
            <w:proofErr w:type="spellStart"/>
            <w:r w:rsidR="002A12BA" w:rsidRPr="00A20604">
              <w:rPr>
                <w:rFonts w:ascii="Times New Roman" w:eastAsia="Times New Roman" w:hAnsi="Times New Roman" w:cs="Times New Roman"/>
                <w:sz w:val="24"/>
                <w:szCs w:val="24"/>
                <w:lang w:eastAsia="ru-RU"/>
              </w:rPr>
              <w:t>рук.Бакулина</w:t>
            </w:r>
            <w:proofErr w:type="spellEnd"/>
            <w:r w:rsidR="002A12BA" w:rsidRPr="00A20604">
              <w:rPr>
                <w:rFonts w:ascii="Times New Roman" w:eastAsia="Times New Roman" w:hAnsi="Times New Roman" w:cs="Times New Roman"/>
                <w:sz w:val="24"/>
                <w:szCs w:val="24"/>
                <w:lang w:eastAsia="ru-RU"/>
              </w:rPr>
              <w:t xml:space="preserve"> Н.И.)</w:t>
            </w:r>
          </w:p>
        </w:tc>
        <w:tc>
          <w:tcPr>
            <w:tcW w:w="2693"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jc w:val="center"/>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153</w:t>
            </w:r>
          </w:p>
        </w:tc>
        <w:tc>
          <w:tcPr>
            <w:tcW w:w="2835"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jc w:val="center"/>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10 месяцев</w:t>
            </w:r>
          </w:p>
        </w:tc>
      </w:tr>
      <w:tr w:rsidR="00175FAA" w:rsidRPr="00A20604" w:rsidTr="00175FAA">
        <w:tc>
          <w:tcPr>
            <w:tcW w:w="9606"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18.</w:t>
            </w:r>
            <w:r w:rsidR="00A20604">
              <w:rPr>
                <w:rFonts w:ascii="Times New Roman" w:eastAsia="Times New Roman" w:hAnsi="Times New Roman" w:cs="Times New Roman"/>
                <w:sz w:val="24"/>
                <w:szCs w:val="24"/>
                <w:lang w:eastAsia="ru-RU"/>
              </w:rPr>
              <w:t xml:space="preserve"> </w:t>
            </w:r>
            <w:r w:rsidRPr="00A20604">
              <w:rPr>
                <w:rFonts w:ascii="Times New Roman" w:eastAsia="Times New Roman" w:hAnsi="Times New Roman" w:cs="Times New Roman"/>
                <w:sz w:val="24"/>
                <w:szCs w:val="24"/>
                <w:lang w:eastAsia="ru-RU"/>
              </w:rPr>
              <w:t>ОДО «Основы спортивных единоборств» (рук. Пленкин В.В.)</w:t>
            </w:r>
          </w:p>
        </w:tc>
        <w:tc>
          <w:tcPr>
            <w:tcW w:w="2693"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jc w:val="center"/>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48</w:t>
            </w:r>
          </w:p>
        </w:tc>
        <w:tc>
          <w:tcPr>
            <w:tcW w:w="2835"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jc w:val="center"/>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10 месяцев</w:t>
            </w:r>
          </w:p>
        </w:tc>
      </w:tr>
      <w:tr w:rsidR="00175FAA" w:rsidRPr="00A20604" w:rsidTr="00175FAA">
        <w:tc>
          <w:tcPr>
            <w:tcW w:w="9606" w:type="dxa"/>
            <w:tcBorders>
              <w:top w:val="single" w:sz="4" w:space="0" w:color="auto"/>
              <w:left w:val="single" w:sz="4" w:space="0" w:color="auto"/>
              <w:bottom w:val="single" w:sz="4" w:space="0" w:color="auto"/>
              <w:right w:val="single" w:sz="4" w:space="0" w:color="auto"/>
            </w:tcBorders>
          </w:tcPr>
          <w:p w:rsidR="002A12BA" w:rsidRPr="00A20604" w:rsidRDefault="003A2CFD" w:rsidP="00A20604">
            <w:pPr>
              <w:spacing w:after="0" w:line="240" w:lineRule="auto"/>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19.</w:t>
            </w:r>
            <w:r w:rsidR="00A20604">
              <w:rPr>
                <w:rFonts w:ascii="Times New Roman" w:eastAsia="Times New Roman" w:hAnsi="Times New Roman" w:cs="Times New Roman"/>
                <w:sz w:val="24"/>
                <w:szCs w:val="24"/>
                <w:lang w:eastAsia="ru-RU"/>
              </w:rPr>
              <w:t xml:space="preserve"> </w:t>
            </w:r>
            <w:r w:rsidRPr="00A20604">
              <w:rPr>
                <w:rFonts w:ascii="Times New Roman" w:eastAsia="Times New Roman" w:hAnsi="Times New Roman" w:cs="Times New Roman"/>
                <w:sz w:val="24"/>
                <w:szCs w:val="24"/>
                <w:lang w:eastAsia="ru-RU"/>
              </w:rPr>
              <w:t>ОДО «</w:t>
            </w:r>
            <w:r w:rsidR="002A12BA" w:rsidRPr="00A20604">
              <w:rPr>
                <w:rFonts w:ascii="Times New Roman" w:eastAsia="Times New Roman" w:hAnsi="Times New Roman" w:cs="Times New Roman"/>
                <w:sz w:val="24"/>
                <w:szCs w:val="24"/>
                <w:lang w:eastAsia="ru-RU"/>
              </w:rPr>
              <w:t>Мастерская авторских работ» (рук. Михеева Л.А.)</w:t>
            </w:r>
          </w:p>
        </w:tc>
        <w:tc>
          <w:tcPr>
            <w:tcW w:w="2693"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jc w:val="center"/>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12</w:t>
            </w:r>
          </w:p>
        </w:tc>
        <w:tc>
          <w:tcPr>
            <w:tcW w:w="2835"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jc w:val="center"/>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10 месяцев</w:t>
            </w:r>
          </w:p>
        </w:tc>
      </w:tr>
      <w:tr w:rsidR="00175FAA" w:rsidRPr="00A20604" w:rsidTr="00175FAA">
        <w:tc>
          <w:tcPr>
            <w:tcW w:w="9606" w:type="dxa"/>
            <w:tcBorders>
              <w:top w:val="single" w:sz="4" w:space="0" w:color="auto"/>
              <w:left w:val="single" w:sz="4" w:space="0" w:color="auto"/>
              <w:bottom w:val="single" w:sz="4" w:space="0" w:color="auto"/>
              <w:right w:val="single" w:sz="4" w:space="0" w:color="auto"/>
            </w:tcBorders>
          </w:tcPr>
          <w:p w:rsidR="002A12BA" w:rsidRPr="00A20604" w:rsidRDefault="003A2CFD" w:rsidP="00A20604">
            <w:pPr>
              <w:spacing w:after="0" w:line="240" w:lineRule="auto"/>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20. ОДО «</w:t>
            </w:r>
            <w:r w:rsidR="002A12BA" w:rsidRPr="00A20604">
              <w:rPr>
                <w:rFonts w:ascii="Times New Roman" w:eastAsia="Times New Roman" w:hAnsi="Times New Roman" w:cs="Times New Roman"/>
                <w:sz w:val="24"/>
                <w:szCs w:val="24"/>
                <w:lang w:eastAsia="ru-RU"/>
              </w:rPr>
              <w:t>Основы духовно- нравственной культуры народов России»</w:t>
            </w:r>
          </w:p>
        </w:tc>
        <w:tc>
          <w:tcPr>
            <w:tcW w:w="2693"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jc w:val="center"/>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27</w:t>
            </w:r>
          </w:p>
        </w:tc>
        <w:tc>
          <w:tcPr>
            <w:tcW w:w="2835"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jc w:val="center"/>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10 месяцев</w:t>
            </w:r>
          </w:p>
        </w:tc>
      </w:tr>
      <w:tr w:rsidR="00175FAA" w:rsidRPr="00A20604" w:rsidTr="00175FAA">
        <w:tc>
          <w:tcPr>
            <w:tcW w:w="9606" w:type="dxa"/>
            <w:tcBorders>
              <w:top w:val="single" w:sz="4" w:space="0" w:color="auto"/>
              <w:left w:val="single" w:sz="4" w:space="0" w:color="auto"/>
              <w:bottom w:val="single" w:sz="4" w:space="0" w:color="auto"/>
              <w:right w:val="single" w:sz="4" w:space="0" w:color="auto"/>
            </w:tcBorders>
          </w:tcPr>
          <w:p w:rsidR="002A12BA" w:rsidRPr="00A20604" w:rsidRDefault="00A20604" w:rsidP="00A2060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003A2CFD" w:rsidRPr="00A20604">
              <w:rPr>
                <w:rFonts w:ascii="Times New Roman" w:eastAsia="Times New Roman" w:hAnsi="Times New Roman" w:cs="Times New Roman"/>
                <w:sz w:val="24"/>
                <w:szCs w:val="24"/>
                <w:lang w:eastAsia="ru-RU"/>
              </w:rPr>
              <w:t>. ОДО «</w:t>
            </w:r>
            <w:r w:rsidR="002A12BA" w:rsidRPr="00A20604">
              <w:rPr>
                <w:rFonts w:ascii="Times New Roman" w:eastAsia="Times New Roman" w:hAnsi="Times New Roman" w:cs="Times New Roman"/>
                <w:sz w:val="24"/>
                <w:szCs w:val="24"/>
                <w:lang w:eastAsia="ru-RU"/>
              </w:rPr>
              <w:t>Спортивные игры» (Рук. Дубровин Н.Ю.)</w:t>
            </w:r>
          </w:p>
        </w:tc>
        <w:tc>
          <w:tcPr>
            <w:tcW w:w="2693"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jc w:val="center"/>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14+12</w:t>
            </w:r>
          </w:p>
        </w:tc>
        <w:tc>
          <w:tcPr>
            <w:tcW w:w="2835"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keepNext/>
              <w:spacing w:after="0" w:line="240" w:lineRule="auto"/>
              <w:jc w:val="center"/>
              <w:outlineLvl w:val="4"/>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10 месяцев</w:t>
            </w:r>
          </w:p>
        </w:tc>
      </w:tr>
      <w:tr w:rsidR="00175FAA" w:rsidRPr="00A20604" w:rsidTr="00175FAA">
        <w:tc>
          <w:tcPr>
            <w:tcW w:w="9606" w:type="dxa"/>
            <w:tcBorders>
              <w:top w:val="single" w:sz="4" w:space="0" w:color="auto"/>
              <w:left w:val="single" w:sz="4" w:space="0" w:color="auto"/>
              <w:bottom w:val="single" w:sz="4" w:space="0" w:color="auto"/>
              <w:right w:val="single" w:sz="4" w:space="0" w:color="auto"/>
            </w:tcBorders>
          </w:tcPr>
          <w:p w:rsidR="002A12BA" w:rsidRPr="00A20604" w:rsidRDefault="00A20604" w:rsidP="00A2060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2A12BA" w:rsidRPr="00A20604">
              <w:rPr>
                <w:rFonts w:ascii="Times New Roman" w:eastAsia="Times New Roman" w:hAnsi="Times New Roman" w:cs="Times New Roman"/>
                <w:sz w:val="24"/>
                <w:szCs w:val="24"/>
                <w:lang w:eastAsia="ru-RU"/>
              </w:rPr>
              <w:t>.</w:t>
            </w:r>
            <w:r w:rsidR="002A12BA" w:rsidRPr="00A20604">
              <w:rPr>
                <w:rFonts w:ascii="Times New Roman" w:hAnsi="Times New Roman" w:cs="Times New Roman"/>
                <w:sz w:val="24"/>
                <w:szCs w:val="24"/>
              </w:rPr>
              <w:t xml:space="preserve"> </w:t>
            </w:r>
            <w:r w:rsidR="003A2CFD" w:rsidRPr="00A20604">
              <w:rPr>
                <w:rFonts w:ascii="Times New Roman" w:eastAsia="Times New Roman" w:hAnsi="Times New Roman" w:cs="Times New Roman"/>
                <w:sz w:val="24"/>
                <w:szCs w:val="24"/>
                <w:lang w:eastAsia="ru-RU"/>
              </w:rPr>
              <w:t>ОДО «Хоккей» (</w:t>
            </w:r>
            <w:r w:rsidR="002A12BA" w:rsidRPr="00A20604">
              <w:rPr>
                <w:rFonts w:ascii="Times New Roman" w:eastAsia="Times New Roman" w:hAnsi="Times New Roman" w:cs="Times New Roman"/>
                <w:sz w:val="24"/>
                <w:szCs w:val="24"/>
                <w:lang w:eastAsia="ru-RU"/>
              </w:rPr>
              <w:t>Рук. Тимкин Ю.Н..)</w:t>
            </w:r>
          </w:p>
        </w:tc>
        <w:tc>
          <w:tcPr>
            <w:tcW w:w="2693"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jc w:val="center"/>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23</w:t>
            </w:r>
          </w:p>
        </w:tc>
        <w:tc>
          <w:tcPr>
            <w:tcW w:w="2835"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jc w:val="center"/>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10 месяцев</w:t>
            </w:r>
          </w:p>
        </w:tc>
      </w:tr>
      <w:tr w:rsidR="00175FAA" w:rsidRPr="00A20604" w:rsidTr="00175FAA">
        <w:tc>
          <w:tcPr>
            <w:tcW w:w="9606"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keepNext/>
              <w:spacing w:after="0" w:line="240" w:lineRule="auto"/>
              <w:jc w:val="right"/>
              <w:outlineLvl w:val="4"/>
              <w:rPr>
                <w:rFonts w:ascii="Times New Roman" w:eastAsia="Times New Roman" w:hAnsi="Times New Roman" w:cs="Times New Roman"/>
                <w:b/>
                <w:sz w:val="24"/>
                <w:szCs w:val="24"/>
                <w:lang w:eastAsia="ru-RU"/>
              </w:rPr>
            </w:pPr>
            <w:r w:rsidRPr="00A20604">
              <w:rPr>
                <w:rFonts w:ascii="Times New Roman" w:eastAsia="Times New Roman" w:hAnsi="Times New Roman" w:cs="Times New Roman"/>
                <w:b/>
                <w:sz w:val="24"/>
                <w:szCs w:val="24"/>
                <w:lang w:eastAsia="ru-RU"/>
              </w:rPr>
              <w:t>Всего по ОУ:</w:t>
            </w:r>
          </w:p>
        </w:tc>
        <w:tc>
          <w:tcPr>
            <w:tcW w:w="2693"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keepNext/>
              <w:spacing w:after="0" w:line="240" w:lineRule="auto"/>
              <w:jc w:val="center"/>
              <w:outlineLvl w:val="4"/>
              <w:rPr>
                <w:rFonts w:ascii="Times New Roman" w:eastAsia="Times New Roman" w:hAnsi="Times New Roman" w:cs="Times New Roman"/>
                <w:b/>
                <w:sz w:val="24"/>
                <w:szCs w:val="24"/>
                <w:lang w:eastAsia="ru-RU"/>
              </w:rPr>
            </w:pPr>
            <w:r w:rsidRPr="00A20604">
              <w:rPr>
                <w:rFonts w:ascii="Times New Roman" w:eastAsia="Times New Roman" w:hAnsi="Times New Roman" w:cs="Times New Roman"/>
                <w:b/>
                <w:sz w:val="24"/>
                <w:szCs w:val="24"/>
                <w:lang w:eastAsia="ru-RU"/>
              </w:rPr>
              <w:t>100%</w:t>
            </w:r>
          </w:p>
        </w:tc>
        <w:tc>
          <w:tcPr>
            <w:tcW w:w="2835" w:type="dxa"/>
            <w:tcBorders>
              <w:top w:val="single" w:sz="4" w:space="0" w:color="auto"/>
              <w:left w:val="single" w:sz="4" w:space="0" w:color="auto"/>
              <w:bottom w:val="single" w:sz="4" w:space="0" w:color="auto"/>
              <w:right w:val="single" w:sz="4" w:space="0" w:color="auto"/>
            </w:tcBorders>
          </w:tcPr>
          <w:p w:rsidR="002A12BA" w:rsidRPr="00A20604" w:rsidRDefault="002A12BA" w:rsidP="00A20604">
            <w:pPr>
              <w:spacing w:after="0" w:line="240" w:lineRule="auto"/>
              <w:jc w:val="center"/>
              <w:rPr>
                <w:rFonts w:ascii="Times New Roman" w:eastAsia="Times New Roman" w:hAnsi="Times New Roman" w:cs="Times New Roman"/>
                <w:sz w:val="24"/>
                <w:szCs w:val="24"/>
                <w:lang w:eastAsia="ru-RU"/>
              </w:rPr>
            </w:pPr>
            <w:r w:rsidRPr="00A20604">
              <w:rPr>
                <w:rFonts w:ascii="Times New Roman" w:eastAsia="Times New Roman" w:hAnsi="Times New Roman" w:cs="Times New Roman"/>
                <w:sz w:val="24"/>
                <w:szCs w:val="24"/>
                <w:lang w:eastAsia="ru-RU"/>
              </w:rPr>
              <w:t>10 месяцев</w:t>
            </w:r>
          </w:p>
        </w:tc>
      </w:tr>
    </w:tbl>
    <w:p w:rsidR="009D48FB" w:rsidRPr="00B92CAA" w:rsidRDefault="009D48FB" w:rsidP="002A12BA">
      <w:pPr>
        <w:tabs>
          <w:tab w:val="left" w:pos="2310"/>
        </w:tabs>
        <w:spacing w:after="0" w:line="240" w:lineRule="auto"/>
        <w:rPr>
          <w:rFonts w:ascii="Times New Roman" w:eastAsia="Times New Roman" w:hAnsi="Times New Roman" w:cs="Times New Roman"/>
          <w:sz w:val="24"/>
          <w:szCs w:val="24"/>
          <w:lang w:eastAsia="ru-RU"/>
        </w:rPr>
      </w:pPr>
    </w:p>
    <w:p w:rsidR="002A12BA" w:rsidRPr="00B92CAA" w:rsidRDefault="00307E38" w:rsidP="00175FAA">
      <w:pPr>
        <w:tabs>
          <w:tab w:val="left" w:pos="2310"/>
        </w:tabs>
        <w:spacing w:after="0" w:line="240" w:lineRule="auto"/>
        <w:ind w:firstLine="709"/>
        <w:jc w:val="both"/>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Анализ показателя</w:t>
      </w:r>
      <w:r w:rsidR="009D48FB" w:rsidRPr="00B92CAA">
        <w:rPr>
          <w:rFonts w:ascii="Times New Roman" w:eastAsia="Times New Roman" w:hAnsi="Times New Roman" w:cs="Times New Roman"/>
          <w:sz w:val="24"/>
          <w:szCs w:val="24"/>
          <w:lang w:eastAsia="ru-RU"/>
        </w:rPr>
        <w:t>-количество обучающихся по программам</w:t>
      </w:r>
      <w:r w:rsidRPr="00B92CAA">
        <w:rPr>
          <w:rFonts w:ascii="Times New Roman" w:eastAsia="Times New Roman" w:hAnsi="Times New Roman" w:cs="Times New Roman"/>
          <w:sz w:val="24"/>
          <w:szCs w:val="24"/>
          <w:lang w:eastAsia="ru-RU"/>
        </w:rPr>
        <w:t xml:space="preserve"> дополнительного образования</w:t>
      </w:r>
      <w:r w:rsidR="009D48FB" w:rsidRPr="00B92CAA">
        <w:rPr>
          <w:rFonts w:ascii="Times New Roman" w:eastAsia="Times New Roman" w:hAnsi="Times New Roman" w:cs="Times New Roman"/>
          <w:sz w:val="24"/>
          <w:szCs w:val="24"/>
          <w:lang w:eastAsia="ru-RU"/>
        </w:rPr>
        <w:t>-</w:t>
      </w:r>
      <w:r w:rsidRPr="00B92CAA">
        <w:rPr>
          <w:rFonts w:ascii="Times New Roman" w:eastAsia="Times New Roman" w:hAnsi="Times New Roman" w:cs="Times New Roman"/>
          <w:sz w:val="24"/>
          <w:szCs w:val="24"/>
          <w:lang w:eastAsia="ru-RU"/>
        </w:rPr>
        <w:t xml:space="preserve"> выявил, что число детей, которые занимаются по общеразвивающим программам дополнительного образования, </w:t>
      </w:r>
      <w:r w:rsidR="009D48FB" w:rsidRPr="00B92CAA">
        <w:rPr>
          <w:rFonts w:ascii="Times New Roman" w:eastAsia="Times New Roman" w:hAnsi="Times New Roman" w:cs="Times New Roman"/>
          <w:sz w:val="24"/>
          <w:szCs w:val="24"/>
          <w:lang w:eastAsia="ru-RU"/>
        </w:rPr>
        <w:t xml:space="preserve">не </w:t>
      </w:r>
      <w:r w:rsidRPr="00B92CAA">
        <w:rPr>
          <w:rFonts w:ascii="Times New Roman" w:eastAsia="Times New Roman" w:hAnsi="Times New Roman" w:cs="Times New Roman"/>
          <w:sz w:val="24"/>
          <w:szCs w:val="24"/>
          <w:lang w:eastAsia="ru-RU"/>
        </w:rPr>
        <w:t xml:space="preserve">уменьшилось. Чтобы </w:t>
      </w:r>
      <w:r w:rsidR="009D48FB" w:rsidRPr="00B92CAA">
        <w:rPr>
          <w:rFonts w:ascii="Times New Roman" w:eastAsia="Times New Roman" w:hAnsi="Times New Roman" w:cs="Times New Roman"/>
          <w:sz w:val="24"/>
          <w:szCs w:val="24"/>
          <w:lang w:eastAsia="ru-RU"/>
        </w:rPr>
        <w:t xml:space="preserve">еще больше </w:t>
      </w:r>
      <w:r w:rsidRPr="00B92CAA">
        <w:rPr>
          <w:rFonts w:ascii="Times New Roman" w:eastAsia="Times New Roman" w:hAnsi="Times New Roman" w:cs="Times New Roman"/>
          <w:sz w:val="24"/>
          <w:szCs w:val="24"/>
          <w:lang w:eastAsia="ru-RU"/>
        </w:rPr>
        <w:t xml:space="preserve">привлечь детей в систему дополнительного образования, в 2020 году </w:t>
      </w:r>
      <w:r w:rsidR="009D48FB" w:rsidRPr="00B92CAA">
        <w:rPr>
          <w:rFonts w:ascii="Times New Roman" w:eastAsia="Times New Roman" w:hAnsi="Times New Roman" w:cs="Times New Roman"/>
          <w:sz w:val="24"/>
          <w:szCs w:val="24"/>
          <w:lang w:eastAsia="ru-RU"/>
        </w:rPr>
        <w:t xml:space="preserve">руководитель дополнительного образования </w:t>
      </w:r>
      <w:r w:rsidRPr="00B92CAA">
        <w:rPr>
          <w:rFonts w:ascii="Times New Roman" w:eastAsia="Times New Roman" w:hAnsi="Times New Roman" w:cs="Times New Roman"/>
          <w:sz w:val="24"/>
          <w:szCs w:val="24"/>
          <w:lang w:eastAsia="ru-RU"/>
        </w:rPr>
        <w:t xml:space="preserve"> изучит, какие направления и формы организации </w:t>
      </w:r>
      <w:proofErr w:type="spellStart"/>
      <w:r w:rsidRPr="00B92CAA">
        <w:rPr>
          <w:rFonts w:ascii="Times New Roman" w:eastAsia="Times New Roman" w:hAnsi="Times New Roman" w:cs="Times New Roman"/>
          <w:sz w:val="24"/>
          <w:szCs w:val="24"/>
          <w:lang w:eastAsia="ru-RU"/>
        </w:rPr>
        <w:t>допобраз</w:t>
      </w:r>
      <w:r w:rsidR="009D48FB" w:rsidRPr="00B92CAA">
        <w:rPr>
          <w:rFonts w:ascii="Times New Roman" w:eastAsia="Times New Roman" w:hAnsi="Times New Roman" w:cs="Times New Roman"/>
          <w:sz w:val="24"/>
          <w:szCs w:val="24"/>
          <w:lang w:eastAsia="ru-RU"/>
        </w:rPr>
        <w:t>ования</w:t>
      </w:r>
      <w:proofErr w:type="spellEnd"/>
      <w:r w:rsidR="009D48FB" w:rsidRPr="00B92CAA">
        <w:rPr>
          <w:rFonts w:ascii="Times New Roman" w:eastAsia="Times New Roman" w:hAnsi="Times New Roman" w:cs="Times New Roman"/>
          <w:sz w:val="24"/>
          <w:szCs w:val="24"/>
          <w:lang w:eastAsia="ru-RU"/>
        </w:rPr>
        <w:t xml:space="preserve"> наиболее актуальны для  </w:t>
      </w:r>
      <w:r w:rsidRPr="00B92CAA">
        <w:rPr>
          <w:rFonts w:ascii="Times New Roman" w:eastAsia="Times New Roman" w:hAnsi="Times New Roman" w:cs="Times New Roman"/>
          <w:sz w:val="24"/>
          <w:szCs w:val="24"/>
          <w:lang w:eastAsia="ru-RU"/>
        </w:rPr>
        <w:t xml:space="preserve">учеников, выявит профессиональные дефициты педагогов, которые снижают качество образовательной деятельности, и потребность </w:t>
      </w:r>
      <w:r w:rsidRPr="00B92CAA">
        <w:rPr>
          <w:rFonts w:ascii="Times New Roman" w:eastAsia="Times New Roman" w:hAnsi="Times New Roman" w:cs="Times New Roman"/>
          <w:sz w:val="24"/>
          <w:szCs w:val="24"/>
          <w:lang w:eastAsia="ru-RU"/>
        </w:rPr>
        <w:lastRenderedPageBreak/>
        <w:t xml:space="preserve">в оснащении программ и аудиторий, чтобы повысить качество образования и интерес к обучению детей. Это позволит оперативно реагировать и устранять недостатки, а также информировать </w:t>
      </w:r>
      <w:r w:rsidR="009D48FB" w:rsidRPr="00B92CAA">
        <w:rPr>
          <w:rFonts w:ascii="Times New Roman" w:eastAsia="Times New Roman" w:hAnsi="Times New Roman" w:cs="Times New Roman"/>
          <w:sz w:val="24"/>
          <w:szCs w:val="24"/>
          <w:lang w:eastAsia="ru-RU"/>
        </w:rPr>
        <w:t xml:space="preserve"> на сайте учреждения </w:t>
      </w:r>
      <w:r w:rsidRPr="00B92CAA">
        <w:rPr>
          <w:rFonts w:ascii="Times New Roman" w:eastAsia="Times New Roman" w:hAnsi="Times New Roman" w:cs="Times New Roman"/>
          <w:sz w:val="24"/>
          <w:szCs w:val="24"/>
          <w:lang w:eastAsia="ru-RU"/>
        </w:rPr>
        <w:t>об успехах и новых возможностях в </w:t>
      </w:r>
      <w:proofErr w:type="spellStart"/>
      <w:r w:rsidRPr="00B92CAA">
        <w:rPr>
          <w:rFonts w:ascii="Times New Roman" w:eastAsia="Times New Roman" w:hAnsi="Times New Roman" w:cs="Times New Roman"/>
          <w:sz w:val="24"/>
          <w:szCs w:val="24"/>
          <w:lang w:eastAsia="ru-RU"/>
        </w:rPr>
        <w:t>допобразовании</w:t>
      </w:r>
      <w:proofErr w:type="spellEnd"/>
      <w:r w:rsidRPr="00B92CAA">
        <w:rPr>
          <w:rFonts w:ascii="Times New Roman" w:eastAsia="Times New Roman" w:hAnsi="Times New Roman" w:cs="Times New Roman"/>
          <w:sz w:val="24"/>
          <w:szCs w:val="24"/>
          <w:lang w:eastAsia="ru-RU"/>
        </w:rPr>
        <w:t>.</w:t>
      </w:r>
    </w:p>
    <w:p w:rsidR="00175FAA" w:rsidRDefault="002A12BA" w:rsidP="00175FAA">
      <w:pPr>
        <w:tabs>
          <w:tab w:val="left" w:pos="2310"/>
        </w:tabs>
        <w:spacing w:after="0" w:line="240" w:lineRule="auto"/>
        <w:ind w:firstLine="709"/>
        <w:jc w:val="both"/>
        <w:rPr>
          <w:rFonts w:ascii="Times New Roman" w:eastAsia="Times New Roman" w:hAnsi="Times New Roman" w:cs="Times New Roman"/>
          <w:b/>
          <w:sz w:val="24"/>
          <w:szCs w:val="24"/>
          <w:lang w:eastAsia="x-none"/>
        </w:rPr>
      </w:pPr>
      <w:r w:rsidRPr="00B92CAA">
        <w:rPr>
          <w:rFonts w:ascii="Times New Roman" w:eastAsia="Times New Roman" w:hAnsi="Times New Roman" w:cs="Times New Roman"/>
          <w:sz w:val="24"/>
          <w:szCs w:val="24"/>
          <w:lang w:eastAsia="ru-RU"/>
        </w:rPr>
        <w:br w:type="textWrapping" w:clear="all"/>
      </w:r>
      <w:r w:rsidR="00A81A10" w:rsidRPr="00B92CAA">
        <w:rPr>
          <w:rFonts w:ascii="Times New Roman" w:eastAsia="Times New Roman" w:hAnsi="Times New Roman" w:cs="Times New Roman"/>
          <w:b/>
          <w:sz w:val="24"/>
          <w:szCs w:val="24"/>
          <w:lang w:eastAsia="x-none"/>
        </w:rPr>
        <w:t xml:space="preserve">             </w:t>
      </w:r>
      <w:r w:rsidR="00707C9D" w:rsidRPr="00B92CAA">
        <w:rPr>
          <w:rFonts w:ascii="Times New Roman" w:eastAsia="Times New Roman" w:hAnsi="Times New Roman" w:cs="Times New Roman"/>
          <w:b/>
          <w:sz w:val="24"/>
          <w:szCs w:val="24"/>
          <w:lang w:eastAsia="x-none"/>
        </w:rPr>
        <w:t>3.3.</w:t>
      </w:r>
      <w:r w:rsidRPr="00B92CAA">
        <w:rPr>
          <w:rFonts w:ascii="Times New Roman" w:eastAsia="Times New Roman" w:hAnsi="Times New Roman" w:cs="Times New Roman"/>
          <w:b/>
          <w:sz w:val="24"/>
          <w:szCs w:val="24"/>
          <w:lang w:eastAsia="x-none"/>
        </w:rPr>
        <w:t>4</w:t>
      </w:r>
      <w:r w:rsidRPr="00B92CAA">
        <w:rPr>
          <w:rFonts w:ascii="Times New Roman" w:eastAsia="Times New Roman" w:hAnsi="Times New Roman" w:cs="Times New Roman"/>
          <w:b/>
          <w:sz w:val="24"/>
          <w:szCs w:val="24"/>
          <w:lang w:val="x-none" w:eastAsia="x-none"/>
        </w:rPr>
        <w:t>. Обеспечение условий безопасности участников образовательного процесса в общеобразовательном учреждении</w:t>
      </w:r>
    </w:p>
    <w:p w:rsidR="002A12BA" w:rsidRPr="00B92CAA" w:rsidRDefault="002A12BA" w:rsidP="00175FAA">
      <w:pPr>
        <w:tabs>
          <w:tab w:val="left" w:pos="2310"/>
        </w:tabs>
        <w:spacing w:after="0" w:line="240" w:lineRule="auto"/>
        <w:ind w:firstLine="709"/>
        <w:jc w:val="both"/>
        <w:rPr>
          <w:rFonts w:ascii="Times New Roman" w:eastAsia="Times New Roman" w:hAnsi="Times New Roman" w:cs="Times New Roman"/>
          <w:b/>
          <w:sz w:val="24"/>
          <w:szCs w:val="24"/>
          <w:lang w:val="x-none" w:eastAsia="x-none"/>
        </w:rPr>
      </w:pPr>
      <w:r w:rsidRPr="00B92CAA">
        <w:rPr>
          <w:rFonts w:ascii="Times New Roman" w:eastAsia="Times New Roman" w:hAnsi="Times New Roman" w:cs="Times New Roman"/>
          <w:b/>
          <w:sz w:val="24"/>
          <w:szCs w:val="24"/>
          <w:lang w:val="x-none" w:eastAsia="x-none"/>
        </w:rPr>
        <w:t xml:space="preserve"> </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417"/>
        <w:gridCol w:w="5900"/>
      </w:tblGrid>
      <w:tr w:rsidR="002A12BA" w:rsidRPr="00B92CAA" w:rsidTr="00175FAA">
        <w:trPr>
          <w:cantSplit/>
          <w:trHeight w:val="375"/>
        </w:trPr>
        <w:tc>
          <w:tcPr>
            <w:tcW w:w="851" w:type="dxa"/>
            <w:vMerge w:val="restart"/>
            <w:tcBorders>
              <w:top w:val="single" w:sz="4" w:space="0" w:color="auto"/>
              <w:left w:val="single" w:sz="4" w:space="0" w:color="auto"/>
              <w:bottom w:val="single" w:sz="4" w:space="0" w:color="auto"/>
              <w:right w:val="single" w:sz="4" w:space="0" w:color="auto"/>
            </w:tcBorders>
            <w:vAlign w:val="center"/>
          </w:tcPr>
          <w:p w:rsidR="002A12BA" w:rsidRPr="00B92CAA" w:rsidRDefault="002A12BA" w:rsidP="00570B24">
            <w:pPr>
              <w:spacing w:after="0" w:line="240" w:lineRule="auto"/>
              <w:jc w:val="center"/>
              <w:rPr>
                <w:rFonts w:ascii="Times New Roman" w:eastAsia="Times New Roman" w:hAnsi="Times New Roman" w:cs="Times New Roman"/>
                <w:b/>
                <w:sz w:val="24"/>
                <w:szCs w:val="24"/>
                <w:lang w:eastAsia="ru-RU"/>
              </w:rPr>
            </w:pPr>
            <w:r w:rsidRPr="00B92CAA">
              <w:rPr>
                <w:rFonts w:ascii="Times New Roman" w:eastAsia="Times New Roman" w:hAnsi="Times New Roman" w:cs="Times New Roman"/>
                <w:b/>
                <w:sz w:val="24"/>
                <w:szCs w:val="24"/>
                <w:lang w:eastAsia="ru-RU"/>
              </w:rPr>
              <w:t>№</w:t>
            </w:r>
            <w:r w:rsidR="00175FAA">
              <w:rPr>
                <w:rFonts w:ascii="Times New Roman" w:eastAsia="Times New Roman" w:hAnsi="Times New Roman" w:cs="Times New Roman"/>
                <w:b/>
                <w:sz w:val="24"/>
                <w:szCs w:val="24"/>
                <w:lang w:eastAsia="ru-RU"/>
              </w:rPr>
              <w:t xml:space="preserve"> п/п</w:t>
            </w:r>
          </w:p>
        </w:tc>
        <w:tc>
          <w:tcPr>
            <w:tcW w:w="8417" w:type="dxa"/>
            <w:vMerge w:val="restart"/>
            <w:tcBorders>
              <w:top w:val="single" w:sz="4" w:space="0" w:color="auto"/>
              <w:left w:val="single" w:sz="4" w:space="0" w:color="auto"/>
              <w:bottom w:val="single" w:sz="4" w:space="0" w:color="auto"/>
              <w:right w:val="single" w:sz="4" w:space="0" w:color="auto"/>
            </w:tcBorders>
            <w:vAlign w:val="center"/>
          </w:tcPr>
          <w:p w:rsidR="002A12BA" w:rsidRPr="00B92CAA" w:rsidRDefault="002A12BA" w:rsidP="00570B24">
            <w:pPr>
              <w:spacing w:after="0" w:line="240" w:lineRule="auto"/>
              <w:jc w:val="center"/>
              <w:rPr>
                <w:rFonts w:ascii="Times New Roman" w:eastAsia="Times New Roman" w:hAnsi="Times New Roman" w:cs="Times New Roman"/>
                <w:b/>
                <w:sz w:val="24"/>
                <w:szCs w:val="24"/>
                <w:lang w:eastAsia="ru-RU"/>
              </w:rPr>
            </w:pPr>
            <w:r w:rsidRPr="00B92CAA">
              <w:rPr>
                <w:rFonts w:ascii="Times New Roman" w:eastAsia="Times New Roman" w:hAnsi="Times New Roman" w:cs="Times New Roman"/>
                <w:b/>
                <w:sz w:val="24"/>
                <w:szCs w:val="24"/>
                <w:lang w:eastAsia="ru-RU"/>
              </w:rPr>
              <w:t>Показатели условий обеспечения безопасности участников образовательного процесса в ОУ</w:t>
            </w:r>
          </w:p>
        </w:tc>
        <w:tc>
          <w:tcPr>
            <w:tcW w:w="5900" w:type="dxa"/>
            <w:tcBorders>
              <w:top w:val="single" w:sz="4" w:space="0" w:color="auto"/>
              <w:left w:val="single" w:sz="4" w:space="0" w:color="auto"/>
              <w:bottom w:val="single" w:sz="4" w:space="0" w:color="auto"/>
              <w:right w:val="single" w:sz="4" w:space="0" w:color="auto"/>
            </w:tcBorders>
          </w:tcPr>
          <w:p w:rsidR="002A12BA" w:rsidRPr="00B92CAA" w:rsidRDefault="002A12BA" w:rsidP="00570B24">
            <w:pPr>
              <w:spacing w:after="0" w:line="240" w:lineRule="auto"/>
              <w:jc w:val="center"/>
              <w:rPr>
                <w:rFonts w:ascii="Times New Roman" w:eastAsia="Times New Roman" w:hAnsi="Times New Roman" w:cs="Times New Roman"/>
                <w:b/>
                <w:sz w:val="24"/>
                <w:szCs w:val="24"/>
                <w:lang w:eastAsia="ru-RU"/>
              </w:rPr>
            </w:pPr>
            <w:r w:rsidRPr="00B92CAA">
              <w:rPr>
                <w:rFonts w:ascii="Times New Roman" w:eastAsia="Times New Roman" w:hAnsi="Times New Roman" w:cs="Times New Roman"/>
                <w:b/>
                <w:sz w:val="24"/>
                <w:szCs w:val="24"/>
                <w:lang w:eastAsia="ru-RU"/>
              </w:rPr>
              <w:t>Содержание показателя</w:t>
            </w:r>
          </w:p>
        </w:tc>
      </w:tr>
      <w:tr w:rsidR="002A12BA" w:rsidRPr="00B92CAA" w:rsidTr="00175FAA">
        <w:trPr>
          <w:cantSplit/>
          <w:trHeight w:val="315"/>
        </w:trPr>
        <w:tc>
          <w:tcPr>
            <w:tcW w:w="851" w:type="dxa"/>
            <w:vMerge/>
            <w:tcBorders>
              <w:top w:val="single" w:sz="4" w:space="0" w:color="auto"/>
              <w:left w:val="single" w:sz="4" w:space="0" w:color="auto"/>
              <w:bottom w:val="single" w:sz="4" w:space="0" w:color="auto"/>
              <w:right w:val="single" w:sz="4" w:space="0" w:color="auto"/>
            </w:tcBorders>
            <w:vAlign w:val="center"/>
          </w:tcPr>
          <w:p w:rsidR="002A12BA" w:rsidRPr="00B92CAA" w:rsidRDefault="002A12BA" w:rsidP="00570B24">
            <w:pPr>
              <w:spacing w:after="0" w:line="240" w:lineRule="auto"/>
              <w:rPr>
                <w:rFonts w:ascii="Times New Roman" w:eastAsia="Times New Roman" w:hAnsi="Times New Roman" w:cs="Times New Roman"/>
                <w:b/>
                <w:sz w:val="24"/>
                <w:szCs w:val="24"/>
                <w:lang w:eastAsia="ru-RU"/>
              </w:rPr>
            </w:pPr>
          </w:p>
        </w:tc>
        <w:tc>
          <w:tcPr>
            <w:tcW w:w="8417" w:type="dxa"/>
            <w:vMerge/>
            <w:tcBorders>
              <w:top w:val="single" w:sz="4" w:space="0" w:color="auto"/>
              <w:left w:val="single" w:sz="4" w:space="0" w:color="auto"/>
              <w:bottom w:val="single" w:sz="4" w:space="0" w:color="auto"/>
              <w:right w:val="single" w:sz="4" w:space="0" w:color="auto"/>
            </w:tcBorders>
            <w:vAlign w:val="center"/>
          </w:tcPr>
          <w:p w:rsidR="002A12BA" w:rsidRPr="00B92CAA" w:rsidRDefault="002A12BA" w:rsidP="00570B24">
            <w:pPr>
              <w:spacing w:after="0" w:line="240" w:lineRule="auto"/>
              <w:rPr>
                <w:rFonts w:ascii="Times New Roman" w:eastAsia="Times New Roman" w:hAnsi="Times New Roman" w:cs="Times New Roman"/>
                <w:b/>
                <w:sz w:val="24"/>
                <w:szCs w:val="24"/>
                <w:lang w:eastAsia="ru-RU"/>
              </w:rPr>
            </w:pPr>
          </w:p>
        </w:tc>
        <w:tc>
          <w:tcPr>
            <w:tcW w:w="5900" w:type="dxa"/>
            <w:tcBorders>
              <w:top w:val="single" w:sz="4" w:space="0" w:color="auto"/>
              <w:left w:val="single" w:sz="4" w:space="0" w:color="auto"/>
              <w:bottom w:val="single" w:sz="4" w:space="0" w:color="auto"/>
              <w:right w:val="single" w:sz="4" w:space="0" w:color="auto"/>
            </w:tcBorders>
          </w:tcPr>
          <w:p w:rsidR="002A12BA" w:rsidRPr="00B92CAA" w:rsidRDefault="002A12BA" w:rsidP="00570B24">
            <w:pPr>
              <w:spacing w:after="0" w:line="240" w:lineRule="auto"/>
              <w:jc w:val="center"/>
              <w:rPr>
                <w:rFonts w:ascii="Times New Roman" w:eastAsia="Times New Roman" w:hAnsi="Times New Roman" w:cs="Times New Roman"/>
                <w:b/>
                <w:sz w:val="24"/>
                <w:szCs w:val="24"/>
                <w:lang w:eastAsia="ru-RU"/>
              </w:rPr>
            </w:pPr>
            <w:r w:rsidRPr="00B92CAA">
              <w:rPr>
                <w:rFonts w:ascii="Times New Roman" w:eastAsia="Times New Roman" w:hAnsi="Times New Roman" w:cs="Times New Roman"/>
                <w:b/>
                <w:sz w:val="24"/>
                <w:szCs w:val="24"/>
                <w:lang w:eastAsia="ru-RU"/>
              </w:rPr>
              <w:t xml:space="preserve">2019 год </w:t>
            </w:r>
          </w:p>
        </w:tc>
      </w:tr>
      <w:tr w:rsidR="002A12BA" w:rsidRPr="00B92CAA" w:rsidTr="00175FAA">
        <w:tc>
          <w:tcPr>
            <w:tcW w:w="851" w:type="dxa"/>
            <w:tcBorders>
              <w:top w:val="single" w:sz="4" w:space="0" w:color="auto"/>
              <w:left w:val="single" w:sz="4" w:space="0" w:color="auto"/>
              <w:bottom w:val="single" w:sz="4" w:space="0" w:color="auto"/>
              <w:right w:val="single" w:sz="4" w:space="0" w:color="auto"/>
            </w:tcBorders>
          </w:tcPr>
          <w:p w:rsidR="002A12BA" w:rsidRPr="00B92CAA" w:rsidRDefault="002A12BA" w:rsidP="00570B24">
            <w:pPr>
              <w:spacing w:after="0" w:line="240" w:lineRule="auto"/>
              <w:jc w:val="center"/>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1.</w:t>
            </w:r>
          </w:p>
        </w:tc>
        <w:tc>
          <w:tcPr>
            <w:tcW w:w="8417" w:type="dxa"/>
            <w:tcBorders>
              <w:top w:val="single" w:sz="4" w:space="0" w:color="auto"/>
              <w:left w:val="single" w:sz="4" w:space="0" w:color="auto"/>
              <w:bottom w:val="single" w:sz="4" w:space="0" w:color="auto"/>
              <w:right w:val="single" w:sz="4" w:space="0" w:color="auto"/>
            </w:tcBorders>
          </w:tcPr>
          <w:p w:rsidR="002A12BA" w:rsidRPr="00B92CAA" w:rsidRDefault="002A12BA" w:rsidP="00570B24">
            <w:pPr>
              <w:spacing w:after="0" w:line="240" w:lineRule="auto"/>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Количество случаев травматизма обучающихся  во время пребывания в СУВУ</w:t>
            </w:r>
          </w:p>
        </w:tc>
        <w:tc>
          <w:tcPr>
            <w:tcW w:w="5900" w:type="dxa"/>
            <w:tcBorders>
              <w:top w:val="single" w:sz="4" w:space="0" w:color="auto"/>
              <w:left w:val="single" w:sz="4" w:space="0" w:color="auto"/>
              <w:bottom w:val="single" w:sz="4" w:space="0" w:color="auto"/>
              <w:right w:val="single" w:sz="4" w:space="0" w:color="auto"/>
            </w:tcBorders>
          </w:tcPr>
          <w:p w:rsidR="002A12BA" w:rsidRPr="00B92CAA" w:rsidRDefault="002A12BA" w:rsidP="00570B24">
            <w:pPr>
              <w:spacing w:after="0" w:line="240" w:lineRule="auto"/>
              <w:jc w:val="center"/>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2</w:t>
            </w:r>
          </w:p>
        </w:tc>
      </w:tr>
      <w:tr w:rsidR="002A12BA" w:rsidRPr="00B92CAA" w:rsidTr="00175FAA">
        <w:tc>
          <w:tcPr>
            <w:tcW w:w="851" w:type="dxa"/>
            <w:tcBorders>
              <w:top w:val="single" w:sz="4" w:space="0" w:color="auto"/>
              <w:left w:val="single" w:sz="4" w:space="0" w:color="auto"/>
              <w:bottom w:val="single" w:sz="4" w:space="0" w:color="auto"/>
              <w:right w:val="single" w:sz="4" w:space="0" w:color="auto"/>
            </w:tcBorders>
          </w:tcPr>
          <w:p w:rsidR="002A12BA" w:rsidRPr="00B92CAA" w:rsidRDefault="002A12BA" w:rsidP="00570B24">
            <w:pPr>
              <w:spacing w:after="0" w:line="240" w:lineRule="auto"/>
              <w:jc w:val="center"/>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2.</w:t>
            </w:r>
          </w:p>
        </w:tc>
        <w:tc>
          <w:tcPr>
            <w:tcW w:w="8417" w:type="dxa"/>
            <w:tcBorders>
              <w:top w:val="single" w:sz="4" w:space="0" w:color="auto"/>
              <w:left w:val="single" w:sz="4" w:space="0" w:color="auto"/>
              <w:bottom w:val="single" w:sz="4" w:space="0" w:color="auto"/>
              <w:right w:val="single" w:sz="4" w:space="0" w:color="auto"/>
            </w:tcBorders>
          </w:tcPr>
          <w:p w:rsidR="002A12BA" w:rsidRPr="00B92CAA" w:rsidRDefault="002A12BA" w:rsidP="00570B24">
            <w:pPr>
              <w:spacing w:after="0" w:line="240" w:lineRule="auto"/>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Количество случаев пищевых отравлений обучающихся в столовой учреждения</w:t>
            </w:r>
          </w:p>
        </w:tc>
        <w:tc>
          <w:tcPr>
            <w:tcW w:w="5900" w:type="dxa"/>
            <w:tcBorders>
              <w:top w:val="single" w:sz="4" w:space="0" w:color="auto"/>
              <w:left w:val="single" w:sz="4" w:space="0" w:color="auto"/>
              <w:bottom w:val="single" w:sz="4" w:space="0" w:color="auto"/>
              <w:right w:val="single" w:sz="4" w:space="0" w:color="auto"/>
            </w:tcBorders>
          </w:tcPr>
          <w:p w:rsidR="002A12BA" w:rsidRPr="00B92CAA" w:rsidRDefault="002A12BA" w:rsidP="00570B24">
            <w:pPr>
              <w:spacing w:after="0" w:line="240" w:lineRule="auto"/>
              <w:jc w:val="center"/>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w:t>
            </w:r>
          </w:p>
        </w:tc>
      </w:tr>
      <w:tr w:rsidR="002A12BA" w:rsidRPr="00B92CAA" w:rsidTr="00175FAA">
        <w:tc>
          <w:tcPr>
            <w:tcW w:w="851" w:type="dxa"/>
            <w:tcBorders>
              <w:top w:val="single" w:sz="4" w:space="0" w:color="auto"/>
              <w:left w:val="single" w:sz="4" w:space="0" w:color="auto"/>
              <w:bottom w:val="single" w:sz="4" w:space="0" w:color="auto"/>
              <w:right w:val="single" w:sz="4" w:space="0" w:color="auto"/>
            </w:tcBorders>
          </w:tcPr>
          <w:p w:rsidR="002A12BA" w:rsidRPr="00B92CAA" w:rsidRDefault="002A12BA" w:rsidP="00570B24">
            <w:pPr>
              <w:spacing w:after="0" w:line="240" w:lineRule="auto"/>
              <w:jc w:val="center"/>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3.</w:t>
            </w:r>
          </w:p>
        </w:tc>
        <w:tc>
          <w:tcPr>
            <w:tcW w:w="8417" w:type="dxa"/>
            <w:tcBorders>
              <w:top w:val="single" w:sz="4" w:space="0" w:color="auto"/>
              <w:left w:val="single" w:sz="4" w:space="0" w:color="auto"/>
              <w:bottom w:val="single" w:sz="4" w:space="0" w:color="auto"/>
              <w:right w:val="single" w:sz="4" w:space="0" w:color="auto"/>
            </w:tcBorders>
          </w:tcPr>
          <w:p w:rsidR="002A12BA" w:rsidRPr="00B92CAA" w:rsidRDefault="002A12BA" w:rsidP="00570B24">
            <w:pPr>
              <w:spacing w:after="0" w:line="240" w:lineRule="auto"/>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Количество чрезвычайных ситуаций (пожар, нарушение систем обеспечения)</w:t>
            </w:r>
          </w:p>
        </w:tc>
        <w:tc>
          <w:tcPr>
            <w:tcW w:w="5900" w:type="dxa"/>
            <w:tcBorders>
              <w:top w:val="single" w:sz="4" w:space="0" w:color="auto"/>
              <w:left w:val="single" w:sz="4" w:space="0" w:color="auto"/>
              <w:bottom w:val="single" w:sz="4" w:space="0" w:color="auto"/>
              <w:right w:val="single" w:sz="4" w:space="0" w:color="auto"/>
            </w:tcBorders>
          </w:tcPr>
          <w:p w:rsidR="002A12BA" w:rsidRPr="00B92CAA" w:rsidRDefault="002A12BA" w:rsidP="00570B24">
            <w:pPr>
              <w:spacing w:after="0" w:line="240" w:lineRule="auto"/>
              <w:jc w:val="center"/>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w:t>
            </w:r>
          </w:p>
        </w:tc>
      </w:tr>
      <w:tr w:rsidR="002A12BA" w:rsidRPr="00B92CAA" w:rsidTr="00175FAA">
        <w:tc>
          <w:tcPr>
            <w:tcW w:w="851" w:type="dxa"/>
            <w:tcBorders>
              <w:top w:val="single" w:sz="4" w:space="0" w:color="auto"/>
              <w:left w:val="single" w:sz="4" w:space="0" w:color="auto"/>
              <w:bottom w:val="single" w:sz="4" w:space="0" w:color="auto"/>
              <w:right w:val="single" w:sz="4" w:space="0" w:color="auto"/>
            </w:tcBorders>
          </w:tcPr>
          <w:p w:rsidR="002A12BA" w:rsidRPr="00B92CAA" w:rsidRDefault="002A12BA" w:rsidP="00570B24">
            <w:pPr>
              <w:spacing w:after="0" w:line="240" w:lineRule="auto"/>
              <w:jc w:val="center"/>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4.</w:t>
            </w:r>
          </w:p>
        </w:tc>
        <w:tc>
          <w:tcPr>
            <w:tcW w:w="8417" w:type="dxa"/>
            <w:tcBorders>
              <w:top w:val="single" w:sz="4" w:space="0" w:color="auto"/>
              <w:left w:val="single" w:sz="4" w:space="0" w:color="auto"/>
              <w:bottom w:val="single" w:sz="4" w:space="0" w:color="auto"/>
              <w:right w:val="single" w:sz="4" w:space="0" w:color="auto"/>
            </w:tcBorders>
          </w:tcPr>
          <w:p w:rsidR="002A12BA" w:rsidRPr="00B92CAA" w:rsidRDefault="002A12BA" w:rsidP="00570B24">
            <w:pPr>
              <w:spacing w:after="0" w:line="240" w:lineRule="auto"/>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Количество вынесенных предписаний со стороны органов противопожарной безопасности, органов Роспотребнадзора, инспекции по охране труда (указать конкретно)</w:t>
            </w:r>
          </w:p>
        </w:tc>
        <w:tc>
          <w:tcPr>
            <w:tcW w:w="5900" w:type="dxa"/>
            <w:tcBorders>
              <w:top w:val="single" w:sz="4" w:space="0" w:color="auto"/>
              <w:left w:val="single" w:sz="4" w:space="0" w:color="auto"/>
              <w:bottom w:val="single" w:sz="4" w:space="0" w:color="auto"/>
              <w:right w:val="single" w:sz="4" w:space="0" w:color="auto"/>
            </w:tcBorders>
          </w:tcPr>
          <w:p w:rsidR="002A12BA" w:rsidRPr="00B92CAA" w:rsidRDefault="002A12BA" w:rsidP="00570B24">
            <w:pPr>
              <w:spacing w:after="0" w:line="240" w:lineRule="auto"/>
              <w:jc w:val="center"/>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2</w:t>
            </w:r>
          </w:p>
        </w:tc>
      </w:tr>
      <w:tr w:rsidR="002A12BA" w:rsidRPr="00B92CAA" w:rsidTr="00175FAA">
        <w:tc>
          <w:tcPr>
            <w:tcW w:w="851" w:type="dxa"/>
            <w:tcBorders>
              <w:top w:val="single" w:sz="4" w:space="0" w:color="auto"/>
              <w:left w:val="single" w:sz="4" w:space="0" w:color="auto"/>
              <w:bottom w:val="single" w:sz="4" w:space="0" w:color="auto"/>
              <w:right w:val="single" w:sz="4" w:space="0" w:color="auto"/>
            </w:tcBorders>
          </w:tcPr>
          <w:p w:rsidR="002A12BA" w:rsidRPr="00B92CAA" w:rsidRDefault="002A12BA" w:rsidP="00570B24">
            <w:pPr>
              <w:spacing w:after="0" w:line="240" w:lineRule="auto"/>
              <w:jc w:val="center"/>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5.</w:t>
            </w:r>
          </w:p>
        </w:tc>
        <w:tc>
          <w:tcPr>
            <w:tcW w:w="8417" w:type="dxa"/>
            <w:tcBorders>
              <w:top w:val="single" w:sz="4" w:space="0" w:color="auto"/>
              <w:left w:val="single" w:sz="4" w:space="0" w:color="auto"/>
              <w:bottom w:val="single" w:sz="4" w:space="0" w:color="auto"/>
              <w:right w:val="single" w:sz="4" w:space="0" w:color="auto"/>
            </w:tcBorders>
          </w:tcPr>
          <w:p w:rsidR="002A12BA" w:rsidRPr="00B92CAA" w:rsidRDefault="002A12BA" w:rsidP="00570B24">
            <w:pPr>
              <w:spacing w:after="0" w:line="240" w:lineRule="auto"/>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 xml:space="preserve">Доступность медицинской помощи в ОУ (наличие медицинского кабинета, оборудования, медицинских работников в соответствии с установленными штатами)  </w:t>
            </w:r>
          </w:p>
        </w:tc>
        <w:tc>
          <w:tcPr>
            <w:tcW w:w="5900" w:type="dxa"/>
            <w:tcBorders>
              <w:top w:val="single" w:sz="4" w:space="0" w:color="auto"/>
              <w:left w:val="single" w:sz="4" w:space="0" w:color="auto"/>
              <w:bottom w:val="single" w:sz="4" w:space="0" w:color="auto"/>
              <w:right w:val="single" w:sz="4" w:space="0" w:color="auto"/>
            </w:tcBorders>
          </w:tcPr>
          <w:p w:rsidR="002A12BA" w:rsidRPr="00B92CAA" w:rsidRDefault="002A12BA" w:rsidP="00570B24">
            <w:pPr>
              <w:spacing w:after="0" w:line="240" w:lineRule="auto"/>
              <w:jc w:val="center"/>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Здравпункт с медицинскими работниками в соответствии с установленными штатами</w:t>
            </w:r>
          </w:p>
        </w:tc>
      </w:tr>
      <w:tr w:rsidR="002A12BA" w:rsidRPr="00B92CAA" w:rsidTr="00175FAA">
        <w:tc>
          <w:tcPr>
            <w:tcW w:w="851" w:type="dxa"/>
            <w:tcBorders>
              <w:top w:val="single" w:sz="4" w:space="0" w:color="auto"/>
              <w:left w:val="single" w:sz="4" w:space="0" w:color="auto"/>
              <w:bottom w:val="single" w:sz="4" w:space="0" w:color="auto"/>
              <w:right w:val="single" w:sz="4" w:space="0" w:color="auto"/>
            </w:tcBorders>
          </w:tcPr>
          <w:p w:rsidR="002A12BA" w:rsidRPr="00B92CAA" w:rsidRDefault="002A12BA" w:rsidP="00570B24">
            <w:pPr>
              <w:spacing w:after="0" w:line="240" w:lineRule="auto"/>
              <w:jc w:val="center"/>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6.</w:t>
            </w:r>
          </w:p>
        </w:tc>
        <w:tc>
          <w:tcPr>
            <w:tcW w:w="8417" w:type="dxa"/>
            <w:tcBorders>
              <w:top w:val="single" w:sz="4" w:space="0" w:color="auto"/>
              <w:left w:val="single" w:sz="4" w:space="0" w:color="auto"/>
              <w:bottom w:val="single" w:sz="4" w:space="0" w:color="auto"/>
              <w:right w:val="single" w:sz="4" w:space="0" w:color="auto"/>
            </w:tcBorders>
          </w:tcPr>
          <w:p w:rsidR="002A12BA" w:rsidRPr="00B92CAA" w:rsidRDefault="002A12BA" w:rsidP="00570B24">
            <w:pPr>
              <w:spacing w:after="0" w:line="240" w:lineRule="auto"/>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 xml:space="preserve">Знакомство обучающихся с правилами техники безопасности  </w:t>
            </w:r>
          </w:p>
        </w:tc>
        <w:tc>
          <w:tcPr>
            <w:tcW w:w="5900" w:type="dxa"/>
            <w:tcBorders>
              <w:top w:val="single" w:sz="4" w:space="0" w:color="auto"/>
              <w:left w:val="single" w:sz="4" w:space="0" w:color="auto"/>
              <w:bottom w:val="single" w:sz="4" w:space="0" w:color="auto"/>
              <w:right w:val="single" w:sz="4" w:space="0" w:color="auto"/>
            </w:tcBorders>
          </w:tcPr>
          <w:p w:rsidR="002A12BA" w:rsidRPr="00B92CAA" w:rsidRDefault="002A12BA" w:rsidP="00570B24">
            <w:pPr>
              <w:spacing w:after="0" w:line="240" w:lineRule="auto"/>
              <w:rPr>
                <w:rFonts w:ascii="Times New Roman" w:eastAsia="Times New Roman" w:hAnsi="Times New Roman" w:cs="Times New Roman"/>
                <w:sz w:val="24"/>
                <w:szCs w:val="24"/>
                <w:lang w:eastAsia="x-none"/>
              </w:rPr>
            </w:pPr>
            <w:r w:rsidRPr="00B92CAA">
              <w:rPr>
                <w:rFonts w:ascii="Times New Roman" w:eastAsia="Times New Roman" w:hAnsi="Times New Roman" w:cs="Times New Roman"/>
                <w:sz w:val="24"/>
                <w:szCs w:val="24"/>
                <w:lang w:val="x-none" w:eastAsia="x-none"/>
              </w:rPr>
              <w:t xml:space="preserve">Проведение инструктажей на  уроках химии, физики, физкультуры, технологии, </w:t>
            </w:r>
            <w:r w:rsidRPr="00B92CAA">
              <w:rPr>
                <w:rFonts w:ascii="Times New Roman" w:eastAsia="Times New Roman" w:hAnsi="Times New Roman" w:cs="Times New Roman"/>
                <w:sz w:val="24"/>
                <w:szCs w:val="24"/>
                <w:lang w:eastAsia="x-none"/>
              </w:rPr>
              <w:t xml:space="preserve">учебной практики, теоретических дисциплин; </w:t>
            </w:r>
            <w:r w:rsidRPr="00B92CAA">
              <w:rPr>
                <w:rFonts w:ascii="Times New Roman" w:eastAsia="Times New Roman" w:hAnsi="Times New Roman" w:cs="Times New Roman"/>
                <w:sz w:val="24"/>
                <w:szCs w:val="24"/>
                <w:lang w:val="x-none" w:eastAsia="x-none"/>
              </w:rPr>
              <w:t xml:space="preserve">1 раз в четверть </w:t>
            </w:r>
            <w:r w:rsidRPr="00B92CAA">
              <w:rPr>
                <w:rFonts w:ascii="Times New Roman" w:eastAsia="Times New Roman" w:hAnsi="Times New Roman" w:cs="Times New Roman"/>
                <w:sz w:val="24"/>
                <w:szCs w:val="24"/>
                <w:lang w:eastAsia="x-none"/>
              </w:rPr>
              <w:t xml:space="preserve">- </w:t>
            </w:r>
            <w:r w:rsidRPr="00B92CAA">
              <w:rPr>
                <w:rFonts w:ascii="Times New Roman" w:eastAsia="Times New Roman" w:hAnsi="Times New Roman" w:cs="Times New Roman"/>
                <w:sz w:val="24"/>
                <w:szCs w:val="24"/>
                <w:lang w:val="x-none" w:eastAsia="x-none"/>
              </w:rPr>
              <w:t>перед каникулами, перед проведением тренировочных эвакуаций</w:t>
            </w:r>
            <w:r w:rsidRPr="00B92CAA">
              <w:rPr>
                <w:rFonts w:ascii="Times New Roman" w:eastAsia="Times New Roman" w:hAnsi="Times New Roman" w:cs="Times New Roman"/>
                <w:sz w:val="24"/>
                <w:szCs w:val="24"/>
                <w:lang w:eastAsia="x-none"/>
              </w:rPr>
              <w:t>. 1 раз в квартал- повторный инструктаж, перед лабораторно- практическими работами- повторный инструктаж,  инструктаж на раб месте</w:t>
            </w:r>
            <w:r w:rsidR="00175FAA">
              <w:rPr>
                <w:rFonts w:ascii="Times New Roman" w:eastAsia="Times New Roman" w:hAnsi="Times New Roman" w:cs="Times New Roman"/>
                <w:sz w:val="24"/>
                <w:szCs w:val="24"/>
                <w:lang w:eastAsia="x-none"/>
              </w:rPr>
              <w:t xml:space="preserve"> </w:t>
            </w:r>
            <w:r w:rsidRPr="00B92CAA">
              <w:rPr>
                <w:rFonts w:ascii="Times New Roman" w:eastAsia="Times New Roman" w:hAnsi="Times New Roman" w:cs="Times New Roman"/>
                <w:sz w:val="24"/>
                <w:szCs w:val="24"/>
                <w:lang w:eastAsia="x-none"/>
              </w:rPr>
              <w:t xml:space="preserve">- в начале каждой учебной темы, целевой инструктаж- при выполнении </w:t>
            </w:r>
            <w:proofErr w:type="spellStart"/>
            <w:r w:rsidRPr="00B92CAA">
              <w:rPr>
                <w:rFonts w:ascii="Times New Roman" w:eastAsia="Times New Roman" w:hAnsi="Times New Roman" w:cs="Times New Roman"/>
                <w:sz w:val="24"/>
                <w:szCs w:val="24"/>
                <w:lang w:eastAsia="x-none"/>
              </w:rPr>
              <w:t>хозработ</w:t>
            </w:r>
            <w:proofErr w:type="spellEnd"/>
            <w:r w:rsidRPr="00B92CAA">
              <w:rPr>
                <w:rFonts w:ascii="Times New Roman" w:eastAsia="Times New Roman" w:hAnsi="Times New Roman" w:cs="Times New Roman"/>
                <w:sz w:val="24"/>
                <w:szCs w:val="24"/>
                <w:lang w:eastAsia="x-none"/>
              </w:rPr>
              <w:t xml:space="preserve"> , при выезде на экскурсию на транспорте.</w:t>
            </w:r>
          </w:p>
        </w:tc>
      </w:tr>
    </w:tbl>
    <w:p w:rsidR="002A12BA" w:rsidRPr="00B92CAA" w:rsidRDefault="002A12BA" w:rsidP="002A12BA">
      <w:pPr>
        <w:spacing w:after="0" w:line="240" w:lineRule="auto"/>
        <w:rPr>
          <w:rFonts w:ascii="Times New Roman" w:eastAsia="Times New Roman" w:hAnsi="Times New Roman" w:cs="Times New Roman"/>
          <w:b/>
          <w:sz w:val="24"/>
          <w:szCs w:val="24"/>
          <w:lang w:val="x-none" w:eastAsia="x-none"/>
        </w:rPr>
      </w:pPr>
    </w:p>
    <w:p w:rsidR="002A12BA" w:rsidRPr="00B92CAA" w:rsidRDefault="00707C9D" w:rsidP="00175FAA">
      <w:pPr>
        <w:spacing w:after="0" w:line="240" w:lineRule="auto"/>
        <w:ind w:firstLine="709"/>
        <w:jc w:val="both"/>
        <w:rPr>
          <w:rFonts w:ascii="Times New Roman" w:eastAsia="Times New Roman" w:hAnsi="Times New Roman" w:cs="Times New Roman"/>
          <w:b/>
          <w:sz w:val="24"/>
          <w:szCs w:val="24"/>
          <w:lang w:val="x-none" w:eastAsia="x-none"/>
        </w:rPr>
      </w:pPr>
      <w:r w:rsidRPr="00B92CAA">
        <w:rPr>
          <w:rFonts w:ascii="Times New Roman" w:eastAsia="Times New Roman" w:hAnsi="Times New Roman" w:cs="Times New Roman"/>
          <w:b/>
          <w:sz w:val="24"/>
          <w:szCs w:val="24"/>
          <w:lang w:eastAsia="x-none"/>
        </w:rPr>
        <w:t>3.3.5.</w:t>
      </w:r>
      <w:r w:rsidR="002A12BA" w:rsidRPr="00B92CAA">
        <w:rPr>
          <w:rFonts w:ascii="Times New Roman" w:eastAsia="Times New Roman" w:hAnsi="Times New Roman" w:cs="Times New Roman"/>
          <w:b/>
          <w:sz w:val="24"/>
          <w:szCs w:val="24"/>
          <w:lang w:val="x-none" w:eastAsia="x-none"/>
        </w:rPr>
        <w:t xml:space="preserve"> Достижения обучающихся</w:t>
      </w:r>
    </w:p>
    <w:p w:rsidR="002A12BA" w:rsidRPr="00B92CAA" w:rsidRDefault="002A12BA" w:rsidP="00175FAA">
      <w:pPr>
        <w:spacing w:after="0" w:line="240" w:lineRule="auto"/>
        <w:ind w:firstLine="709"/>
        <w:jc w:val="both"/>
        <w:rPr>
          <w:rFonts w:ascii="Times New Roman" w:eastAsia="Times New Roman" w:hAnsi="Times New Roman" w:cs="Times New Roman"/>
          <w:b/>
          <w:sz w:val="24"/>
          <w:szCs w:val="24"/>
          <w:lang w:val="x-none" w:eastAsia="x-none"/>
        </w:rPr>
      </w:pPr>
    </w:p>
    <w:p w:rsidR="002A12BA" w:rsidRPr="00B92CAA" w:rsidRDefault="002A12BA" w:rsidP="00175FAA">
      <w:pPr>
        <w:spacing w:after="0" w:line="240" w:lineRule="auto"/>
        <w:ind w:firstLine="709"/>
        <w:jc w:val="both"/>
        <w:rPr>
          <w:rFonts w:ascii="Times New Roman" w:eastAsia="Times New Roman" w:hAnsi="Times New Roman" w:cs="Times New Roman"/>
          <w:sz w:val="24"/>
          <w:szCs w:val="24"/>
          <w:lang w:eastAsia="ru-RU"/>
        </w:rPr>
      </w:pPr>
      <w:r w:rsidRPr="00B92CAA">
        <w:rPr>
          <w:rFonts w:ascii="Times New Roman" w:eastAsia="Times New Roman" w:hAnsi="Times New Roman" w:cs="Times New Roman"/>
          <w:b/>
          <w:sz w:val="24"/>
          <w:szCs w:val="24"/>
          <w:lang w:eastAsia="ru-RU"/>
        </w:rPr>
        <w:t xml:space="preserve">Сведения об участии обучающихся по общеобразовательным программам в фестивалях, смотрах, конкурсах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5387"/>
        <w:gridCol w:w="2268"/>
        <w:gridCol w:w="2268"/>
        <w:gridCol w:w="2410"/>
      </w:tblGrid>
      <w:tr w:rsidR="008249E8" w:rsidRPr="00B92CAA" w:rsidTr="00175FAA">
        <w:trPr>
          <w:cantSplit/>
          <w:trHeight w:val="1656"/>
        </w:trPr>
        <w:tc>
          <w:tcPr>
            <w:tcW w:w="2943" w:type="dxa"/>
            <w:tcBorders>
              <w:top w:val="single" w:sz="4" w:space="0" w:color="auto"/>
              <w:left w:val="single" w:sz="4" w:space="0" w:color="auto"/>
              <w:bottom w:val="single" w:sz="4" w:space="0" w:color="auto"/>
              <w:right w:val="single" w:sz="4" w:space="0" w:color="auto"/>
            </w:tcBorders>
            <w:vAlign w:val="center"/>
          </w:tcPr>
          <w:p w:rsidR="008249E8" w:rsidRPr="00B92CAA" w:rsidRDefault="008249E8" w:rsidP="00175FAA">
            <w:pPr>
              <w:keepNext/>
              <w:spacing w:after="0" w:line="240" w:lineRule="auto"/>
              <w:jc w:val="center"/>
              <w:outlineLvl w:val="4"/>
              <w:rPr>
                <w:rFonts w:ascii="Times New Roman" w:eastAsia="Times New Roman" w:hAnsi="Times New Roman" w:cs="Times New Roman"/>
                <w:b/>
                <w:sz w:val="24"/>
                <w:szCs w:val="24"/>
                <w:lang w:eastAsia="ru-RU"/>
              </w:rPr>
            </w:pPr>
            <w:r w:rsidRPr="00B92CAA">
              <w:rPr>
                <w:rFonts w:ascii="Times New Roman" w:eastAsia="Times New Roman" w:hAnsi="Times New Roman" w:cs="Times New Roman"/>
                <w:b/>
                <w:sz w:val="24"/>
                <w:szCs w:val="24"/>
                <w:lang w:eastAsia="ru-RU"/>
              </w:rPr>
              <w:lastRenderedPageBreak/>
              <w:t>Показатели участия  в фестивалях, конкурсах, смотрах и т.д.</w:t>
            </w:r>
          </w:p>
        </w:tc>
        <w:tc>
          <w:tcPr>
            <w:tcW w:w="5387" w:type="dxa"/>
            <w:tcBorders>
              <w:top w:val="single" w:sz="4" w:space="0" w:color="auto"/>
              <w:left w:val="single" w:sz="4" w:space="0" w:color="auto"/>
              <w:bottom w:val="single" w:sz="4" w:space="0" w:color="auto"/>
              <w:right w:val="single" w:sz="4" w:space="0" w:color="auto"/>
            </w:tcBorders>
            <w:vAlign w:val="center"/>
          </w:tcPr>
          <w:p w:rsidR="008249E8" w:rsidRPr="00B92CAA" w:rsidRDefault="008249E8" w:rsidP="00175FAA">
            <w:pPr>
              <w:keepNext/>
              <w:spacing w:after="0" w:line="240" w:lineRule="auto"/>
              <w:jc w:val="center"/>
              <w:outlineLvl w:val="4"/>
              <w:rPr>
                <w:rFonts w:ascii="Times New Roman" w:eastAsia="Times New Roman" w:hAnsi="Times New Roman" w:cs="Times New Roman"/>
                <w:b/>
                <w:sz w:val="24"/>
                <w:szCs w:val="24"/>
                <w:lang w:eastAsia="ru-RU"/>
              </w:rPr>
            </w:pPr>
            <w:r w:rsidRPr="00B92CAA">
              <w:rPr>
                <w:rFonts w:ascii="Times New Roman" w:eastAsia="Times New Roman" w:hAnsi="Times New Roman" w:cs="Times New Roman"/>
                <w:b/>
                <w:sz w:val="24"/>
                <w:szCs w:val="24"/>
                <w:lang w:eastAsia="ru-RU"/>
              </w:rPr>
              <w:t>Уровень фестиваля, конкурса, смотра (муниципальный, региональный, федеральный, международный)</w:t>
            </w:r>
          </w:p>
        </w:tc>
        <w:tc>
          <w:tcPr>
            <w:tcW w:w="2268" w:type="dxa"/>
            <w:tcBorders>
              <w:top w:val="single" w:sz="4" w:space="0" w:color="auto"/>
              <w:left w:val="single" w:sz="4" w:space="0" w:color="auto"/>
              <w:right w:val="single" w:sz="4" w:space="0" w:color="auto"/>
            </w:tcBorders>
            <w:vAlign w:val="center"/>
          </w:tcPr>
          <w:p w:rsidR="008249E8" w:rsidRDefault="008249E8" w:rsidP="00175FAA">
            <w:pPr>
              <w:keepNext/>
              <w:spacing w:after="0" w:line="240" w:lineRule="auto"/>
              <w:jc w:val="center"/>
              <w:outlineLvl w:val="4"/>
              <w:rPr>
                <w:rFonts w:ascii="Times New Roman" w:eastAsia="Times New Roman" w:hAnsi="Times New Roman" w:cs="Times New Roman"/>
                <w:b/>
                <w:sz w:val="24"/>
                <w:szCs w:val="24"/>
                <w:lang w:eastAsia="ru-RU"/>
              </w:rPr>
            </w:pPr>
          </w:p>
          <w:p w:rsidR="008249E8" w:rsidRPr="00B92CAA" w:rsidRDefault="008249E8" w:rsidP="00175FAA">
            <w:pPr>
              <w:keepNext/>
              <w:spacing w:after="0" w:line="240" w:lineRule="auto"/>
              <w:jc w:val="center"/>
              <w:outlineLvl w:val="4"/>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2017 год</w:t>
            </w:r>
          </w:p>
        </w:tc>
        <w:tc>
          <w:tcPr>
            <w:tcW w:w="2268" w:type="dxa"/>
            <w:tcBorders>
              <w:top w:val="single" w:sz="4" w:space="0" w:color="auto"/>
              <w:left w:val="single" w:sz="4" w:space="0" w:color="auto"/>
              <w:right w:val="single" w:sz="4" w:space="0" w:color="auto"/>
            </w:tcBorders>
            <w:vAlign w:val="center"/>
          </w:tcPr>
          <w:p w:rsidR="008249E8" w:rsidRPr="00B92CAA" w:rsidRDefault="008249E8" w:rsidP="00175FAA">
            <w:pPr>
              <w:keepNext/>
              <w:spacing w:after="0" w:line="240" w:lineRule="auto"/>
              <w:jc w:val="center"/>
              <w:outlineLvl w:val="4"/>
              <w:rPr>
                <w:rFonts w:ascii="Times New Roman" w:eastAsia="Times New Roman" w:hAnsi="Times New Roman" w:cs="Times New Roman"/>
                <w:b/>
                <w:sz w:val="24"/>
                <w:szCs w:val="24"/>
                <w:lang w:eastAsia="ru-RU"/>
              </w:rPr>
            </w:pPr>
          </w:p>
          <w:p w:rsidR="008249E8" w:rsidRPr="00B92CAA" w:rsidRDefault="008249E8" w:rsidP="00175FAA">
            <w:pPr>
              <w:keepNext/>
              <w:spacing w:after="0" w:line="240" w:lineRule="auto"/>
              <w:jc w:val="center"/>
              <w:outlineLvl w:val="4"/>
              <w:rPr>
                <w:rFonts w:ascii="Times New Roman" w:eastAsia="Times New Roman" w:hAnsi="Times New Roman" w:cs="Times New Roman"/>
                <w:b/>
                <w:sz w:val="24"/>
                <w:szCs w:val="24"/>
                <w:lang w:eastAsia="ru-RU"/>
              </w:rPr>
            </w:pPr>
            <w:r w:rsidRPr="00B92CAA">
              <w:rPr>
                <w:rFonts w:ascii="Times New Roman" w:eastAsia="Times New Roman" w:hAnsi="Times New Roman" w:cs="Times New Roman"/>
                <w:b/>
                <w:sz w:val="24"/>
                <w:szCs w:val="24"/>
                <w:lang w:eastAsia="ru-RU"/>
              </w:rPr>
              <w:t>2018 год</w:t>
            </w:r>
          </w:p>
        </w:tc>
        <w:tc>
          <w:tcPr>
            <w:tcW w:w="2410" w:type="dxa"/>
            <w:tcBorders>
              <w:top w:val="single" w:sz="4" w:space="0" w:color="auto"/>
              <w:left w:val="single" w:sz="4" w:space="0" w:color="auto"/>
              <w:right w:val="single" w:sz="4" w:space="0" w:color="auto"/>
            </w:tcBorders>
            <w:vAlign w:val="center"/>
          </w:tcPr>
          <w:p w:rsidR="008249E8" w:rsidRPr="00B92CAA" w:rsidRDefault="008249E8" w:rsidP="00175FAA">
            <w:pPr>
              <w:keepNext/>
              <w:spacing w:after="0" w:line="240" w:lineRule="auto"/>
              <w:jc w:val="center"/>
              <w:outlineLvl w:val="4"/>
              <w:rPr>
                <w:rFonts w:ascii="Times New Roman" w:eastAsia="Times New Roman" w:hAnsi="Times New Roman" w:cs="Times New Roman"/>
                <w:b/>
                <w:sz w:val="24"/>
                <w:szCs w:val="24"/>
                <w:lang w:eastAsia="ru-RU"/>
              </w:rPr>
            </w:pPr>
          </w:p>
          <w:p w:rsidR="008249E8" w:rsidRPr="00B92CAA" w:rsidRDefault="008249E8" w:rsidP="00175FAA">
            <w:pPr>
              <w:keepNext/>
              <w:spacing w:after="0" w:line="240" w:lineRule="auto"/>
              <w:jc w:val="center"/>
              <w:outlineLvl w:val="4"/>
              <w:rPr>
                <w:rFonts w:ascii="Times New Roman" w:eastAsia="Times New Roman" w:hAnsi="Times New Roman" w:cs="Times New Roman"/>
                <w:b/>
                <w:sz w:val="24"/>
                <w:szCs w:val="24"/>
                <w:lang w:eastAsia="ru-RU"/>
              </w:rPr>
            </w:pPr>
            <w:r w:rsidRPr="00B92CAA">
              <w:rPr>
                <w:rFonts w:ascii="Times New Roman" w:eastAsia="Times New Roman" w:hAnsi="Times New Roman" w:cs="Times New Roman"/>
                <w:b/>
                <w:sz w:val="24"/>
                <w:szCs w:val="24"/>
                <w:lang w:eastAsia="ru-RU"/>
              </w:rPr>
              <w:t>2019 год</w:t>
            </w:r>
          </w:p>
        </w:tc>
      </w:tr>
      <w:tr w:rsidR="008249E8" w:rsidRPr="00B92CAA" w:rsidTr="00175FAA">
        <w:trPr>
          <w:trHeight w:val="1030"/>
        </w:trPr>
        <w:tc>
          <w:tcPr>
            <w:tcW w:w="2943" w:type="dxa"/>
            <w:tcBorders>
              <w:top w:val="single" w:sz="4" w:space="0" w:color="auto"/>
              <w:left w:val="single" w:sz="4" w:space="0" w:color="auto"/>
              <w:bottom w:val="single" w:sz="4" w:space="0" w:color="auto"/>
              <w:right w:val="single" w:sz="4" w:space="0" w:color="auto"/>
            </w:tcBorders>
          </w:tcPr>
          <w:p w:rsidR="008249E8" w:rsidRPr="00B92CAA" w:rsidRDefault="008249E8" w:rsidP="00570B24">
            <w:pPr>
              <w:keepNext/>
              <w:spacing w:after="0" w:line="240" w:lineRule="auto"/>
              <w:jc w:val="center"/>
              <w:outlineLvl w:val="4"/>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 xml:space="preserve"> Обучающиеся –участники</w:t>
            </w:r>
          </w:p>
        </w:tc>
        <w:tc>
          <w:tcPr>
            <w:tcW w:w="5387" w:type="dxa"/>
            <w:tcBorders>
              <w:top w:val="single" w:sz="4" w:space="0" w:color="auto"/>
              <w:left w:val="single" w:sz="4" w:space="0" w:color="auto"/>
              <w:bottom w:val="single" w:sz="4" w:space="0" w:color="auto"/>
              <w:right w:val="single" w:sz="4" w:space="0" w:color="auto"/>
            </w:tcBorders>
          </w:tcPr>
          <w:p w:rsidR="008249E8" w:rsidRPr="00B92CAA" w:rsidRDefault="008249E8" w:rsidP="00570B24">
            <w:pPr>
              <w:keepNext/>
              <w:spacing w:after="0" w:line="240" w:lineRule="auto"/>
              <w:jc w:val="center"/>
              <w:outlineLvl w:val="4"/>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Муниципальный</w:t>
            </w:r>
          </w:p>
          <w:p w:rsidR="008249E8" w:rsidRPr="00B92CAA" w:rsidRDefault="008249E8" w:rsidP="00570B24">
            <w:pPr>
              <w:spacing w:after="0" w:line="240" w:lineRule="auto"/>
              <w:jc w:val="center"/>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Региональный</w:t>
            </w:r>
          </w:p>
          <w:p w:rsidR="008249E8" w:rsidRPr="00B92CAA" w:rsidRDefault="008249E8" w:rsidP="00570B24">
            <w:pPr>
              <w:spacing w:after="0" w:line="240" w:lineRule="auto"/>
              <w:jc w:val="center"/>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Федеральный</w:t>
            </w:r>
          </w:p>
          <w:p w:rsidR="008249E8" w:rsidRPr="00B92CAA" w:rsidRDefault="008249E8" w:rsidP="00570B24">
            <w:pPr>
              <w:spacing w:after="0" w:line="240" w:lineRule="auto"/>
              <w:jc w:val="center"/>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8249E8" w:rsidRPr="00E95C2D" w:rsidRDefault="008249E8" w:rsidP="001D7B7F">
            <w:pPr>
              <w:spacing w:after="0" w:line="240" w:lineRule="auto"/>
              <w:jc w:val="center"/>
              <w:rPr>
                <w:rFonts w:ascii="Times New Roman" w:eastAsia="Times New Roman" w:hAnsi="Times New Roman" w:cs="Times New Roman"/>
                <w:sz w:val="24"/>
                <w:szCs w:val="24"/>
                <w:lang w:eastAsia="ru-RU"/>
              </w:rPr>
            </w:pPr>
            <w:r w:rsidRPr="00E95C2D">
              <w:rPr>
                <w:rFonts w:ascii="Times New Roman" w:eastAsia="Times New Roman" w:hAnsi="Times New Roman" w:cs="Times New Roman"/>
                <w:sz w:val="24"/>
                <w:szCs w:val="24"/>
                <w:lang w:eastAsia="ru-RU"/>
              </w:rPr>
              <w:t>17</w:t>
            </w:r>
          </w:p>
          <w:p w:rsidR="008249E8" w:rsidRPr="00E95C2D" w:rsidRDefault="008249E8" w:rsidP="001D7B7F">
            <w:pPr>
              <w:spacing w:after="0" w:line="240" w:lineRule="auto"/>
              <w:jc w:val="center"/>
              <w:rPr>
                <w:rFonts w:ascii="Times New Roman" w:eastAsia="Times New Roman" w:hAnsi="Times New Roman" w:cs="Times New Roman"/>
                <w:sz w:val="24"/>
                <w:szCs w:val="24"/>
                <w:lang w:eastAsia="ru-RU"/>
              </w:rPr>
            </w:pPr>
            <w:r w:rsidRPr="00E95C2D">
              <w:rPr>
                <w:rFonts w:ascii="Times New Roman" w:eastAsia="Times New Roman" w:hAnsi="Times New Roman" w:cs="Times New Roman"/>
                <w:sz w:val="24"/>
                <w:szCs w:val="24"/>
                <w:lang w:eastAsia="ru-RU"/>
              </w:rPr>
              <w:t>34</w:t>
            </w:r>
          </w:p>
          <w:p w:rsidR="008249E8" w:rsidRPr="00E95C2D" w:rsidRDefault="008249E8" w:rsidP="001D7B7F">
            <w:pPr>
              <w:spacing w:after="0" w:line="240" w:lineRule="auto"/>
              <w:jc w:val="center"/>
              <w:rPr>
                <w:rFonts w:ascii="Times New Roman" w:eastAsia="Times New Roman" w:hAnsi="Times New Roman" w:cs="Times New Roman"/>
                <w:sz w:val="24"/>
                <w:szCs w:val="24"/>
                <w:lang w:eastAsia="ru-RU"/>
              </w:rPr>
            </w:pPr>
            <w:r w:rsidRPr="00E95C2D">
              <w:rPr>
                <w:rFonts w:ascii="Times New Roman" w:eastAsia="Times New Roman" w:hAnsi="Times New Roman" w:cs="Times New Roman"/>
                <w:sz w:val="24"/>
                <w:szCs w:val="24"/>
                <w:lang w:eastAsia="ru-RU"/>
              </w:rPr>
              <w:t>6</w:t>
            </w:r>
          </w:p>
        </w:tc>
        <w:tc>
          <w:tcPr>
            <w:tcW w:w="2268" w:type="dxa"/>
            <w:tcBorders>
              <w:top w:val="single" w:sz="4" w:space="0" w:color="auto"/>
              <w:left w:val="single" w:sz="4" w:space="0" w:color="auto"/>
              <w:bottom w:val="single" w:sz="4" w:space="0" w:color="auto"/>
              <w:right w:val="single" w:sz="4" w:space="0" w:color="auto"/>
            </w:tcBorders>
          </w:tcPr>
          <w:p w:rsidR="008249E8" w:rsidRPr="00B92CAA" w:rsidRDefault="008249E8" w:rsidP="001D7B7F">
            <w:pPr>
              <w:spacing w:after="0" w:line="240" w:lineRule="auto"/>
              <w:jc w:val="center"/>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47</w:t>
            </w:r>
          </w:p>
          <w:p w:rsidR="008249E8" w:rsidRPr="00B92CAA" w:rsidRDefault="008249E8" w:rsidP="001D7B7F">
            <w:pPr>
              <w:spacing w:after="0" w:line="240" w:lineRule="auto"/>
              <w:jc w:val="center"/>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33</w:t>
            </w:r>
          </w:p>
          <w:p w:rsidR="008249E8" w:rsidRPr="00B92CAA" w:rsidRDefault="008249E8" w:rsidP="001D7B7F">
            <w:pPr>
              <w:spacing w:after="0" w:line="240" w:lineRule="auto"/>
              <w:jc w:val="center"/>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24</w:t>
            </w:r>
          </w:p>
        </w:tc>
        <w:tc>
          <w:tcPr>
            <w:tcW w:w="2410" w:type="dxa"/>
            <w:tcBorders>
              <w:top w:val="single" w:sz="4" w:space="0" w:color="auto"/>
              <w:left w:val="single" w:sz="4" w:space="0" w:color="auto"/>
              <w:bottom w:val="single" w:sz="4" w:space="0" w:color="auto"/>
              <w:right w:val="single" w:sz="4" w:space="0" w:color="auto"/>
            </w:tcBorders>
          </w:tcPr>
          <w:p w:rsidR="008249E8" w:rsidRPr="00B92CAA" w:rsidRDefault="008249E8" w:rsidP="00570B24">
            <w:pPr>
              <w:spacing w:after="0" w:line="240" w:lineRule="auto"/>
              <w:jc w:val="center"/>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8</w:t>
            </w:r>
          </w:p>
          <w:p w:rsidR="008249E8" w:rsidRPr="00B92CAA" w:rsidRDefault="008249E8" w:rsidP="00570B24">
            <w:pPr>
              <w:spacing w:after="0" w:line="240" w:lineRule="auto"/>
              <w:jc w:val="center"/>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48</w:t>
            </w:r>
          </w:p>
          <w:p w:rsidR="008249E8" w:rsidRPr="00B92CAA" w:rsidRDefault="008249E8" w:rsidP="00570B24">
            <w:pPr>
              <w:spacing w:after="0" w:line="240" w:lineRule="auto"/>
              <w:jc w:val="center"/>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26</w:t>
            </w:r>
          </w:p>
        </w:tc>
      </w:tr>
      <w:tr w:rsidR="008249E8" w:rsidRPr="00B92CAA" w:rsidTr="00175FAA">
        <w:trPr>
          <w:trHeight w:val="839"/>
        </w:trPr>
        <w:tc>
          <w:tcPr>
            <w:tcW w:w="2943" w:type="dxa"/>
            <w:tcBorders>
              <w:top w:val="single" w:sz="4" w:space="0" w:color="auto"/>
              <w:left w:val="single" w:sz="4" w:space="0" w:color="auto"/>
              <w:bottom w:val="single" w:sz="4" w:space="0" w:color="auto"/>
              <w:right w:val="single" w:sz="4" w:space="0" w:color="auto"/>
            </w:tcBorders>
          </w:tcPr>
          <w:p w:rsidR="008249E8" w:rsidRPr="00B92CAA" w:rsidRDefault="008249E8" w:rsidP="00570B24">
            <w:pPr>
              <w:keepNext/>
              <w:spacing w:after="0" w:line="240" w:lineRule="auto"/>
              <w:jc w:val="center"/>
              <w:outlineLvl w:val="4"/>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 xml:space="preserve"> Обучающиеся –победители</w:t>
            </w:r>
          </w:p>
        </w:tc>
        <w:tc>
          <w:tcPr>
            <w:tcW w:w="5387" w:type="dxa"/>
            <w:tcBorders>
              <w:top w:val="single" w:sz="4" w:space="0" w:color="auto"/>
              <w:left w:val="single" w:sz="4" w:space="0" w:color="auto"/>
              <w:bottom w:val="single" w:sz="4" w:space="0" w:color="auto"/>
              <w:right w:val="single" w:sz="4" w:space="0" w:color="auto"/>
            </w:tcBorders>
          </w:tcPr>
          <w:p w:rsidR="008249E8" w:rsidRPr="00B92CAA" w:rsidRDefault="008249E8" w:rsidP="00570B24">
            <w:pPr>
              <w:keepNext/>
              <w:spacing w:after="0" w:line="240" w:lineRule="auto"/>
              <w:jc w:val="center"/>
              <w:outlineLvl w:val="4"/>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Муниципальный</w:t>
            </w:r>
          </w:p>
          <w:p w:rsidR="008249E8" w:rsidRPr="00B92CAA" w:rsidRDefault="008249E8" w:rsidP="00570B24">
            <w:pPr>
              <w:spacing w:after="0" w:line="240" w:lineRule="auto"/>
              <w:jc w:val="center"/>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Региональный</w:t>
            </w:r>
          </w:p>
          <w:p w:rsidR="008249E8" w:rsidRPr="00B92CAA" w:rsidRDefault="008249E8" w:rsidP="00570B24">
            <w:pPr>
              <w:keepNext/>
              <w:spacing w:after="0" w:line="240" w:lineRule="auto"/>
              <w:jc w:val="center"/>
              <w:outlineLvl w:val="4"/>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Федеральный</w:t>
            </w:r>
          </w:p>
        </w:tc>
        <w:tc>
          <w:tcPr>
            <w:tcW w:w="2268" w:type="dxa"/>
            <w:tcBorders>
              <w:top w:val="single" w:sz="4" w:space="0" w:color="auto"/>
              <w:left w:val="single" w:sz="4" w:space="0" w:color="auto"/>
              <w:bottom w:val="single" w:sz="4" w:space="0" w:color="auto"/>
              <w:right w:val="single" w:sz="4" w:space="0" w:color="auto"/>
            </w:tcBorders>
          </w:tcPr>
          <w:p w:rsidR="008249E8" w:rsidRPr="00E95C2D" w:rsidRDefault="008249E8" w:rsidP="001D7B7F">
            <w:pPr>
              <w:spacing w:after="0" w:line="240" w:lineRule="auto"/>
              <w:jc w:val="center"/>
              <w:rPr>
                <w:rFonts w:ascii="Times New Roman" w:eastAsia="Times New Roman" w:hAnsi="Times New Roman" w:cs="Times New Roman"/>
                <w:sz w:val="24"/>
                <w:szCs w:val="24"/>
                <w:lang w:eastAsia="ru-RU"/>
              </w:rPr>
            </w:pPr>
            <w:r w:rsidRPr="00E95C2D">
              <w:rPr>
                <w:rFonts w:ascii="Times New Roman" w:eastAsia="Times New Roman" w:hAnsi="Times New Roman" w:cs="Times New Roman"/>
                <w:sz w:val="24"/>
                <w:szCs w:val="24"/>
                <w:lang w:eastAsia="ru-RU"/>
              </w:rPr>
              <w:t>28</w:t>
            </w:r>
          </w:p>
          <w:p w:rsidR="008249E8" w:rsidRPr="00E95C2D" w:rsidRDefault="008249E8" w:rsidP="001D7B7F">
            <w:pPr>
              <w:spacing w:after="0" w:line="240" w:lineRule="auto"/>
              <w:jc w:val="center"/>
              <w:rPr>
                <w:rFonts w:ascii="Times New Roman" w:eastAsia="Times New Roman" w:hAnsi="Times New Roman" w:cs="Times New Roman"/>
                <w:sz w:val="24"/>
                <w:szCs w:val="24"/>
                <w:lang w:eastAsia="ru-RU"/>
              </w:rPr>
            </w:pPr>
            <w:r w:rsidRPr="00E95C2D">
              <w:rPr>
                <w:rFonts w:ascii="Times New Roman" w:eastAsia="Times New Roman" w:hAnsi="Times New Roman" w:cs="Times New Roman"/>
                <w:sz w:val="24"/>
                <w:szCs w:val="24"/>
                <w:lang w:eastAsia="ru-RU"/>
              </w:rPr>
              <w:t>22</w:t>
            </w:r>
          </w:p>
          <w:p w:rsidR="008249E8" w:rsidRPr="0092263F" w:rsidRDefault="008249E8" w:rsidP="001D7B7F">
            <w:pPr>
              <w:spacing w:after="0" w:line="240" w:lineRule="auto"/>
              <w:jc w:val="center"/>
              <w:rPr>
                <w:rFonts w:ascii="Times New Roman" w:eastAsia="Times New Roman" w:hAnsi="Times New Roman" w:cs="Times New Roman"/>
                <w:sz w:val="24"/>
                <w:szCs w:val="24"/>
                <w:lang w:eastAsia="ru-RU"/>
              </w:rPr>
            </w:pPr>
            <w:r w:rsidRPr="00E95C2D">
              <w:rPr>
                <w:rFonts w:ascii="Times New Roman" w:eastAsia="Times New Roman" w:hAnsi="Times New Roman" w:cs="Times New Roman"/>
                <w:sz w:val="24"/>
                <w:szCs w:val="24"/>
                <w:lang w:eastAsia="ru-RU"/>
              </w:rPr>
              <w:t>18</w:t>
            </w:r>
          </w:p>
        </w:tc>
        <w:tc>
          <w:tcPr>
            <w:tcW w:w="2268" w:type="dxa"/>
            <w:tcBorders>
              <w:top w:val="single" w:sz="4" w:space="0" w:color="auto"/>
              <w:left w:val="single" w:sz="4" w:space="0" w:color="auto"/>
              <w:bottom w:val="single" w:sz="4" w:space="0" w:color="auto"/>
              <w:right w:val="single" w:sz="4" w:space="0" w:color="auto"/>
            </w:tcBorders>
          </w:tcPr>
          <w:p w:rsidR="008249E8" w:rsidRPr="00B92CAA" w:rsidRDefault="008249E8" w:rsidP="001D7B7F">
            <w:pPr>
              <w:spacing w:after="0" w:line="240" w:lineRule="auto"/>
              <w:jc w:val="center"/>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39</w:t>
            </w:r>
          </w:p>
          <w:p w:rsidR="008249E8" w:rsidRPr="00B92CAA" w:rsidRDefault="008249E8" w:rsidP="001D7B7F">
            <w:pPr>
              <w:spacing w:after="0" w:line="240" w:lineRule="auto"/>
              <w:jc w:val="center"/>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19</w:t>
            </w:r>
          </w:p>
          <w:p w:rsidR="008249E8" w:rsidRPr="00B92CAA" w:rsidRDefault="008249E8" w:rsidP="001D7B7F">
            <w:pPr>
              <w:spacing w:after="0" w:line="240" w:lineRule="auto"/>
              <w:jc w:val="center"/>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24</w:t>
            </w:r>
          </w:p>
        </w:tc>
        <w:tc>
          <w:tcPr>
            <w:tcW w:w="2410" w:type="dxa"/>
            <w:tcBorders>
              <w:top w:val="single" w:sz="4" w:space="0" w:color="auto"/>
              <w:left w:val="single" w:sz="4" w:space="0" w:color="auto"/>
              <w:bottom w:val="single" w:sz="4" w:space="0" w:color="auto"/>
              <w:right w:val="single" w:sz="4" w:space="0" w:color="auto"/>
            </w:tcBorders>
          </w:tcPr>
          <w:p w:rsidR="008249E8" w:rsidRPr="00B92CAA" w:rsidRDefault="008249E8" w:rsidP="00570B24">
            <w:pPr>
              <w:spacing w:after="0" w:line="240" w:lineRule="auto"/>
              <w:jc w:val="center"/>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31</w:t>
            </w:r>
          </w:p>
          <w:p w:rsidR="008249E8" w:rsidRPr="00B92CAA" w:rsidRDefault="008249E8" w:rsidP="00570B24">
            <w:pPr>
              <w:spacing w:after="0" w:line="240" w:lineRule="auto"/>
              <w:jc w:val="center"/>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34</w:t>
            </w:r>
          </w:p>
          <w:p w:rsidR="008249E8" w:rsidRPr="00B92CAA" w:rsidRDefault="008249E8" w:rsidP="00570B24">
            <w:pPr>
              <w:spacing w:after="0" w:line="240" w:lineRule="auto"/>
              <w:jc w:val="center"/>
              <w:rPr>
                <w:rFonts w:ascii="Times New Roman" w:eastAsia="Times New Roman" w:hAnsi="Times New Roman" w:cs="Times New Roman"/>
                <w:sz w:val="24"/>
                <w:szCs w:val="24"/>
                <w:lang w:eastAsia="ru-RU"/>
              </w:rPr>
            </w:pPr>
            <w:r w:rsidRPr="00B92CAA">
              <w:rPr>
                <w:rFonts w:ascii="Times New Roman" w:eastAsia="Times New Roman" w:hAnsi="Times New Roman" w:cs="Times New Roman"/>
                <w:sz w:val="24"/>
                <w:szCs w:val="24"/>
                <w:lang w:eastAsia="ru-RU"/>
              </w:rPr>
              <w:t>20</w:t>
            </w:r>
          </w:p>
        </w:tc>
      </w:tr>
    </w:tbl>
    <w:p w:rsidR="002A12BA" w:rsidRPr="00B92CAA" w:rsidRDefault="002A12BA" w:rsidP="00175FAA">
      <w:pPr>
        <w:spacing w:after="0" w:line="240" w:lineRule="auto"/>
        <w:ind w:firstLine="709"/>
        <w:jc w:val="both"/>
        <w:rPr>
          <w:rFonts w:ascii="Times New Roman" w:eastAsia="Times New Roman" w:hAnsi="Times New Roman" w:cs="Times New Roman"/>
          <w:b/>
          <w:sz w:val="24"/>
          <w:szCs w:val="24"/>
          <w:lang w:eastAsia="ru-RU"/>
        </w:rPr>
      </w:pPr>
    </w:p>
    <w:p w:rsidR="002A12BA" w:rsidRPr="00B92CAA" w:rsidRDefault="00707C9D" w:rsidP="00175FAA">
      <w:pPr>
        <w:spacing w:after="0" w:line="240" w:lineRule="auto"/>
        <w:ind w:firstLine="709"/>
        <w:jc w:val="both"/>
        <w:rPr>
          <w:rFonts w:ascii="Times New Roman" w:eastAsia="Times New Roman" w:hAnsi="Times New Roman" w:cs="Times New Roman"/>
          <w:b/>
          <w:sz w:val="24"/>
          <w:szCs w:val="24"/>
          <w:lang w:eastAsia="ru-RU"/>
        </w:rPr>
      </w:pPr>
      <w:r w:rsidRPr="00B92CAA">
        <w:rPr>
          <w:rFonts w:ascii="Times New Roman" w:eastAsia="Times New Roman" w:hAnsi="Times New Roman" w:cs="Times New Roman"/>
          <w:b/>
          <w:sz w:val="24"/>
          <w:szCs w:val="24"/>
          <w:lang w:eastAsia="ru-RU"/>
        </w:rPr>
        <w:t>3.3</w:t>
      </w:r>
      <w:r w:rsidR="002A12BA" w:rsidRPr="00B92CAA">
        <w:rPr>
          <w:rFonts w:ascii="Times New Roman" w:eastAsia="Times New Roman" w:hAnsi="Times New Roman" w:cs="Times New Roman"/>
          <w:b/>
          <w:sz w:val="24"/>
          <w:szCs w:val="24"/>
          <w:lang w:eastAsia="ru-RU"/>
        </w:rPr>
        <w:t>.6.</w:t>
      </w:r>
      <w:r w:rsidR="00175FAA">
        <w:rPr>
          <w:rFonts w:ascii="Times New Roman" w:eastAsia="Times New Roman" w:hAnsi="Times New Roman" w:cs="Times New Roman"/>
          <w:b/>
          <w:sz w:val="24"/>
          <w:szCs w:val="24"/>
          <w:lang w:eastAsia="ru-RU"/>
        </w:rPr>
        <w:t xml:space="preserve"> </w:t>
      </w:r>
      <w:r w:rsidR="002A12BA" w:rsidRPr="00B92CAA">
        <w:rPr>
          <w:rFonts w:ascii="Times New Roman" w:eastAsia="Times New Roman" w:hAnsi="Times New Roman" w:cs="Times New Roman"/>
          <w:b/>
          <w:sz w:val="24"/>
          <w:szCs w:val="24"/>
          <w:lang w:eastAsia="ru-RU"/>
        </w:rPr>
        <w:t>Динамика реабилитационных мероприятий по планам воспитательной работы.</w:t>
      </w:r>
    </w:p>
    <w:p w:rsidR="002A12BA" w:rsidRPr="00B92CAA" w:rsidRDefault="002A12BA" w:rsidP="00175FAA">
      <w:pPr>
        <w:spacing w:after="0" w:line="240" w:lineRule="auto"/>
        <w:ind w:firstLine="709"/>
        <w:jc w:val="both"/>
        <w:rPr>
          <w:rFonts w:ascii="Times New Roman" w:eastAsia="Times New Roman" w:hAnsi="Times New Roman" w:cs="Times New Roman"/>
          <w:sz w:val="24"/>
          <w:szCs w:val="24"/>
          <w:lang w:eastAsia="ru-RU"/>
        </w:rPr>
      </w:pPr>
    </w:p>
    <w:tbl>
      <w:tblPr>
        <w:tblStyle w:val="a6"/>
        <w:tblW w:w="15168" w:type="dxa"/>
        <w:tblInd w:w="108" w:type="dxa"/>
        <w:tblLayout w:type="fixed"/>
        <w:tblLook w:val="04A0" w:firstRow="1" w:lastRow="0" w:firstColumn="1" w:lastColumn="0" w:noHBand="0" w:noVBand="1"/>
      </w:tblPr>
      <w:tblGrid>
        <w:gridCol w:w="6237"/>
        <w:gridCol w:w="2835"/>
        <w:gridCol w:w="3119"/>
        <w:gridCol w:w="2977"/>
      </w:tblGrid>
      <w:tr w:rsidR="002A12BA" w:rsidRPr="00B92CAA" w:rsidTr="00175FAA">
        <w:tc>
          <w:tcPr>
            <w:tcW w:w="6237" w:type="dxa"/>
          </w:tcPr>
          <w:p w:rsidR="002A12BA" w:rsidRPr="00B92CAA" w:rsidRDefault="002A12BA" w:rsidP="00175FAA">
            <w:pPr>
              <w:jc w:val="center"/>
              <w:rPr>
                <w:rFonts w:ascii="Times New Roman" w:hAnsi="Times New Roman" w:cs="Times New Roman"/>
                <w:b/>
                <w:sz w:val="24"/>
                <w:szCs w:val="24"/>
              </w:rPr>
            </w:pPr>
            <w:r w:rsidRPr="00B92CAA">
              <w:rPr>
                <w:rFonts w:ascii="Times New Roman" w:hAnsi="Times New Roman" w:cs="Times New Roman"/>
                <w:b/>
                <w:sz w:val="24"/>
                <w:szCs w:val="24"/>
              </w:rPr>
              <w:t>Направление деятельности</w:t>
            </w:r>
          </w:p>
        </w:tc>
        <w:tc>
          <w:tcPr>
            <w:tcW w:w="2835" w:type="dxa"/>
          </w:tcPr>
          <w:p w:rsidR="002A12BA" w:rsidRPr="00B92CAA" w:rsidRDefault="002A12BA" w:rsidP="00175FAA">
            <w:pPr>
              <w:jc w:val="center"/>
              <w:rPr>
                <w:rFonts w:ascii="Times New Roman" w:hAnsi="Times New Roman" w:cs="Times New Roman"/>
                <w:b/>
                <w:sz w:val="24"/>
                <w:szCs w:val="24"/>
              </w:rPr>
            </w:pPr>
            <w:r w:rsidRPr="00B92CAA">
              <w:rPr>
                <w:rFonts w:ascii="Times New Roman" w:hAnsi="Times New Roman" w:cs="Times New Roman"/>
                <w:b/>
                <w:sz w:val="24"/>
                <w:szCs w:val="24"/>
              </w:rPr>
              <w:t>2017</w:t>
            </w:r>
          </w:p>
        </w:tc>
        <w:tc>
          <w:tcPr>
            <w:tcW w:w="3119" w:type="dxa"/>
          </w:tcPr>
          <w:p w:rsidR="002A12BA" w:rsidRPr="00B92CAA" w:rsidRDefault="002A12BA" w:rsidP="00175FAA">
            <w:pPr>
              <w:jc w:val="center"/>
              <w:rPr>
                <w:rFonts w:ascii="Times New Roman" w:hAnsi="Times New Roman" w:cs="Times New Roman"/>
                <w:b/>
                <w:sz w:val="24"/>
                <w:szCs w:val="24"/>
              </w:rPr>
            </w:pPr>
            <w:r w:rsidRPr="00B92CAA">
              <w:rPr>
                <w:rFonts w:ascii="Times New Roman" w:hAnsi="Times New Roman" w:cs="Times New Roman"/>
                <w:b/>
                <w:sz w:val="24"/>
                <w:szCs w:val="24"/>
              </w:rPr>
              <w:t>2018</w:t>
            </w:r>
          </w:p>
        </w:tc>
        <w:tc>
          <w:tcPr>
            <w:tcW w:w="2977" w:type="dxa"/>
          </w:tcPr>
          <w:p w:rsidR="002A12BA" w:rsidRPr="00B92CAA" w:rsidRDefault="002A12BA" w:rsidP="00175FAA">
            <w:pPr>
              <w:jc w:val="center"/>
              <w:rPr>
                <w:rFonts w:ascii="Times New Roman" w:hAnsi="Times New Roman" w:cs="Times New Roman"/>
                <w:b/>
                <w:sz w:val="24"/>
                <w:szCs w:val="24"/>
              </w:rPr>
            </w:pPr>
            <w:r w:rsidRPr="00B92CAA">
              <w:rPr>
                <w:rFonts w:ascii="Times New Roman" w:hAnsi="Times New Roman" w:cs="Times New Roman"/>
                <w:b/>
                <w:sz w:val="24"/>
                <w:szCs w:val="24"/>
              </w:rPr>
              <w:t>2019</w:t>
            </w:r>
          </w:p>
        </w:tc>
      </w:tr>
      <w:tr w:rsidR="002A12BA" w:rsidRPr="00B92CAA" w:rsidTr="00175FAA">
        <w:tc>
          <w:tcPr>
            <w:tcW w:w="6237" w:type="dxa"/>
          </w:tcPr>
          <w:p w:rsidR="002A12BA" w:rsidRPr="00B92CAA" w:rsidRDefault="002A12BA" w:rsidP="00570B24">
            <w:pPr>
              <w:rPr>
                <w:rFonts w:ascii="Times New Roman" w:hAnsi="Times New Roman" w:cs="Times New Roman"/>
                <w:sz w:val="24"/>
                <w:szCs w:val="24"/>
              </w:rPr>
            </w:pPr>
            <w:r w:rsidRPr="00B92CAA">
              <w:rPr>
                <w:rFonts w:ascii="Times New Roman" w:hAnsi="Times New Roman" w:cs="Times New Roman"/>
                <w:sz w:val="24"/>
                <w:szCs w:val="24"/>
              </w:rPr>
              <w:t>Гражданско-патриотическое направление деятельности</w:t>
            </w:r>
          </w:p>
        </w:tc>
        <w:tc>
          <w:tcPr>
            <w:tcW w:w="2835" w:type="dxa"/>
          </w:tcPr>
          <w:p w:rsidR="002A12BA" w:rsidRPr="00B92CAA" w:rsidRDefault="002A12BA" w:rsidP="00175FAA">
            <w:pPr>
              <w:jc w:val="center"/>
              <w:rPr>
                <w:rFonts w:ascii="Times New Roman" w:hAnsi="Times New Roman" w:cs="Times New Roman"/>
                <w:sz w:val="24"/>
                <w:szCs w:val="24"/>
              </w:rPr>
            </w:pPr>
            <w:r w:rsidRPr="00B92CAA">
              <w:rPr>
                <w:rFonts w:ascii="Times New Roman" w:hAnsi="Times New Roman" w:cs="Times New Roman"/>
                <w:sz w:val="24"/>
                <w:szCs w:val="24"/>
              </w:rPr>
              <w:t>40</w:t>
            </w:r>
          </w:p>
        </w:tc>
        <w:tc>
          <w:tcPr>
            <w:tcW w:w="3119" w:type="dxa"/>
          </w:tcPr>
          <w:p w:rsidR="002A12BA" w:rsidRPr="00B92CAA" w:rsidRDefault="002A12BA" w:rsidP="00175FAA">
            <w:pPr>
              <w:jc w:val="center"/>
              <w:rPr>
                <w:rFonts w:ascii="Times New Roman" w:hAnsi="Times New Roman" w:cs="Times New Roman"/>
                <w:sz w:val="24"/>
                <w:szCs w:val="24"/>
              </w:rPr>
            </w:pPr>
            <w:r w:rsidRPr="00B92CAA">
              <w:rPr>
                <w:rFonts w:ascii="Times New Roman" w:hAnsi="Times New Roman" w:cs="Times New Roman"/>
                <w:sz w:val="24"/>
                <w:szCs w:val="24"/>
              </w:rPr>
              <w:t>41</w:t>
            </w:r>
          </w:p>
        </w:tc>
        <w:tc>
          <w:tcPr>
            <w:tcW w:w="2977" w:type="dxa"/>
          </w:tcPr>
          <w:p w:rsidR="002A12BA" w:rsidRPr="00B92CAA" w:rsidRDefault="002A12BA" w:rsidP="00175FAA">
            <w:pPr>
              <w:jc w:val="center"/>
              <w:rPr>
                <w:rFonts w:ascii="Times New Roman" w:hAnsi="Times New Roman" w:cs="Times New Roman"/>
                <w:sz w:val="24"/>
                <w:szCs w:val="24"/>
              </w:rPr>
            </w:pPr>
            <w:r w:rsidRPr="00B92CAA">
              <w:rPr>
                <w:rFonts w:ascii="Times New Roman" w:hAnsi="Times New Roman" w:cs="Times New Roman"/>
                <w:sz w:val="24"/>
                <w:szCs w:val="24"/>
              </w:rPr>
              <w:t>39</w:t>
            </w:r>
          </w:p>
        </w:tc>
      </w:tr>
      <w:tr w:rsidR="002A12BA" w:rsidRPr="00B92CAA" w:rsidTr="00175FAA">
        <w:tc>
          <w:tcPr>
            <w:tcW w:w="6237" w:type="dxa"/>
          </w:tcPr>
          <w:p w:rsidR="002A12BA" w:rsidRPr="00B92CAA" w:rsidRDefault="002A12BA" w:rsidP="00570B24">
            <w:pPr>
              <w:rPr>
                <w:rFonts w:ascii="Times New Roman" w:hAnsi="Times New Roman" w:cs="Times New Roman"/>
                <w:sz w:val="24"/>
                <w:szCs w:val="24"/>
              </w:rPr>
            </w:pPr>
            <w:r w:rsidRPr="00B92CAA">
              <w:rPr>
                <w:rFonts w:ascii="Times New Roman" w:hAnsi="Times New Roman" w:cs="Times New Roman"/>
                <w:sz w:val="24"/>
                <w:szCs w:val="24"/>
              </w:rPr>
              <w:t>Профессионально-трудовое направление внеклассной (внеурочной) деятельности</w:t>
            </w:r>
          </w:p>
        </w:tc>
        <w:tc>
          <w:tcPr>
            <w:tcW w:w="2835" w:type="dxa"/>
          </w:tcPr>
          <w:p w:rsidR="002A12BA" w:rsidRPr="00B92CAA" w:rsidRDefault="002A12BA" w:rsidP="00175FAA">
            <w:pPr>
              <w:jc w:val="center"/>
              <w:rPr>
                <w:rFonts w:ascii="Times New Roman" w:hAnsi="Times New Roman" w:cs="Times New Roman"/>
                <w:sz w:val="24"/>
                <w:szCs w:val="24"/>
              </w:rPr>
            </w:pPr>
            <w:r w:rsidRPr="00B92CAA">
              <w:rPr>
                <w:rFonts w:ascii="Times New Roman" w:hAnsi="Times New Roman" w:cs="Times New Roman"/>
                <w:sz w:val="24"/>
                <w:szCs w:val="24"/>
              </w:rPr>
              <w:t>44</w:t>
            </w:r>
          </w:p>
        </w:tc>
        <w:tc>
          <w:tcPr>
            <w:tcW w:w="3119" w:type="dxa"/>
          </w:tcPr>
          <w:p w:rsidR="002A12BA" w:rsidRPr="00B92CAA" w:rsidRDefault="002A12BA" w:rsidP="00175FAA">
            <w:pPr>
              <w:jc w:val="center"/>
              <w:rPr>
                <w:rFonts w:ascii="Times New Roman" w:hAnsi="Times New Roman" w:cs="Times New Roman"/>
                <w:sz w:val="24"/>
                <w:szCs w:val="24"/>
              </w:rPr>
            </w:pPr>
            <w:r w:rsidRPr="00B92CAA">
              <w:rPr>
                <w:rFonts w:ascii="Times New Roman" w:hAnsi="Times New Roman" w:cs="Times New Roman"/>
                <w:sz w:val="24"/>
                <w:szCs w:val="24"/>
              </w:rPr>
              <w:t>29</w:t>
            </w:r>
          </w:p>
        </w:tc>
        <w:tc>
          <w:tcPr>
            <w:tcW w:w="2977" w:type="dxa"/>
          </w:tcPr>
          <w:p w:rsidR="002A12BA" w:rsidRPr="00B92CAA" w:rsidRDefault="002A12BA" w:rsidP="00175FAA">
            <w:pPr>
              <w:jc w:val="center"/>
              <w:rPr>
                <w:rFonts w:ascii="Times New Roman" w:hAnsi="Times New Roman" w:cs="Times New Roman"/>
                <w:sz w:val="24"/>
                <w:szCs w:val="24"/>
              </w:rPr>
            </w:pPr>
            <w:r w:rsidRPr="00B92CAA">
              <w:rPr>
                <w:rFonts w:ascii="Times New Roman" w:hAnsi="Times New Roman" w:cs="Times New Roman"/>
                <w:sz w:val="24"/>
                <w:szCs w:val="24"/>
              </w:rPr>
              <w:t>21</w:t>
            </w:r>
          </w:p>
        </w:tc>
      </w:tr>
      <w:tr w:rsidR="002A12BA" w:rsidRPr="00B92CAA" w:rsidTr="00175FAA">
        <w:tc>
          <w:tcPr>
            <w:tcW w:w="6237" w:type="dxa"/>
          </w:tcPr>
          <w:p w:rsidR="002A12BA" w:rsidRPr="00B92CAA" w:rsidRDefault="002A12BA" w:rsidP="00570B24">
            <w:pPr>
              <w:rPr>
                <w:rFonts w:ascii="Times New Roman" w:hAnsi="Times New Roman" w:cs="Times New Roman"/>
                <w:sz w:val="24"/>
                <w:szCs w:val="24"/>
              </w:rPr>
            </w:pPr>
            <w:r w:rsidRPr="00B92CAA">
              <w:rPr>
                <w:rFonts w:ascii="Times New Roman" w:hAnsi="Times New Roman" w:cs="Times New Roman"/>
                <w:sz w:val="24"/>
                <w:szCs w:val="24"/>
              </w:rPr>
              <w:t>Духовно-нравственное направление воспитательной деятельности</w:t>
            </w:r>
          </w:p>
        </w:tc>
        <w:tc>
          <w:tcPr>
            <w:tcW w:w="2835" w:type="dxa"/>
          </w:tcPr>
          <w:p w:rsidR="002A12BA" w:rsidRPr="00B92CAA" w:rsidRDefault="002A12BA" w:rsidP="00175FAA">
            <w:pPr>
              <w:jc w:val="center"/>
              <w:rPr>
                <w:rFonts w:ascii="Times New Roman" w:hAnsi="Times New Roman" w:cs="Times New Roman"/>
                <w:sz w:val="24"/>
                <w:szCs w:val="24"/>
              </w:rPr>
            </w:pPr>
            <w:r w:rsidRPr="00B92CAA">
              <w:rPr>
                <w:rFonts w:ascii="Times New Roman" w:hAnsi="Times New Roman" w:cs="Times New Roman"/>
                <w:sz w:val="24"/>
                <w:szCs w:val="24"/>
              </w:rPr>
              <w:t>38</w:t>
            </w:r>
          </w:p>
        </w:tc>
        <w:tc>
          <w:tcPr>
            <w:tcW w:w="3119" w:type="dxa"/>
          </w:tcPr>
          <w:p w:rsidR="002A12BA" w:rsidRPr="00B92CAA" w:rsidRDefault="002A12BA" w:rsidP="00175FAA">
            <w:pPr>
              <w:jc w:val="center"/>
              <w:rPr>
                <w:rFonts w:ascii="Times New Roman" w:hAnsi="Times New Roman" w:cs="Times New Roman"/>
                <w:sz w:val="24"/>
                <w:szCs w:val="24"/>
              </w:rPr>
            </w:pPr>
            <w:r w:rsidRPr="00B92CAA">
              <w:rPr>
                <w:rFonts w:ascii="Times New Roman" w:hAnsi="Times New Roman" w:cs="Times New Roman"/>
                <w:sz w:val="24"/>
                <w:szCs w:val="24"/>
              </w:rPr>
              <w:t>32</w:t>
            </w:r>
          </w:p>
        </w:tc>
        <w:tc>
          <w:tcPr>
            <w:tcW w:w="2977" w:type="dxa"/>
          </w:tcPr>
          <w:p w:rsidR="002A12BA" w:rsidRPr="00B92CAA" w:rsidRDefault="002A12BA" w:rsidP="00175FAA">
            <w:pPr>
              <w:jc w:val="center"/>
              <w:rPr>
                <w:rFonts w:ascii="Times New Roman" w:hAnsi="Times New Roman" w:cs="Times New Roman"/>
                <w:sz w:val="24"/>
                <w:szCs w:val="24"/>
              </w:rPr>
            </w:pPr>
            <w:r w:rsidRPr="00B92CAA">
              <w:rPr>
                <w:rFonts w:ascii="Times New Roman" w:hAnsi="Times New Roman" w:cs="Times New Roman"/>
                <w:sz w:val="24"/>
                <w:szCs w:val="24"/>
              </w:rPr>
              <w:t>34</w:t>
            </w:r>
          </w:p>
        </w:tc>
      </w:tr>
      <w:tr w:rsidR="002A12BA" w:rsidRPr="00B92CAA" w:rsidTr="00175FAA">
        <w:tc>
          <w:tcPr>
            <w:tcW w:w="6237" w:type="dxa"/>
          </w:tcPr>
          <w:p w:rsidR="002A12BA" w:rsidRPr="00B92CAA" w:rsidRDefault="002A12BA" w:rsidP="00570B24">
            <w:pPr>
              <w:rPr>
                <w:rFonts w:ascii="Times New Roman" w:hAnsi="Times New Roman" w:cs="Times New Roman"/>
                <w:sz w:val="24"/>
                <w:szCs w:val="24"/>
              </w:rPr>
            </w:pPr>
            <w:r w:rsidRPr="00B92CAA">
              <w:rPr>
                <w:rFonts w:ascii="Times New Roman" w:hAnsi="Times New Roman" w:cs="Times New Roman"/>
                <w:sz w:val="24"/>
                <w:szCs w:val="24"/>
              </w:rPr>
              <w:t xml:space="preserve">Спортивно-оздоровительное направление </w:t>
            </w:r>
          </w:p>
        </w:tc>
        <w:tc>
          <w:tcPr>
            <w:tcW w:w="2835" w:type="dxa"/>
          </w:tcPr>
          <w:p w:rsidR="002A12BA" w:rsidRPr="00B92CAA" w:rsidRDefault="002A12BA" w:rsidP="00175FAA">
            <w:pPr>
              <w:jc w:val="center"/>
              <w:rPr>
                <w:rFonts w:ascii="Times New Roman" w:hAnsi="Times New Roman" w:cs="Times New Roman"/>
                <w:sz w:val="24"/>
                <w:szCs w:val="24"/>
              </w:rPr>
            </w:pPr>
            <w:r w:rsidRPr="00B92CAA">
              <w:rPr>
                <w:rFonts w:ascii="Times New Roman" w:hAnsi="Times New Roman" w:cs="Times New Roman"/>
                <w:sz w:val="24"/>
                <w:szCs w:val="24"/>
              </w:rPr>
              <w:t>82</w:t>
            </w:r>
          </w:p>
        </w:tc>
        <w:tc>
          <w:tcPr>
            <w:tcW w:w="3119" w:type="dxa"/>
          </w:tcPr>
          <w:p w:rsidR="002A12BA" w:rsidRPr="00B92CAA" w:rsidRDefault="002A12BA" w:rsidP="00175FAA">
            <w:pPr>
              <w:jc w:val="center"/>
              <w:rPr>
                <w:rFonts w:ascii="Times New Roman" w:hAnsi="Times New Roman" w:cs="Times New Roman"/>
                <w:sz w:val="24"/>
                <w:szCs w:val="24"/>
              </w:rPr>
            </w:pPr>
            <w:r w:rsidRPr="00B92CAA">
              <w:rPr>
                <w:rFonts w:ascii="Times New Roman" w:hAnsi="Times New Roman" w:cs="Times New Roman"/>
                <w:sz w:val="24"/>
                <w:szCs w:val="24"/>
              </w:rPr>
              <w:t>34</w:t>
            </w:r>
          </w:p>
        </w:tc>
        <w:tc>
          <w:tcPr>
            <w:tcW w:w="2977" w:type="dxa"/>
          </w:tcPr>
          <w:p w:rsidR="002A12BA" w:rsidRPr="00B92CAA" w:rsidRDefault="002A12BA" w:rsidP="00175FAA">
            <w:pPr>
              <w:jc w:val="center"/>
              <w:rPr>
                <w:rFonts w:ascii="Times New Roman" w:hAnsi="Times New Roman" w:cs="Times New Roman"/>
                <w:sz w:val="24"/>
                <w:szCs w:val="24"/>
              </w:rPr>
            </w:pPr>
            <w:r w:rsidRPr="00B92CAA">
              <w:rPr>
                <w:rFonts w:ascii="Times New Roman" w:hAnsi="Times New Roman" w:cs="Times New Roman"/>
                <w:sz w:val="24"/>
                <w:szCs w:val="24"/>
              </w:rPr>
              <w:t>39</w:t>
            </w:r>
          </w:p>
        </w:tc>
      </w:tr>
      <w:tr w:rsidR="002A12BA" w:rsidRPr="00B92CAA" w:rsidTr="00175FAA">
        <w:tc>
          <w:tcPr>
            <w:tcW w:w="6237" w:type="dxa"/>
          </w:tcPr>
          <w:p w:rsidR="002A12BA" w:rsidRPr="00B92CAA" w:rsidRDefault="002A12BA" w:rsidP="00570B24">
            <w:pPr>
              <w:rPr>
                <w:rFonts w:ascii="Times New Roman" w:hAnsi="Times New Roman" w:cs="Times New Roman"/>
                <w:sz w:val="24"/>
                <w:szCs w:val="24"/>
              </w:rPr>
            </w:pPr>
            <w:r w:rsidRPr="00B92CAA">
              <w:rPr>
                <w:rFonts w:ascii="Times New Roman" w:hAnsi="Times New Roman" w:cs="Times New Roman"/>
                <w:sz w:val="24"/>
                <w:szCs w:val="24"/>
              </w:rPr>
              <w:t>Общекультурное</w:t>
            </w:r>
          </w:p>
        </w:tc>
        <w:tc>
          <w:tcPr>
            <w:tcW w:w="2835" w:type="dxa"/>
          </w:tcPr>
          <w:p w:rsidR="002A12BA" w:rsidRPr="00B92CAA" w:rsidRDefault="002A12BA" w:rsidP="00175FAA">
            <w:pPr>
              <w:jc w:val="center"/>
              <w:rPr>
                <w:rFonts w:ascii="Times New Roman" w:hAnsi="Times New Roman" w:cs="Times New Roman"/>
                <w:sz w:val="24"/>
                <w:szCs w:val="24"/>
              </w:rPr>
            </w:pPr>
            <w:r w:rsidRPr="00B92CAA">
              <w:rPr>
                <w:rFonts w:ascii="Times New Roman" w:hAnsi="Times New Roman" w:cs="Times New Roman"/>
                <w:sz w:val="24"/>
                <w:szCs w:val="24"/>
              </w:rPr>
              <w:t>39</w:t>
            </w:r>
          </w:p>
        </w:tc>
        <w:tc>
          <w:tcPr>
            <w:tcW w:w="3119" w:type="dxa"/>
          </w:tcPr>
          <w:p w:rsidR="002A12BA" w:rsidRPr="00B92CAA" w:rsidRDefault="002A12BA" w:rsidP="00175FAA">
            <w:pPr>
              <w:jc w:val="center"/>
              <w:rPr>
                <w:rFonts w:ascii="Times New Roman" w:hAnsi="Times New Roman" w:cs="Times New Roman"/>
                <w:sz w:val="24"/>
                <w:szCs w:val="24"/>
              </w:rPr>
            </w:pPr>
            <w:r w:rsidRPr="00B92CAA">
              <w:rPr>
                <w:rFonts w:ascii="Times New Roman" w:hAnsi="Times New Roman" w:cs="Times New Roman"/>
                <w:sz w:val="24"/>
                <w:szCs w:val="24"/>
              </w:rPr>
              <w:t>30</w:t>
            </w:r>
          </w:p>
        </w:tc>
        <w:tc>
          <w:tcPr>
            <w:tcW w:w="2977" w:type="dxa"/>
          </w:tcPr>
          <w:p w:rsidR="002A12BA" w:rsidRPr="00B92CAA" w:rsidRDefault="002A12BA" w:rsidP="00175FAA">
            <w:pPr>
              <w:jc w:val="center"/>
              <w:rPr>
                <w:rFonts w:ascii="Times New Roman" w:hAnsi="Times New Roman" w:cs="Times New Roman"/>
                <w:sz w:val="24"/>
                <w:szCs w:val="24"/>
              </w:rPr>
            </w:pPr>
            <w:r w:rsidRPr="00B92CAA">
              <w:rPr>
                <w:rFonts w:ascii="Times New Roman" w:hAnsi="Times New Roman" w:cs="Times New Roman"/>
                <w:sz w:val="24"/>
                <w:szCs w:val="24"/>
              </w:rPr>
              <w:t>27</w:t>
            </w:r>
          </w:p>
        </w:tc>
      </w:tr>
      <w:tr w:rsidR="002A12BA" w:rsidRPr="00B92CAA" w:rsidTr="00175FAA">
        <w:tc>
          <w:tcPr>
            <w:tcW w:w="6237" w:type="dxa"/>
          </w:tcPr>
          <w:p w:rsidR="002A12BA" w:rsidRPr="00B92CAA" w:rsidRDefault="002A12BA" w:rsidP="00570B24">
            <w:pPr>
              <w:rPr>
                <w:rFonts w:ascii="Times New Roman" w:hAnsi="Times New Roman" w:cs="Times New Roman"/>
                <w:sz w:val="24"/>
                <w:szCs w:val="24"/>
              </w:rPr>
            </w:pPr>
            <w:proofErr w:type="spellStart"/>
            <w:r w:rsidRPr="00B92CAA">
              <w:rPr>
                <w:rFonts w:ascii="Times New Roman" w:hAnsi="Times New Roman" w:cs="Times New Roman"/>
                <w:sz w:val="24"/>
                <w:szCs w:val="24"/>
              </w:rPr>
              <w:t>Общеинтеллектуальное</w:t>
            </w:r>
            <w:proofErr w:type="spellEnd"/>
          </w:p>
        </w:tc>
        <w:tc>
          <w:tcPr>
            <w:tcW w:w="2835" w:type="dxa"/>
          </w:tcPr>
          <w:p w:rsidR="002A12BA" w:rsidRPr="00B92CAA" w:rsidRDefault="002A12BA" w:rsidP="00175FAA">
            <w:pPr>
              <w:jc w:val="center"/>
              <w:rPr>
                <w:rFonts w:ascii="Times New Roman" w:hAnsi="Times New Roman" w:cs="Times New Roman"/>
                <w:sz w:val="24"/>
                <w:szCs w:val="24"/>
              </w:rPr>
            </w:pPr>
            <w:r w:rsidRPr="00B92CAA">
              <w:rPr>
                <w:rFonts w:ascii="Times New Roman" w:hAnsi="Times New Roman" w:cs="Times New Roman"/>
                <w:sz w:val="24"/>
                <w:szCs w:val="24"/>
              </w:rPr>
              <w:t>45</w:t>
            </w:r>
          </w:p>
        </w:tc>
        <w:tc>
          <w:tcPr>
            <w:tcW w:w="3119" w:type="dxa"/>
          </w:tcPr>
          <w:p w:rsidR="002A12BA" w:rsidRPr="00B92CAA" w:rsidRDefault="002A12BA" w:rsidP="00175FAA">
            <w:pPr>
              <w:jc w:val="center"/>
              <w:rPr>
                <w:rFonts w:ascii="Times New Roman" w:hAnsi="Times New Roman" w:cs="Times New Roman"/>
                <w:sz w:val="24"/>
                <w:szCs w:val="24"/>
              </w:rPr>
            </w:pPr>
            <w:r w:rsidRPr="00B92CAA">
              <w:rPr>
                <w:rFonts w:ascii="Times New Roman" w:hAnsi="Times New Roman" w:cs="Times New Roman"/>
                <w:sz w:val="24"/>
                <w:szCs w:val="24"/>
              </w:rPr>
              <w:t>21</w:t>
            </w:r>
          </w:p>
        </w:tc>
        <w:tc>
          <w:tcPr>
            <w:tcW w:w="2977" w:type="dxa"/>
          </w:tcPr>
          <w:p w:rsidR="002A12BA" w:rsidRPr="00B92CAA" w:rsidRDefault="002A12BA" w:rsidP="00175FAA">
            <w:pPr>
              <w:jc w:val="center"/>
              <w:rPr>
                <w:rFonts w:ascii="Times New Roman" w:hAnsi="Times New Roman" w:cs="Times New Roman"/>
                <w:sz w:val="24"/>
                <w:szCs w:val="24"/>
              </w:rPr>
            </w:pPr>
            <w:r w:rsidRPr="00B92CAA">
              <w:rPr>
                <w:rFonts w:ascii="Times New Roman" w:hAnsi="Times New Roman" w:cs="Times New Roman"/>
                <w:sz w:val="24"/>
                <w:szCs w:val="24"/>
              </w:rPr>
              <w:t>19</w:t>
            </w:r>
          </w:p>
        </w:tc>
      </w:tr>
      <w:tr w:rsidR="002A12BA" w:rsidRPr="00B92CAA" w:rsidTr="00175FAA">
        <w:tc>
          <w:tcPr>
            <w:tcW w:w="6237" w:type="dxa"/>
          </w:tcPr>
          <w:p w:rsidR="002A12BA" w:rsidRPr="00B92CAA" w:rsidRDefault="002A12BA" w:rsidP="00570B24">
            <w:pPr>
              <w:rPr>
                <w:rFonts w:ascii="Times New Roman" w:hAnsi="Times New Roman" w:cs="Times New Roman"/>
                <w:sz w:val="24"/>
                <w:szCs w:val="24"/>
              </w:rPr>
            </w:pPr>
            <w:r w:rsidRPr="00B92CAA">
              <w:rPr>
                <w:rFonts w:ascii="Times New Roman" w:hAnsi="Times New Roman" w:cs="Times New Roman"/>
                <w:sz w:val="24"/>
                <w:szCs w:val="24"/>
              </w:rPr>
              <w:t>Социальное</w:t>
            </w:r>
          </w:p>
        </w:tc>
        <w:tc>
          <w:tcPr>
            <w:tcW w:w="2835" w:type="dxa"/>
          </w:tcPr>
          <w:p w:rsidR="002A12BA" w:rsidRPr="00B92CAA" w:rsidRDefault="002A12BA" w:rsidP="00175FAA">
            <w:pPr>
              <w:jc w:val="center"/>
              <w:rPr>
                <w:rFonts w:ascii="Times New Roman" w:hAnsi="Times New Roman" w:cs="Times New Roman"/>
                <w:sz w:val="24"/>
                <w:szCs w:val="24"/>
              </w:rPr>
            </w:pPr>
            <w:r w:rsidRPr="00B92CAA">
              <w:rPr>
                <w:rFonts w:ascii="Times New Roman" w:hAnsi="Times New Roman" w:cs="Times New Roman"/>
                <w:sz w:val="24"/>
                <w:szCs w:val="24"/>
              </w:rPr>
              <w:t>30</w:t>
            </w:r>
          </w:p>
        </w:tc>
        <w:tc>
          <w:tcPr>
            <w:tcW w:w="3119" w:type="dxa"/>
          </w:tcPr>
          <w:p w:rsidR="002A12BA" w:rsidRPr="00B92CAA" w:rsidRDefault="002A12BA" w:rsidP="00175FAA">
            <w:pPr>
              <w:jc w:val="center"/>
              <w:rPr>
                <w:rFonts w:ascii="Times New Roman" w:hAnsi="Times New Roman" w:cs="Times New Roman"/>
                <w:sz w:val="24"/>
                <w:szCs w:val="24"/>
              </w:rPr>
            </w:pPr>
            <w:r w:rsidRPr="00B92CAA">
              <w:rPr>
                <w:rFonts w:ascii="Times New Roman" w:hAnsi="Times New Roman" w:cs="Times New Roman"/>
                <w:sz w:val="24"/>
                <w:szCs w:val="24"/>
              </w:rPr>
              <w:t>12</w:t>
            </w:r>
          </w:p>
        </w:tc>
        <w:tc>
          <w:tcPr>
            <w:tcW w:w="2977" w:type="dxa"/>
          </w:tcPr>
          <w:p w:rsidR="002A12BA" w:rsidRPr="00B92CAA" w:rsidRDefault="002A12BA" w:rsidP="00175FAA">
            <w:pPr>
              <w:jc w:val="center"/>
              <w:rPr>
                <w:rFonts w:ascii="Times New Roman" w:hAnsi="Times New Roman" w:cs="Times New Roman"/>
                <w:sz w:val="24"/>
                <w:szCs w:val="24"/>
              </w:rPr>
            </w:pPr>
            <w:r w:rsidRPr="00B92CAA">
              <w:rPr>
                <w:rFonts w:ascii="Times New Roman" w:hAnsi="Times New Roman" w:cs="Times New Roman"/>
                <w:sz w:val="24"/>
                <w:szCs w:val="24"/>
              </w:rPr>
              <w:t>12</w:t>
            </w:r>
          </w:p>
        </w:tc>
      </w:tr>
      <w:tr w:rsidR="002A12BA" w:rsidRPr="00B92CAA" w:rsidTr="00175FAA">
        <w:tc>
          <w:tcPr>
            <w:tcW w:w="6237" w:type="dxa"/>
          </w:tcPr>
          <w:p w:rsidR="002A12BA" w:rsidRPr="00B92CAA" w:rsidRDefault="002A12BA" w:rsidP="00570B24">
            <w:pPr>
              <w:rPr>
                <w:rFonts w:ascii="Times New Roman" w:hAnsi="Times New Roman" w:cs="Times New Roman"/>
                <w:sz w:val="24"/>
                <w:szCs w:val="24"/>
              </w:rPr>
            </w:pPr>
            <w:r w:rsidRPr="00B92CAA">
              <w:rPr>
                <w:rFonts w:ascii="Times New Roman" w:hAnsi="Times New Roman" w:cs="Times New Roman"/>
                <w:sz w:val="24"/>
                <w:szCs w:val="24"/>
              </w:rPr>
              <w:t>Организация и координация системы дополнительного образования Орловского СУВУ</w:t>
            </w:r>
          </w:p>
        </w:tc>
        <w:tc>
          <w:tcPr>
            <w:tcW w:w="2835" w:type="dxa"/>
          </w:tcPr>
          <w:p w:rsidR="002A12BA" w:rsidRPr="00B92CAA" w:rsidRDefault="00175FAA" w:rsidP="00175FAA">
            <w:pPr>
              <w:jc w:val="center"/>
              <w:rPr>
                <w:rFonts w:ascii="Times New Roman" w:hAnsi="Times New Roman" w:cs="Times New Roman"/>
                <w:sz w:val="24"/>
                <w:szCs w:val="24"/>
              </w:rPr>
            </w:pPr>
            <w:r>
              <w:rPr>
                <w:rFonts w:ascii="Times New Roman" w:hAnsi="Times New Roman" w:cs="Times New Roman"/>
                <w:sz w:val="24"/>
                <w:szCs w:val="24"/>
              </w:rPr>
              <w:t>34 ОДО</w:t>
            </w:r>
          </w:p>
          <w:p w:rsidR="002A12BA" w:rsidRPr="00B92CAA" w:rsidRDefault="002A12BA" w:rsidP="00175FAA">
            <w:pPr>
              <w:jc w:val="center"/>
              <w:rPr>
                <w:rFonts w:ascii="Times New Roman" w:hAnsi="Times New Roman" w:cs="Times New Roman"/>
                <w:sz w:val="24"/>
                <w:szCs w:val="24"/>
              </w:rPr>
            </w:pPr>
            <w:r w:rsidRPr="00B92CAA">
              <w:rPr>
                <w:rFonts w:ascii="Times New Roman" w:hAnsi="Times New Roman" w:cs="Times New Roman"/>
                <w:sz w:val="24"/>
                <w:szCs w:val="24"/>
              </w:rPr>
              <w:t>Результат:</w:t>
            </w:r>
            <w:r w:rsidR="00175FAA">
              <w:rPr>
                <w:rFonts w:ascii="Times New Roman" w:hAnsi="Times New Roman" w:cs="Times New Roman"/>
                <w:sz w:val="24"/>
                <w:szCs w:val="24"/>
              </w:rPr>
              <w:t xml:space="preserve"> </w:t>
            </w:r>
            <w:r w:rsidRPr="00B92CAA">
              <w:rPr>
                <w:rFonts w:ascii="Times New Roman" w:hAnsi="Times New Roman" w:cs="Times New Roman"/>
                <w:b/>
                <w:sz w:val="24"/>
                <w:szCs w:val="24"/>
              </w:rPr>
              <w:t xml:space="preserve">212 </w:t>
            </w:r>
            <w:r w:rsidRPr="00B92CAA">
              <w:rPr>
                <w:rFonts w:ascii="Times New Roman" w:hAnsi="Times New Roman" w:cs="Times New Roman"/>
                <w:sz w:val="24"/>
                <w:szCs w:val="24"/>
              </w:rPr>
              <w:t xml:space="preserve">благодарностей, грамот и дипломов за участие в городских, районных, областных, </w:t>
            </w:r>
            <w:proofErr w:type="spellStart"/>
            <w:r w:rsidRPr="00B92CAA">
              <w:rPr>
                <w:rFonts w:ascii="Times New Roman" w:hAnsi="Times New Roman" w:cs="Times New Roman"/>
                <w:sz w:val="24"/>
                <w:szCs w:val="24"/>
              </w:rPr>
              <w:t>республикан</w:t>
            </w:r>
            <w:r w:rsidR="00175FAA">
              <w:rPr>
                <w:rFonts w:ascii="Times New Roman" w:hAnsi="Times New Roman" w:cs="Times New Roman"/>
                <w:sz w:val="24"/>
                <w:szCs w:val="24"/>
              </w:rPr>
              <w:t>-</w:t>
            </w:r>
            <w:r w:rsidRPr="00B92CAA">
              <w:rPr>
                <w:rFonts w:ascii="Times New Roman" w:hAnsi="Times New Roman" w:cs="Times New Roman"/>
                <w:sz w:val="24"/>
                <w:szCs w:val="24"/>
              </w:rPr>
              <w:t>ских</w:t>
            </w:r>
            <w:proofErr w:type="spellEnd"/>
            <w:r w:rsidRPr="00B92CAA">
              <w:rPr>
                <w:rFonts w:ascii="Times New Roman" w:hAnsi="Times New Roman" w:cs="Times New Roman"/>
                <w:sz w:val="24"/>
                <w:szCs w:val="24"/>
              </w:rPr>
              <w:t xml:space="preserve"> конкурсах</w:t>
            </w:r>
          </w:p>
        </w:tc>
        <w:tc>
          <w:tcPr>
            <w:tcW w:w="3119" w:type="dxa"/>
          </w:tcPr>
          <w:p w:rsidR="002A12BA" w:rsidRPr="00B92CAA" w:rsidRDefault="002A12BA" w:rsidP="00175FAA">
            <w:pPr>
              <w:jc w:val="center"/>
              <w:rPr>
                <w:rFonts w:ascii="Times New Roman" w:hAnsi="Times New Roman" w:cs="Times New Roman"/>
                <w:sz w:val="24"/>
                <w:szCs w:val="24"/>
              </w:rPr>
            </w:pPr>
            <w:r w:rsidRPr="00B92CAA">
              <w:rPr>
                <w:rFonts w:ascii="Times New Roman" w:hAnsi="Times New Roman" w:cs="Times New Roman"/>
                <w:sz w:val="24"/>
                <w:szCs w:val="24"/>
              </w:rPr>
              <w:t>31 ОДО</w:t>
            </w:r>
          </w:p>
          <w:p w:rsidR="002A12BA" w:rsidRPr="00B92CAA" w:rsidRDefault="002A12BA" w:rsidP="00175FAA">
            <w:pPr>
              <w:jc w:val="center"/>
              <w:rPr>
                <w:rFonts w:ascii="Times New Roman" w:hAnsi="Times New Roman" w:cs="Times New Roman"/>
                <w:sz w:val="24"/>
                <w:szCs w:val="24"/>
              </w:rPr>
            </w:pPr>
            <w:r w:rsidRPr="00B92CAA">
              <w:rPr>
                <w:rFonts w:ascii="Times New Roman" w:hAnsi="Times New Roman" w:cs="Times New Roman"/>
                <w:sz w:val="24"/>
                <w:szCs w:val="24"/>
              </w:rPr>
              <w:t>Результат:</w:t>
            </w:r>
            <w:r w:rsidRPr="00B92CAA">
              <w:rPr>
                <w:rFonts w:ascii="Times New Roman" w:hAnsi="Times New Roman" w:cs="Times New Roman"/>
                <w:b/>
                <w:sz w:val="24"/>
                <w:szCs w:val="24"/>
              </w:rPr>
              <w:t xml:space="preserve">203 </w:t>
            </w:r>
            <w:r w:rsidRPr="00B92CAA">
              <w:rPr>
                <w:rFonts w:ascii="Times New Roman" w:hAnsi="Times New Roman" w:cs="Times New Roman"/>
                <w:sz w:val="24"/>
                <w:szCs w:val="24"/>
              </w:rPr>
              <w:t>благодарности, грамоты и дипломы за участие в городских, районных, областных, республиканских конкурсах</w:t>
            </w:r>
          </w:p>
        </w:tc>
        <w:tc>
          <w:tcPr>
            <w:tcW w:w="2977" w:type="dxa"/>
          </w:tcPr>
          <w:p w:rsidR="002A12BA" w:rsidRPr="00B92CAA" w:rsidRDefault="002A12BA" w:rsidP="00175FAA">
            <w:pPr>
              <w:jc w:val="center"/>
              <w:rPr>
                <w:rFonts w:ascii="Times New Roman" w:hAnsi="Times New Roman" w:cs="Times New Roman"/>
                <w:sz w:val="24"/>
                <w:szCs w:val="24"/>
              </w:rPr>
            </w:pPr>
            <w:r w:rsidRPr="00B92CAA">
              <w:rPr>
                <w:rFonts w:ascii="Times New Roman" w:hAnsi="Times New Roman" w:cs="Times New Roman"/>
                <w:sz w:val="24"/>
                <w:szCs w:val="24"/>
              </w:rPr>
              <w:t>26 ОДО</w:t>
            </w:r>
          </w:p>
          <w:p w:rsidR="002A12BA" w:rsidRPr="00B92CAA" w:rsidRDefault="002A12BA" w:rsidP="00175FAA">
            <w:pPr>
              <w:jc w:val="center"/>
              <w:rPr>
                <w:rFonts w:ascii="Times New Roman" w:hAnsi="Times New Roman" w:cs="Times New Roman"/>
                <w:sz w:val="24"/>
                <w:szCs w:val="24"/>
              </w:rPr>
            </w:pPr>
            <w:r w:rsidRPr="00B92CAA">
              <w:rPr>
                <w:rFonts w:ascii="Times New Roman" w:hAnsi="Times New Roman" w:cs="Times New Roman"/>
                <w:sz w:val="24"/>
                <w:szCs w:val="24"/>
              </w:rPr>
              <w:t xml:space="preserve">Результат: </w:t>
            </w:r>
            <w:r w:rsidRPr="00B92CAA">
              <w:rPr>
                <w:rFonts w:ascii="Times New Roman" w:hAnsi="Times New Roman" w:cs="Times New Roman"/>
                <w:b/>
                <w:sz w:val="24"/>
                <w:szCs w:val="24"/>
              </w:rPr>
              <w:t xml:space="preserve">210 </w:t>
            </w:r>
            <w:r w:rsidRPr="00B92CAA">
              <w:rPr>
                <w:rFonts w:ascii="Times New Roman" w:hAnsi="Times New Roman" w:cs="Times New Roman"/>
                <w:sz w:val="24"/>
                <w:szCs w:val="24"/>
              </w:rPr>
              <w:t>благодарностей</w:t>
            </w:r>
            <w:r w:rsidRPr="00B92CAA">
              <w:t xml:space="preserve">, </w:t>
            </w:r>
            <w:r w:rsidRPr="00B92CAA">
              <w:rPr>
                <w:rFonts w:ascii="Times New Roman" w:hAnsi="Times New Roman" w:cs="Times New Roman"/>
                <w:sz w:val="24"/>
                <w:szCs w:val="24"/>
              </w:rPr>
              <w:t xml:space="preserve">грамот и дипломов за участие в городских, районных, областных, </w:t>
            </w:r>
            <w:proofErr w:type="spellStart"/>
            <w:r w:rsidRPr="00B92CAA">
              <w:rPr>
                <w:rFonts w:ascii="Times New Roman" w:hAnsi="Times New Roman" w:cs="Times New Roman"/>
                <w:sz w:val="24"/>
                <w:szCs w:val="24"/>
              </w:rPr>
              <w:t>республикан</w:t>
            </w:r>
            <w:r w:rsidR="00175FAA">
              <w:rPr>
                <w:rFonts w:ascii="Times New Roman" w:hAnsi="Times New Roman" w:cs="Times New Roman"/>
                <w:sz w:val="24"/>
                <w:szCs w:val="24"/>
              </w:rPr>
              <w:t>-с</w:t>
            </w:r>
            <w:r w:rsidRPr="00B92CAA">
              <w:rPr>
                <w:rFonts w:ascii="Times New Roman" w:hAnsi="Times New Roman" w:cs="Times New Roman"/>
                <w:sz w:val="24"/>
                <w:szCs w:val="24"/>
              </w:rPr>
              <w:t>ких</w:t>
            </w:r>
            <w:proofErr w:type="spellEnd"/>
            <w:r w:rsidRPr="00B92CAA">
              <w:rPr>
                <w:rFonts w:ascii="Times New Roman" w:hAnsi="Times New Roman" w:cs="Times New Roman"/>
                <w:sz w:val="24"/>
                <w:szCs w:val="24"/>
              </w:rPr>
              <w:t xml:space="preserve"> конкурсах</w:t>
            </w:r>
          </w:p>
        </w:tc>
      </w:tr>
    </w:tbl>
    <w:p w:rsidR="00D14636" w:rsidRPr="001D2C3B" w:rsidRDefault="00707C9D" w:rsidP="00C578B9">
      <w:pPr>
        <w:spacing w:after="0" w:line="240" w:lineRule="auto"/>
        <w:ind w:firstLine="709"/>
        <w:jc w:val="both"/>
        <w:rPr>
          <w:rFonts w:ascii="Times New Roman" w:eastAsia="Calibri" w:hAnsi="Times New Roman" w:cs="Times New Roman"/>
          <w:b/>
          <w:sz w:val="24"/>
          <w:szCs w:val="24"/>
        </w:rPr>
      </w:pPr>
      <w:r w:rsidRPr="001D2C3B">
        <w:rPr>
          <w:rFonts w:ascii="Times New Roman" w:eastAsia="Calibri" w:hAnsi="Times New Roman" w:cs="Times New Roman"/>
          <w:b/>
          <w:sz w:val="24"/>
          <w:szCs w:val="24"/>
        </w:rPr>
        <w:lastRenderedPageBreak/>
        <w:t>3.3.</w:t>
      </w:r>
      <w:r w:rsidR="002A12BA" w:rsidRPr="001D2C3B">
        <w:rPr>
          <w:rFonts w:ascii="Times New Roman" w:eastAsia="Calibri" w:hAnsi="Times New Roman" w:cs="Times New Roman"/>
          <w:b/>
          <w:sz w:val="24"/>
          <w:szCs w:val="24"/>
        </w:rPr>
        <w:t xml:space="preserve">7. </w:t>
      </w:r>
      <w:r w:rsidR="002A12BA" w:rsidRPr="001D2C3B">
        <w:rPr>
          <w:rFonts w:ascii="Times New Roman" w:eastAsia="Calibri" w:hAnsi="Times New Roman" w:cs="Times New Roman"/>
          <w:sz w:val="24"/>
          <w:szCs w:val="24"/>
        </w:rPr>
        <w:t xml:space="preserve"> </w:t>
      </w:r>
      <w:r w:rsidR="00D14636" w:rsidRPr="001D2C3B">
        <w:rPr>
          <w:rFonts w:ascii="Times New Roman" w:eastAsia="Calibri" w:hAnsi="Times New Roman" w:cs="Times New Roman"/>
          <w:b/>
          <w:sz w:val="24"/>
          <w:szCs w:val="24"/>
        </w:rPr>
        <w:t>С</w:t>
      </w:r>
      <w:r w:rsidR="00C578B9" w:rsidRPr="001D2C3B">
        <w:rPr>
          <w:rFonts w:ascii="Times New Roman" w:eastAsia="Calibri" w:hAnsi="Times New Roman" w:cs="Times New Roman"/>
          <w:b/>
          <w:sz w:val="24"/>
          <w:szCs w:val="24"/>
        </w:rPr>
        <w:t>остояние здоровья воспитанников</w:t>
      </w:r>
    </w:p>
    <w:p w:rsidR="00C578B9" w:rsidRPr="00C578B9" w:rsidRDefault="00C578B9" w:rsidP="00C578B9">
      <w:pPr>
        <w:spacing w:after="0" w:line="240" w:lineRule="auto"/>
        <w:ind w:firstLine="709"/>
        <w:jc w:val="both"/>
        <w:rPr>
          <w:rFonts w:ascii="Times New Roman" w:eastAsia="Calibri" w:hAnsi="Times New Roman" w:cs="Times New Roman"/>
          <w:sz w:val="24"/>
          <w:szCs w:val="24"/>
        </w:rPr>
      </w:pPr>
    </w:p>
    <w:p w:rsidR="002A12BA" w:rsidRPr="00B92CAA" w:rsidRDefault="00D14636" w:rsidP="00C578B9">
      <w:pPr>
        <w:spacing w:after="0" w:line="240" w:lineRule="auto"/>
        <w:ind w:firstLine="709"/>
        <w:jc w:val="both"/>
        <w:rPr>
          <w:rFonts w:ascii="Times New Roman" w:eastAsia="Calibri" w:hAnsi="Times New Roman" w:cs="Times New Roman"/>
          <w:sz w:val="24"/>
          <w:szCs w:val="24"/>
        </w:rPr>
      </w:pPr>
      <w:r w:rsidRPr="00B92CAA">
        <w:rPr>
          <w:rFonts w:ascii="Times New Roman" w:eastAsia="Calibri" w:hAnsi="Times New Roman" w:cs="Times New Roman"/>
          <w:b/>
          <w:sz w:val="24"/>
          <w:szCs w:val="24"/>
        </w:rPr>
        <w:t>Сравнительная таблица уров</w:t>
      </w:r>
      <w:r w:rsidR="002A12BA" w:rsidRPr="00B92CAA">
        <w:rPr>
          <w:rFonts w:ascii="Times New Roman" w:eastAsia="Calibri" w:hAnsi="Times New Roman" w:cs="Times New Roman"/>
          <w:b/>
          <w:sz w:val="24"/>
          <w:szCs w:val="24"/>
        </w:rPr>
        <w:t>н</w:t>
      </w:r>
      <w:r w:rsidRPr="00B92CAA">
        <w:rPr>
          <w:rFonts w:ascii="Times New Roman" w:eastAsia="Calibri" w:hAnsi="Times New Roman" w:cs="Times New Roman"/>
          <w:b/>
          <w:sz w:val="24"/>
          <w:szCs w:val="24"/>
        </w:rPr>
        <w:t>я</w:t>
      </w:r>
      <w:r w:rsidR="002A12BA" w:rsidRPr="00B92CAA">
        <w:rPr>
          <w:rFonts w:ascii="Times New Roman" w:eastAsia="Calibri" w:hAnsi="Times New Roman" w:cs="Times New Roman"/>
          <w:b/>
          <w:sz w:val="24"/>
          <w:szCs w:val="24"/>
        </w:rPr>
        <w:t xml:space="preserve"> заболеваемости воспитанников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3544"/>
        <w:gridCol w:w="3402"/>
      </w:tblGrid>
      <w:tr w:rsidR="00C578B9" w:rsidRPr="00B92CAA" w:rsidTr="001D2C3B">
        <w:tc>
          <w:tcPr>
            <w:tcW w:w="8330" w:type="dxa"/>
            <w:vMerge w:val="restart"/>
            <w:shd w:val="clear" w:color="auto" w:fill="auto"/>
            <w:vAlign w:val="center"/>
          </w:tcPr>
          <w:p w:rsidR="00C578B9" w:rsidRPr="00BB5EE5" w:rsidRDefault="00C578B9" w:rsidP="004F1207">
            <w:pPr>
              <w:spacing w:after="0" w:line="240" w:lineRule="auto"/>
              <w:jc w:val="center"/>
              <w:rPr>
                <w:rFonts w:ascii="Times New Roman" w:eastAsia="Times New Roman" w:hAnsi="Times New Roman" w:cs="Times New Roman"/>
                <w:b/>
                <w:sz w:val="24"/>
                <w:szCs w:val="24"/>
              </w:rPr>
            </w:pPr>
            <w:r w:rsidRPr="00BB5EE5">
              <w:rPr>
                <w:rFonts w:ascii="Times New Roman" w:eastAsia="Times New Roman" w:hAnsi="Times New Roman" w:cs="Times New Roman"/>
                <w:b/>
                <w:sz w:val="24"/>
                <w:szCs w:val="24"/>
              </w:rPr>
              <w:t>Наименование заболевания</w:t>
            </w:r>
          </w:p>
        </w:tc>
        <w:tc>
          <w:tcPr>
            <w:tcW w:w="6946" w:type="dxa"/>
            <w:gridSpan w:val="2"/>
            <w:shd w:val="clear" w:color="auto" w:fill="auto"/>
          </w:tcPr>
          <w:p w:rsidR="00C578B9" w:rsidRPr="00BB5EE5" w:rsidRDefault="00C578B9" w:rsidP="00BB5EE5">
            <w:pPr>
              <w:spacing w:after="0" w:line="240" w:lineRule="auto"/>
              <w:jc w:val="center"/>
              <w:rPr>
                <w:rFonts w:ascii="Times New Roman" w:eastAsia="Times New Roman" w:hAnsi="Times New Roman" w:cs="Times New Roman"/>
                <w:b/>
                <w:sz w:val="24"/>
                <w:szCs w:val="24"/>
              </w:rPr>
            </w:pPr>
            <w:r w:rsidRPr="00BB5EE5">
              <w:rPr>
                <w:rFonts w:ascii="Times New Roman" w:eastAsia="Times New Roman" w:hAnsi="Times New Roman" w:cs="Times New Roman"/>
                <w:b/>
                <w:sz w:val="24"/>
                <w:szCs w:val="24"/>
              </w:rPr>
              <w:t>Количество заболевших, чел./ процент заболевших от общего числа обучающихся</w:t>
            </w:r>
          </w:p>
        </w:tc>
      </w:tr>
      <w:tr w:rsidR="00C578B9" w:rsidRPr="00B92CAA" w:rsidTr="001D2C3B">
        <w:tc>
          <w:tcPr>
            <w:tcW w:w="8330" w:type="dxa"/>
            <w:vMerge/>
            <w:shd w:val="clear" w:color="auto" w:fill="auto"/>
          </w:tcPr>
          <w:p w:rsidR="00C578B9" w:rsidRPr="00BB5EE5" w:rsidRDefault="00C578B9" w:rsidP="00BB5EE5">
            <w:pPr>
              <w:spacing w:after="0" w:line="240" w:lineRule="auto"/>
              <w:jc w:val="center"/>
              <w:rPr>
                <w:rFonts w:ascii="Times New Roman" w:eastAsia="Times New Roman" w:hAnsi="Times New Roman" w:cs="Times New Roman"/>
                <w:b/>
                <w:sz w:val="24"/>
                <w:szCs w:val="24"/>
              </w:rPr>
            </w:pPr>
          </w:p>
        </w:tc>
        <w:tc>
          <w:tcPr>
            <w:tcW w:w="3544" w:type="dxa"/>
            <w:shd w:val="clear" w:color="auto" w:fill="auto"/>
          </w:tcPr>
          <w:p w:rsidR="00C578B9" w:rsidRPr="00BB5EE5" w:rsidRDefault="00C578B9" w:rsidP="00BB5EE5">
            <w:pPr>
              <w:spacing w:after="0" w:line="240" w:lineRule="auto"/>
              <w:jc w:val="center"/>
              <w:rPr>
                <w:rFonts w:ascii="Times New Roman" w:eastAsia="Times New Roman" w:hAnsi="Times New Roman" w:cs="Times New Roman"/>
                <w:b/>
                <w:sz w:val="24"/>
                <w:szCs w:val="24"/>
              </w:rPr>
            </w:pPr>
            <w:r w:rsidRPr="00BB5EE5">
              <w:rPr>
                <w:rFonts w:ascii="Times New Roman" w:eastAsia="Times New Roman" w:hAnsi="Times New Roman" w:cs="Times New Roman"/>
                <w:b/>
                <w:sz w:val="24"/>
                <w:szCs w:val="24"/>
              </w:rPr>
              <w:t>2018 год</w:t>
            </w:r>
          </w:p>
        </w:tc>
        <w:tc>
          <w:tcPr>
            <w:tcW w:w="3402" w:type="dxa"/>
          </w:tcPr>
          <w:p w:rsidR="00C578B9" w:rsidRPr="00BB5EE5" w:rsidRDefault="00C578B9" w:rsidP="00BB5EE5">
            <w:pPr>
              <w:spacing w:after="0" w:line="240" w:lineRule="auto"/>
              <w:jc w:val="center"/>
              <w:rPr>
                <w:rFonts w:ascii="Times New Roman" w:eastAsia="Times New Roman" w:hAnsi="Times New Roman" w:cs="Times New Roman"/>
                <w:b/>
                <w:sz w:val="24"/>
                <w:szCs w:val="24"/>
              </w:rPr>
            </w:pPr>
            <w:r w:rsidRPr="00BB5EE5">
              <w:rPr>
                <w:rFonts w:ascii="Times New Roman" w:eastAsia="Times New Roman" w:hAnsi="Times New Roman" w:cs="Times New Roman"/>
                <w:b/>
                <w:sz w:val="24"/>
                <w:szCs w:val="24"/>
              </w:rPr>
              <w:t>2019 год</w:t>
            </w:r>
          </w:p>
        </w:tc>
      </w:tr>
      <w:tr w:rsidR="002A12BA" w:rsidRPr="00B92CAA" w:rsidTr="001D2C3B">
        <w:tc>
          <w:tcPr>
            <w:tcW w:w="8330" w:type="dxa"/>
            <w:shd w:val="clear" w:color="auto" w:fill="auto"/>
          </w:tcPr>
          <w:p w:rsidR="002A12BA" w:rsidRPr="00BB5EE5" w:rsidRDefault="002A12BA" w:rsidP="004F1207">
            <w:pPr>
              <w:numPr>
                <w:ilvl w:val="0"/>
                <w:numId w:val="46"/>
              </w:numPr>
              <w:tabs>
                <w:tab w:val="left" w:pos="426"/>
              </w:tabs>
              <w:spacing w:after="0" w:line="240" w:lineRule="auto"/>
              <w:ind w:left="57" w:firstLine="0"/>
              <w:rPr>
                <w:rFonts w:ascii="Times New Roman" w:eastAsia="Calibri" w:hAnsi="Times New Roman" w:cs="Times New Roman"/>
                <w:sz w:val="24"/>
                <w:szCs w:val="24"/>
              </w:rPr>
            </w:pPr>
            <w:r w:rsidRPr="00BB5EE5">
              <w:rPr>
                <w:rFonts w:ascii="Times New Roman" w:eastAsia="Calibri" w:hAnsi="Times New Roman" w:cs="Times New Roman"/>
                <w:sz w:val="24"/>
                <w:szCs w:val="24"/>
              </w:rPr>
              <w:t>Рецидивирующее носовое кровотечение</w:t>
            </w:r>
          </w:p>
        </w:tc>
        <w:tc>
          <w:tcPr>
            <w:tcW w:w="3544" w:type="dxa"/>
            <w:shd w:val="clear" w:color="auto" w:fill="auto"/>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Times New Roman" w:hAnsi="Times New Roman" w:cs="Times New Roman"/>
                <w:sz w:val="24"/>
                <w:szCs w:val="24"/>
              </w:rPr>
              <w:t>1/1%</w:t>
            </w:r>
          </w:p>
        </w:tc>
        <w:tc>
          <w:tcPr>
            <w:tcW w:w="3402" w:type="dxa"/>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Times New Roman" w:hAnsi="Times New Roman" w:cs="Times New Roman"/>
                <w:sz w:val="24"/>
                <w:szCs w:val="24"/>
              </w:rPr>
              <w:t>3/3,2%</w:t>
            </w:r>
          </w:p>
        </w:tc>
      </w:tr>
      <w:tr w:rsidR="002A12BA" w:rsidRPr="00B92CAA" w:rsidTr="001D2C3B">
        <w:tc>
          <w:tcPr>
            <w:tcW w:w="8330" w:type="dxa"/>
            <w:shd w:val="clear" w:color="auto" w:fill="auto"/>
          </w:tcPr>
          <w:p w:rsidR="002A12BA" w:rsidRPr="00BB5EE5" w:rsidRDefault="002A12BA" w:rsidP="004F1207">
            <w:pPr>
              <w:numPr>
                <w:ilvl w:val="0"/>
                <w:numId w:val="46"/>
              </w:numPr>
              <w:tabs>
                <w:tab w:val="left" w:pos="426"/>
              </w:tabs>
              <w:spacing w:after="0" w:line="240" w:lineRule="auto"/>
              <w:ind w:left="57" w:firstLine="0"/>
              <w:rPr>
                <w:rFonts w:ascii="Times New Roman" w:eastAsia="Calibri" w:hAnsi="Times New Roman" w:cs="Times New Roman"/>
                <w:sz w:val="24"/>
                <w:szCs w:val="24"/>
              </w:rPr>
            </w:pPr>
            <w:r w:rsidRPr="00BB5EE5">
              <w:rPr>
                <w:rFonts w:ascii="Times New Roman" w:eastAsia="Calibri" w:hAnsi="Times New Roman" w:cs="Times New Roman"/>
                <w:sz w:val="24"/>
                <w:szCs w:val="24"/>
              </w:rPr>
              <w:t>Аллергический дерматит</w:t>
            </w:r>
          </w:p>
        </w:tc>
        <w:tc>
          <w:tcPr>
            <w:tcW w:w="3544" w:type="dxa"/>
            <w:shd w:val="clear" w:color="auto" w:fill="auto"/>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Times New Roman" w:hAnsi="Times New Roman" w:cs="Times New Roman"/>
                <w:sz w:val="24"/>
                <w:szCs w:val="24"/>
              </w:rPr>
              <w:t>1/1%</w:t>
            </w:r>
          </w:p>
        </w:tc>
        <w:tc>
          <w:tcPr>
            <w:tcW w:w="3402" w:type="dxa"/>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Times New Roman" w:hAnsi="Times New Roman" w:cs="Times New Roman"/>
                <w:sz w:val="24"/>
                <w:szCs w:val="24"/>
              </w:rPr>
              <w:t>2/2,2%</w:t>
            </w:r>
          </w:p>
        </w:tc>
      </w:tr>
      <w:tr w:rsidR="002A12BA" w:rsidRPr="00B92CAA" w:rsidTr="001D2C3B">
        <w:tc>
          <w:tcPr>
            <w:tcW w:w="8330" w:type="dxa"/>
            <w:shd w:val="clear" w:color="auto" w:fill="auto"/>
          </w:tcPr>
          <w:p w:rsidR="002A12BA" w:rsidRPr="00BB5EE5" w:rsidRDefault="002A12BA" w:rsidP="004F1207">
            <w:pPr>
              <w:numPr>
                <w:ilvl w:val="0"/>
                <w:numId w:val="46"/>
              </w:numPr>
              <w:tabs>
                <w:tab w:val="left" w:pos="426"/>
              </w:tabs>
              <w:spacing w:after="0" w:line="240" w:lineRule="auto"/>
              <w:ind w:left="57" w:firstLine="0"/>
              <w:rPr>
                <w:rFonts w:ascii="Times New Roman" w:eastAsia="Calibri" w:hAnsi="Times New Roman" w:cs="Times New Roman"/>
                <w:sz w:val="24"/>
                <w:szCs w:val="24"/>
              </w:rPr>
            </w:pPr>
            <w:r w:rsidRPr="00BB5EE5">
              <w:rPr>
                <w:rFonts w:ascii="Times New Roman" w:eastAsia="Calibri" w:hAnsi="Times New Roman" w:cs="Times New Roman"/>
                <w:sz w:val="24"/>
                <w:szCs w:val="24"/>
              </w:rPr>
              <w:t xml:space="preserve">ОРВИ </w:t>
            </w:r>
          </w:p>
        </w:tc>
        <w:tc>
          <w:tcPr>
            <w:tcW w:w="3544" w:type="dxa"/>
            <w:shd w:val="clear" w:color="auto" w:fill="auto"/>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Calibri" w:hAnsi="Times New Roman" w:cs="Times New Roman"/>
                <w:sz w:val="24"/>
                <w:szCs w:val="24"/>
              </w:rPr>
              <w:t>15 /15%</w:t>
            </w:r>
          </w:p>
        </w:tc>
        <w:tc>
          <w:tcPr>
            <w:tcW w:w="3402" w:type="dxa"/>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Calibri" w:hAnsi="Times New Roman" w:cs="Times New Roman"/>
                <w:sz w:val="24"/>
                <w:szCs w:val="24"/>
              </w:rPr>
              <w:t>18 /18,9%</w:t>
            </w:r>
          </w:p>
        </w:tc>
      </w:tr>
      <w:tr w:rsidR="002A12BA" w:rsidRPr="00B92CAA" w:rsidTr="001D2C3B">
        <w:tc>
          <w:tcPr>
            <w:tcW w:w="8330" w:type="dxa"/>
            <w:shd w:val="clear" w:color="auto" w:fill="auto"/>
          </w:tcPr>
          <w:p w:rsidR="002A12BA" w:rsidRPr="00BB5EE5" w:rsidRDefault="002A12BA" w:rsidP="004F1207">
            <w:pPr>
              <w:numPr>
                <w:ilvl w:val="0"/>
                <w:numId w:val="46"/>
              </w:numPr>
              <w:tabs>
                <w:tab w:val="left" w:pos="426"/>
              </w:tabs>
              <w:spacing w:after="0" w:line="240" w:lineRule="auto"/>
              <w:ind w:left="57" w:firstLine="0"/>
              <w:rPr>
                <w:rFonts w:ascii="Times New Roman" w:eastAsia="Calibri" w:hAnsi="Times New Roman" w:cs="Times New Roman"/>
                <w:sz w:val="24"/>
                <w:szCs w:val="24"/>
              </w:rPr>
            </w:pPr>
            <w:r w:rsidRPr="00BB5EE5">
              <w:rPr>
                <w:rFonts w:ascii="Times New Roman" w:eastAsia="Calibri" w:hAnsi="Times New Roman" w:cs="Times New Roman"/>
                <w:sz w:val="24"/>
                <w:szCs w:val="24"/>
              </w:rPr>
              <w:t>Атомический дерматит</w:t>
            </w:r>
          </w:p>
        </w:tc>
        <w:tc>
          <w:tcPr>
            <w:tcW w:w="3544" w:type="dxa"/>
            <w:shd w:val="clear" w:color="auto" w:fill="auto"/>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Times New Roman" w:hAnsi="Times New Roman" w:cs="Times New Roman"/>
                <w:sz w:val="24"/>
                <w:szCs w:val="24"/>
              </w:rPr>
              <w:t>1/1%</w:t>
            </w:r>
          </w:p>
        </w:tc>
        <w:tc>
          <w:tcPr>
            <w:tcW w:w="3402" w:type="dxa"/>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Times New Roman" w:hAnsi="Times New Roman" w:cs="Times New Roman"/>
                <w:sz w:val="24"/>
                <w:szCs w:val="24"/>
              </w:rPr>
              <w:t>1/1,1%</w:t>
            </w:r>
          </w:p>
        </w:tc>
      </w:tr>
      <w:tr w:rsidR="002A12BA" w:rsidRPr="00B92CAA" w:rsidTr="001D2C3B">
        <w:tc>
          <w:tcPr>
            <w:tcW w:w="8330" w:type="dxa"/>
            <w:shd w:val="clear" w:color="auto" w:fill="auto"/>
          </w:tcPr>
          <w:p w:rsidR="002A12BA" w:rsidRPr="00BB5EE5" w:rsidRDefault="002A12BA" w:rsidP="004F1207">
            <w:pPr>
              <w:numPr>
                <w:ilvl w:val="0"/>
                <w:numId w:val="46"/>
              </w:numPr>
              <w:tabs>
                <w:tab w:val="left" w:pos="426"/>
              </w:tabs>
              <w:spacing w:after="0" w:line="240" w:lineRule="auto"/>
              <w:ind w:left="57" w:firstLine="0"/>
              <w:rPr>
                <w:rFonts w:ascii="Times New Roman" w:eastAsia="Calibri" w:hAnsi="Times New Roman" w:cs="Times New Roman"/>
                <w:sz w:val="24"/>
                <w:szCs w:val="24"/>
              </w:rPr>
            </w:pPr>
            <w:r w:rsidRPr="00BB5EE5">
              <w:rPr>
                <w:rFonts w:ascii="Times New Roman" w:eastAsia="Calibri" w:hAnsi="Times New Roman" w:cs="Times New Roman"/>
                <w:sz w:val="24"/>
                <w:szCs w:val="24"/>
              </w:rPr>
              <w:t xml:space="preserve">Бронхиальная астма. Обострение </w:t>
            </w:r>
          </w:p>
        </w:tc>
        <w:tc>
          <w:tcPr>
            <w:tcW w:w="3544" w:type="dxa"/>
            <w:shd w:val="clear" w:color="auto" w:fill="auto"/>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Calibri" w:hAnsi="Times New Roman" w:cs="Times New Roman"/>
                <w:sz w:val="24"/>
                <w:szCs w:val="24"/>
              </w:rPr>
              <w:t>2 /2%</w:t>
            </w:r>
          </w:p>
        </w:tc>
        <w:tc>
          <w:tcPr>
            <w:tcW w:w="3402" w:type="dxa"/>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Calibri" w:hAnsi="Times New Roman" w:cs="Times New Roman"/>
                <w:sz w:val="24"/>
                <w:szCs w:val="24"/>
              </w:rPr>
              <w:t>1 /1,1%</w:t>
            </w:r>
          </w:p>
        </w:tc>
      </w:tr>
      <w:tr w:rsidR="002A12BA" w:rsidRPr="00B92CAA" w:rsidTr="001D2C3B">
        <w:tc>
          <w:tcPr>
            <w:tcW w:w="8330" w:type="dxa"/>
            <w:shd w:val="clear" w:color="auto" w:fill="auto"/>
          </w:tcPr>
          <w:p w:rsidR="002A12BA" w:rsidRPr="00BB5EE5" w:rsidRDefault="002A12BA" w:rsidP="004F1207">
            <w:pPr>
              <w:numPr>
                <w:ilvl w:val="0"/>
                <w:numId w:val="46"/>
              </w:numPr>
              <w:tabs>
                <w:tab w:val="left" w:pos="426"/>
              </w:tabs>
              <w:spacing w:after="0" w:line="240" w:lineRule="auto"/>
              <w:ind w:left="57" w:firstLine="0"/>
              <w:rPr>
                <w:rFonts w:ascii="Times New Roman" w:eastAsia="Calibri" w:hAnsi="Times New Roman" w:cs="Times New Roman"/>
                <w:sz w:val="24"/>
                <w:szCs w:val="24"/>
              </w:rPr>
            </w:pPr>
            <w:r w:rsidRPr="00BB5EE5">
              <w:rPr>
                <w:rFonts w:ascii="Times New Roman" w:eastAsia="Calibri" w:hAnsi="Times New Roman" w:cs="Times New Roman"/>
                <w:sz w:val="24"/>
                <w:szCs w:val="24"/>
              </w:rPr>
              <w:t xml:space="preserve">Острый фарингит </w:t>
            </w:r>
          </w:p>
        </w:tc>
        <w:tc>
          <w:tcPr>
            <w:tcW w:w="3544" w:type="dxa"/>
            <w:shd w:val="clear" w:color="auto" w:fill="auto"/>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Calibri" w:hAnsi="Times New Roman" w:cs="Times New Roman"/>
                <w:sz w:val="24"/>
                <w:szCs w:val="24"/>
              </w:rPr>
              <w:t>6 /6%</w:t>
            </w:r>
          </w:p>
        </w:tc>
        <w:tc>
          <w:tcPr>
            <w:tcW w:w="3402" w:type="dxa"/>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Calibri" w:hAnsi="Times New Roman" w:cs="Times New Roman"/>
                <w:sz w:val="24"/>
                <w:szCs w:val="24"/>
              </w:rPr>
              <w:t>8 /8,4%</w:t>
            </w:r>
          </w:p>
        </w:tc>
      </w:tr>
      <w:tr w:rsidR="002A12BA" w:rsidRPr="00B92CAA" w:rsidTr="001D2C3B">
        <w:tc>
          <w:tcPr>
            <w:tcW w:w="8330" w:type="dxa"/>
            <w:shd w:val="clear" w:color="auto" w:fill="auto"/>
          </w:tcPr>
          <w:p w:rsidR="002A12BA" w:rsidRPr="00BB5EE5" w:rsidRDefault="002A12BA" w:rsidP="004F1207">
            <w:pPr>
              <w:numPr>
                <w:ilvl w:val="0"/>
                <w:numId w:val="46"/>
              </w:numPr>
              <w:tabs>
                <w:tab w:val="left" w:pos="426"/>
              </w:tabs>
              <w:spacing w:after="0" w:line="240" w:lineRule="auto"/>
              <w:ind w:left="57" w:firstLine="0"/>
              <w:rPr>
                <w:rFonts w:ascii="Times New Roman" w:eastAsia="Calibri" w:hAnsi="Times New Roman" w:cs="Times New Roman"/>
                <w:sz w:val="24"/>
                <w:szCs w:val="24"/>
              </w:rPr>
            </w:pPr>
            <w:r w:rsidRPr="00BB5EE5">
              <w:rPr>
                <w:rFonts w:ascii="Times New Roman" w:eastAsia="Calibri" w:hAnsi="Times New Roman" w:cs="Times New Roman"/>
                <w:sz w:val="24"/>
                <w:szCs w:val="24"/>
              </w:rPr>
              <w:t xml:space="preserve">Острый бронхит </w:t>
            </w:r>
          </w:p>
        </w:tc>
        <w:tc>
          <w:tcPr>
            <w:tcW w:w="3544" w:type="dxa"/>
            <w:shd w:val="clear" w:color="auto" w:fill="auto"/>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Calibri" w:hAnsi="Times New Roman" w:cs="Times New Roman"/>
                <w:sz w:val="24"/>
                <w:szCs w:val="24"/>
              </w:rPr>
              <w:t>3 /3%</w:t>
            </w:r>
          </w:p>
        </w:tc>
        <w:tc>
          <w:tcPr>
            <w:tcW w:w="3402" w:type="dxa"/>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Calibri" w:hAnsi="Times New Roman" w:cs="Times New Roman"/>
                <w:sz w:val="24"/>
                <w:szCs w:val="24"/>
              </w:rPr>
              <w:t>5 /5,3%</w:t>
            </w:r>
          </w:p>
        </w:tc>
      </w:tr>
      <w:tr w:rsidR="002A12BA" w:rsidRPr="00B92CAA" w:rsidTr="001D2C3B">
        <w:tc>
          <w:tcPr>
            <w:tcW w:w="8330" w:type="dxa"/>
            <w:shd w:val="clear" w:color="auto" w:fill="auto"/>
          </w:tcPr>
          <w:p w:rsidR="002A12BA" w:rsidRPr="00BB5EE5" w:rsidRDefault="002A12BA" w:rsidP="004F1207">
            <w:pPr>
              <w:numPr>
                <w:ilvl w:val="0"/>
                <w:numId w:val="46"/>
              </w:numPr>
              <w:tabs>
                <w:tab w:val="left" w:pos="426"/>
              </w:tabs>
              <w:spacing w:after="0" w:line="240" w:lineRule="auto"/>
              <w:ind w:left="57" w:firstLine="0"/>
              <w:rPr>
                <w:rFonts w:ascii="Times New Roman" w:eastAsia="Calibri" w:hAnsi="Times New Roman" w:cs="Times New Roman"/>
                <w:sz w:val="24"/>
                <w:szCs w:val="24"/>
              </w:rPr>
            </w:pPr>
            <w:r w:rsidRPr="00BB5EE5">
              <w:rPr>
                <w:rFonts w:ascii="Times New Roman" w:eastAsia="Calibri" w:hAnsi="Times New Roman" w:cs="Times New Roman"/>
                <w:sz w:val="24"/>
                <w:szCs w:val="24"/>
              </w:rPr>
              <w:t>Хронический гастрит. Обострение</w:t>
            </w:r>
          </w:p>
        </w:tc>
        <w:tc>
          <w:tcPr>
            <w:tcW w:w="3544" w:type="dxa"/>
            <w:shd w:val="clear" w:color="auto" w:fill="auto"/>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Times New Roman" w:hAnsi="Times New Roman" w:cs="Times New Roman"/>
                <w:sz w:val="24"/>
                <w:szCs w:val="24"/>
              </w:rPr>
              <w:t>1/1%</w:t>
            </w:r>
          </w:p>
        </w:tc>
        <w:tc>
          <w:tcPr>
            <w:tcW w:w="3402" w:type="dxa"/>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Times New Roman" w:hAnsi="Times New Roman" w:cs="Times New Roman"/>
                <w:sz w:val="24"/>
                <w:szCs w:val="24"/>
              </w:rPr>
              <w:t>-</w:t>
            </w:r>
          </w:p>
        </w:tc>
      </w:tr>
      <w:tr w:rsidR="002A12BA" w:rsidRPr="00B92CAA" w:rsidTr="001D2C3B">
        <w:tc>
          <w:tcPr>
            <w:tcW w:w="8330" w:type="dxa"/>
            <w:shd w:val="clear" w:color="auto" w:fill="auto"/>
          </w:tcPr>
          <w:p w:rsidR="002A12BA" w:rsidRPr="00BB5EE5" w:rsidRDefault="002A12BA" w:rsidP="004F1207">
            <w:pPr>
              <w:numPr>
                <w:ilvl w:val="0"/>
                <w:numId w:val="46"/>
              </w:numPr>
              <w:tabs>
                <w:tab w:val="left" w:pos="426"/>
              </w:tabs>
              <w:spacing w:after="0" w:line="240" w:lineRule="auto"/>
              <w:ind w:left="57" w:firstLine="0"/>
              <w:rPr>
                <w:rFonts w:ascii="Times New Roman" w:eastAsia="Calibri" w:hAnsi="Times New Roman" w:cs="Times New Roman"/>
                <w:sz w:val="24"/>
                <w:szCs w:val="24"/>
              </w:rPr>
            </w:pPr>
            <w:r w:rsidRPr="00BB5EE5">
              <w:rPr>
                <w:rFonts w:ascii="Times New Roman" w:eastAsia="Calibri" w:hAnsi="Times New Roman" w:cs="Times New Roman"/>
                <w:sz w:val="24"/>
                <w:szCs w:val="24"/>
              </w:rPr>
              <w:t>ВСД по гипотоническому типу</w:t>
            </w:r>
          </w:p>
        </w:tc>
        <w:tc>
          <w:tcPr>
            <w:tcW w:w="3544" w:type="dxa"/>
            <w:shd w:val="clear" w:color="auto" w:fill="auto"/>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Times New Roman" w:hAnsi="Times New Roman" w:cs="Times New Roman"/>
                <w:sz w:val="24"/>
                <w:szCs w:val="24"/>
              </w:rPr>
              <w:t>1/1%</w:t>
            </w:r>
          </w:p>
        </w:tc>
        <w:tc>
          <w:tcPr>
            <w:tcW w:w="3402" w:type="dxa"/>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Times New Roman" w:hAnsi="Times New Roman" w:cs="Times New Roman"/>
                <w:sz w:val="24"/>
                <w:szCs w:val="24"/>
              </w:rPr>
              <w:t>1/1,1%</w:t>
            </w:r>
          </w:p>
        </w:tc>
      </w:tr>
      <w:tr w:rsidR="002A12BA" w:rsidRPr="00B92CAA" w:rsidTr="001D2C3B">
        <w:tc>
          <w:tcPr>
            <w:tcW w:w="8330" w:type="dxa"/>
            <w:shd w:val="clear" w:color="auto" w:fill="auto"/>
          </w:tcPr>
          <w:p w:rsidR="002A12BA" w:rsidRPr="00BB5EE5" w:rsidRDefault="002A12BA" w:rsidP="004F1207">
            <w:pPr>
              <w:numPr>
                <w:ilvl w:val="0"/>
                <w:numId w:val="46"/>
              </w:numPr>
              <w:tabs>
                <w:tab w:val="left" w:pos="426"/>
              </w:tabs>
              <w:spacing w:after="0" w:line="240" w:lineRule="auto"/>
              <w:ind w:left="57" w:firstLine="0"/>
              <w:rPr>
                <w:rFonts w:ascii="Times New Roman" w:eastAsia="Calibri" w:hAnsi="Times New Roman" w:cs="Times New Roman"/>
                <w:sz w:val="24"/>
                <w:szCs w:val="24"/>
              </w:rPr>
            </w:pPr>
            <w:r w:rsidRPr="00BB5EE5">
              <w:rPr>
                <w:rFonts w:ascii="Times New Roman" w:eastAsia="Calibri" w:hAnsi="Times New Roman" w:cs="Times New Roman"/>
                <w:sz w:val="24"/>
                <w:szCs w:val="24"/>
              </w:rPr>
              <w:t xml:space="preserve">Острый трахеит </w:t>
            </w:r>
          </w:p>
        </w:tc>
        <w:tc>
          <w:tcPr>
            <w:tcW w:w="3544" w:type="dxa"/>
            <w:shd w:val="clear" w:color="auto" w:fill="auto"/>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Calibri" w:hAnsi="Times New Roman" w:cs="Times New Roman"/>
                <w:sz w:val="24"/>
                <w:szCs w:val="24"/>
              </w:rPr>
              <w:t>3 /3%</w:t>
            </w:r>
          </w:p>
        </w:tc>
        <w:tc>
          <w:tcPr>
            <w:tcW w:w="3402" w:type="dxa"/>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Calibri" w:hAnsi="Times New Roman" w:cs="Times New Roman"/>
                <w:sz w:val="24"/>
                <w:szCs w:val="24"/>
              </w:rPr>
              <w:t>6/6,3%</w:t>
            </w:r>
          </w:p>
        </w:tc>
      </w:tr>
      <w:tr w:rsidR="002A12BA" w:rsidRPr="00B92CAA" w:rsidTr="001D2C3B">
        <w:tc>
          <w:tcPr>
            <w:tcW w:w="8330" w:type="dxa"/>
            <w:shd w:val="clear" w:color="auto" w:fill="auto"/>
          </w:tcPr>
          <w:p w:rsidR="002A12BA" w:rsidRPr="00BB5EE5" w:rsidRDefault="002A12BA" w:rsidP="004F1207">
            <w:pPr>
              <w:numPr>
                <w:ilvl w:val="0"/>
                <w:numId w:val="46"/>
              </w:numPr>
              <w:tabs>
                <w:tab w:val="left" w:pos="426"/>
              </w:tabs>
              <w:spacing w:after="0" w:line="240" w:lineRule="auto"/>
              <w:ind w:left="57" w:firstLine="0"/>
              <w:rPr>
                <w:rFonts w:ascii="Times New Roman" w:eastAsia="Calibri" w:hAnsi="Times New Roman" w:cs="Times New Roman"/>
                <w:sz w:val="24"/>
                <w:szCs w:val="24"/>
              </w:rPr>
            </w:pPr>
            <w:r w:rsidRPr="00BB5EE5">
              <w:rPr>
                <w:rFonts w:ascii="Times New Roman" w:eastAsia="Calibri" w:hAnsi="Times New Roman" w:cs="Times New Roman"/>
                <w:sz w:val="24"/>
                <w:szCs w:val="24"/>
              </w:rPr>
              <w:t xml:space="preserve">Острый конъюнктивит </w:t>
            </w:r>
          </w:p>
        </w:tc>
        <w:tc>
          <w:tcPr>
            <w:tcW w:w="3544" w:type="dxa"/>
            <w:shd w:val="clear" w:color="auto" w:fill="auto"/>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Calibri" w:hAnsi="Times New Roman" w:cs="Times New Roman"/>
                <w:sz w:val="24"/>
                <w:szCs w:val="24"/>
              </w:rPr>
              <w:t>2 /2%</w:t>
            </w:r>
          </w:p>
        </w:tc>
        <w:tc>
          <w:tcPr>
            <w:tcW w:w="3402" w:type="dxa"/>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Calibri" w:hAnsi="Times New Roman" w:cs="Times New Roman"/>
                <w:sz w:val="24"/>
                <w:szCs w:val="24"/>
              </w:rPr>
              <w:t>2 /2,1%</w:t>
            </w:r>
          </w:p>
        </w:tc>
      </w:tr>
      <w:tr w:rsidR="002A12BA" w:rsidRPr="00B92CAA" w:rsidTr="001D2C3B">
        <w:tc>
          <w:tcPr>
            <w:tcW w:w="8330" w:type="dxa"/>
            <w:shd w:val="clear" w:color="auto" w:fill="auto"/>
          </w:tcPr>
          <w:p w:rsidR="002A12BA" w:rsidRPr="00BB5EE5" w:rsidRDefault="002A12BA" w:rsidP="004F1207">
            <w:pPr>
              <w:numPr>
                <w:ilvl w:val="0"/>
                <w:numId w:val="46"/>
              </w:numPr>
              <w:tabs>
                <w:tab w:val="left" w:pos="426"/>
              </w:tabs>
              <w:spacing w:after="0" w:line="240" w:lineRule="auto"/>
              <w:ind w:left="57" w:firstLine="0"/>
              <w:rPr>
                <w:rFonts w:ascii="Times New Roman" w:eastAsia="Calibri" w:hAnsi="Times New Roman" w:cs="Times New Roman"/>
                <w:sz w:val="24"/>
                <w:szCs w:val="24"/>
              </w:rPr>
            </w:pPr>
            <w:r w:rsidRPr="00BB5EE5">
              <w:rPr>
                <w:rFonts w:ascii="Times New Roman" w:eastAsia="Calibri" w:hAnsi="Times New Roman" w:cs="Times New Roman"/>
                <w:sz w:val="24"/>
                <w:szCs w:val="24"/>
              </w:rPr>
              <w:t xml:space="preserve">Аутоиммунный </w:t>
            </w:r>
            <w:proofErr w:type="spellStart"/>
            <w:r w:rsidRPr="00BB5EE5">
              <w:rPr>
                <w:rFonts w:ascii="Times New Roman" w:eastAsia="Calibri" w:hAnsi="Times New Roman" w:cs="Times New Roman"/>
                <w:sz w:val="24"/>
                <w:szCs w:val="24"/>
              </w:rPr>
              <w:t>тириоидит</w:t>
            </w:r>
            <w:proofErr w:type="spellEnd"/>
          </w:p>
        </w:tc>
        <w:tc>
          <w:tcPr>
            <w:tcW w:w="3544" w:type="dxa"/>
            <w:shd w:val="clear" w:color="auto" w:fill="auto"/>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Times New Roman" w:hAnsi="Times New Roman" w:cs="Times New Roman"/>
                <w:sz w:val="24"/>
                <w:szCs w:val="24"/>
              </w:rPr>
              <w:t>1/1%</w:t>
            </w:r>
          </w:p>
        </w:tc>
        <w:tc>
          <w:tcPr>
            <w:tcW w:w="3402" w:type="dxa"/>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Times New Roman" w:hAnsi="Times New Roman" w:cs="Times New Roman"/>
                <w:sz w:val="24"/>
                <w:szCs w:val="24"/>
              </w:rPr>
              <w:t>-</w:t>
            </w:r>
          </w:p>
        </w:tc>
      </w:tr>
      <w:tr w:rsidR="002A12BA" w:rsidRPr="00B92CAA" w:rsidTr="001D2C3B">
        <w:tc>
          <w:tcPr>
            <w:tcW w:w="8330" w:type="dxa"/>
            <w:shd w:val="clear" w:color="auto" w:fill="auto"/>
          </w:tcPr>
          <w:p w:rsidR="002A12BA" w:rsidRPr="00BB5EE5" w:rsidRDefault="002A12BA" w:rsidP="004F1207">
            <w:pPr>
              <w:numPr>
                <w:ilvl w:val="0"/>
                <w:numId w:val="46"/>
              </w:numPr>
              <w:tabs>
                <w:tab w:val="left" w:pos="426"/>
              </w:tabs>
              <w:spacing w:after="0" w:line="240" w:lineRule="auto"/>
              <w:ind w:left="57" w:firstLine="0"/>
              <w:rPr>
                <w:rFonts w:ascii="Times New Roman" w:eastAsia="Calibri" w:hAnsi="Times New Roman" w:cs="Times New Roman"/>
                <w:sz w:val="24"/>
                <w:szCs w:val="24"/>
              </w:rPr>
            </w:pPr>
            <w:r w:rsidRPr="00BB5EE5">
              <w:rPr>
                <w:rFonts w:ascii="Times New Roman" w:eastAsia="Calibri" w:hAnsi="Times New Roman" w:cs="Times New Roman"/>
                <w:sz w:val="24"/>
                <w:szCs w:val="24"/>
              </w:rPr>
              <w:t>Ушиб левой кисти</w:t>
            </w:r>
          </w:p>
        </w:tc>
        <w:tc>
          <w:tcPr>
            <w:tcW w:w="3544" w:type="dxa"/>
            <w:shd w:val="clear" w:color="auto" w:fill="auto"/>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Times New Roman" w:hAnsi="Times New Roman" w:cs="Times New Roman"/>
                <w:sz w:val="24"/>
                <w:szCs w:val="24"/>
              </w:rPr>
              <w:t>1/1%</w:t>
            </w:r>
          </w:p>
        </w:tc>
        <w:tc>
          <w:tcPr>
            <w:tcW w:w="3402" w:type="dxa"/>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Times New Roman" w:hAnsi="Times New Roman" w:cs="Times New Roman"/>
                <w:sz w:val="24"/>
                <w:szCs w:val="24"/>
              </w:rPr>
              <w:t>3/3,2%</w:t>
            </w:r>
          </w:p>
        </w:tc>
      </w:tr>
      <w:tr w:rsidR="002A12BA" w:rsidRPr="00B92CAA" w:rsidTr="001D2C3B">
        <w:tc>
          <w:tcPr>
            <w:tcW w:w="8330" w:type="dxa"/>
            <w:shd w:val="clear" w:color="auto" w:fill="auto"/>
          </w:tcPr>
          <w:p w:rsidR="002A12BA" w:rsidRPr="00BB5EE5" w:rsidRDefault="002A12BA" w:rsidP="004F1207">
            <w:pPr>
              <w:numPr>
                <w:ilvl w:val="0"/>
                <w:numId w:val="46"/>
              </w:numPr>
              <w:tabs>
                <w:tab w:val="left" w:pos="426"/>
              </w:tabs>
              <w:spacing w:after="0" w:line="240" w:lineRule="auto"/>
              <w:ind w:left="57" w:firstLine="0"/>
              <w:rPr>
                <w:rFonts w:ascii="Times New Roman" w:eastAsia="Calibri" w:hAnsi="Times New Roman" w:cs="Times New Roman"/>
                <w:sz w:val="24"/>
                <w:szCs w:val="24"/>
              </w:rPr>
            </w:pPr>
            <w:r w:rsidRPr="00BB5EE5">
              <w:rPr>
                <w:rFonts w:ascii="Times New Roman" w:eastAsia="Calibri" w:hAnsi="Times New Roman" w:cs="Times New Roman"/>
                <w:sz w:val="24"/>
                <w:szCs w:val="24"/>
              </w:rPr>
              <w:t>Синдром вегетативной дисфункции</w:t>
            </w:r>
          </w:p>
        </w:tc>
        <w:tc>
          <w:tcPr>
            <w:tcW w:w="3544" w:type="dxa"/>
            <w:shd w:val="clear" w:color="auto" w:fill="auto"/>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Times New Roman" w:hAnsi="Times New Roman" w:cs="Times New Roman"/>
                <w:sz w:val="24"/>
                <w:szCs w:val="24"/>
              </w:rPr>
              <w:t>1/1%</w:t>
            </w:r>
          </w:p>
        </w:tc>
        <w:tc>
          <w:tcPr>
            <w:tcW w:w="3402" w:type="dxa"/>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Times New Roman" w:hAnsi="Times New Roman" w:cs="Times New Roman"/>
                <w:sz w:val="24"/>
                <w:szCs w:val="24"/>
              </w:rPr>
              <w:t>1/1,1%</w:t>
            </w:r>
          </w:p>
        </w:tc>
      </w:tr>
      <w:tr w:rsidR="002A12BA" w:rsidRPr="00B92CAA" w:rsidTr="001D2C3B">
        <w:tc>
          <w:tcPr>
            <w:tcW w:w="8330" w:type="dxa"/>
            <w:shd w:val="clear" w:color="auto" w:fill="auto"/>
          </w:tcPr>
          <w:p w:rsidR="002A12BA" w:rsidRPr="00BB5EE5" w:rsidRDefault="002A12BA" w:rsidP="004F1207">
            <w:pPr>
              <w:numPr>
                <w:ilvl w:val="0"/>
                <w:numId w:val="46"/>
              </w:numPr>
              <w:tabs>
                <w:tab w:val="left" w:pos="426"/>
              </w:tabs>
              <w:spacing w:after="0" w:line="240" w:lineRule="auto"/>
              <w:ind w:left="57" w:firstLine="0"/>
              <w:rPr>
                <w:rFonts w:ascii="Times New Roman" w:eastAsia="Calibri" w:hAnsi="Times New Roman" w:cs="Times New Roman"/>
                <w:sz w:val="24"/>
                <w:szCs w:val="24"/>
              </w:rPr>
            </w:pPr>
            <w:proofErr w:type="spellStart"/>
            <w:r w:rsidRPr="00BB5EE5">
              <w:rPr>
                <w:rFonts w:ascii="Times New Roman" w:eastAsia="Calibri" w:hAnsi="Times New Roman" w:cs="Times New Roman"/>
                <w:sz w:val="24"/>
                <w:szCs w:val="24"/>
              </w:rPr>
              <w:t>Неврозоподобный</w:t>
            </w:r>
            <w:proofErr w:type="spellEnd"/>
            <w:r w:rsidRPr="00BB5EE5">
              <w:rPr>
                <w:rFonts w:ascii="Times New Roman" w:eastAsia="Calibri" w:hAnsi="Times New Roman" w:cs="Times New Roman"/>
                <w:sz w:val="24"/>
                <w:szCs w:val="24"/>
              </w:rPr>
              <w:t xml:space="preserve"> синдром </w:t>
            </w:r>
          </w:p>
        </w:tc>
        <w:tc>
          <w:tcPr>
            <w:tcW w:w="3544" w:type="dxa"/>
            <w:shd w:val="clear" w:color="auto" w:fill="auto"/>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Calibri" w:hAnsi="Times New Roman" w:cs="Times New Roman"/>
                <w:sz w:val="24"/>
                <w:szCs w:val="24"/>
              </w:rPr>
              <w:t xml:space="preserve">6 </w:t>
            </w:r>
            <w:r w:rsidRPr="00BB5EE5">
              <w:rPr>
                <w:rFonts w:ascii="Times New Roman" w:eastAsia="Times New Roman" w:hAnsi="Times New Roman" w:cs="Times New Roman"/>
                <w:sz w:val="24"/>
                <w:szCs w:val="24"/>
              </w:rPr>
              <w:t>/6%</w:t>
            </w:r>
          </w:p>
        </w:tc>
        <w:tc>
          <w:tcPr>
            <w:tcW w:w="3402" w:type="dxa"/>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Calibri" w:hAnsi="Times New Roman" w:cs="Times New Roman"/>
                <w:sz w:val="24"/>
                <w:szCs w:val="24"/>
              </w:rPr>
              <w:t xml:space="preserve">6 </w:t>
            </w:r>
            <w:r w:rsidRPr="00BB5EE5">
              <w:rPr>
                <w:rFonts w:ascii="Times New Roman" w:eastAsia="Times New Roman" w:hAnsi="Times New Roman" w:cs="Times New Roman"/>
                <w:sz w:val="24"/>
                <w:szCs w:val="24"/>
              </w:rPr>
              <w:t>/6,3%</w:t>
            </w:r>
          </w:p>
        </w:tc>
      </w:tr>
      <w:tr w:rsidR="002A12BA" w:rsidRPr="00B92CAA" w:rsidTr="001D2C3B">
        <w:tc>
          <w:tcPr>
            <w:tcW w:w="8330" w:type="dxa"/>
            <w:shd w:val="clear" w:color="auto" w:fill="auto"/>
          </w:tcPr>
          <w:p w:rsidR="002A12BA" w:rsidRPr="00BB5EE5" w:rsidRDefault="002A12BA" w:rsidP="004F1207">
            <w:pPr>
              <w:numPr>
                <w:ilvl w:val="0"/>
                <w:numId w:val="46"/>
              </w:numPr>
              <w:tabs>
                <w:tab w:val="left" w:pos="426"/>
              </w:tabs>
              <w:spacing w:after="0" w:line="240" w:lineRule="auto"/>
              <w:ind w:left="57" w:firstLine="0"/>
              <w:rPr>
                <w:rFonts w:ascii="Times New Roman" w:eastAsia="Calibri" w:hAnsi="Times New Roman" w:cs="Times New Roman"/>
                <w:sz w:val="24"/>
                <w:szCs w:val="24"/>
              </w:rPr>
            </w:pPr>
            <w:proofErr w:type="spellStart"/>
            <w:r w:rsidRPr="00BB5EE5">
              <w:rPr>
                <w:rFonts w:ascii="Times New Roman" w:eastAsia="Calibri" w:hAnsi="Times New Roman" w:cs="Times New Roman"/>
                <w:sz w:val="24"/>
                <w:szCs w:val="24"/>
              </w:rPr>
              <w:t>Гистоэзофагеальный</w:t>
            </w:r>
            <w:proofErr w:type="spellEnd"/>
            <w:r w:rsidRPr="00BB5EE5">
              <w:rPr>
                <w:rFonts w:ascii="Times New Roman" w:eastAsia="Calibri" w:hAnsi="Times New Roman" w:cs="Times New Roman"/>
                <w:sz w:val="24"/>
                <w:szCs w:val="24"/>
              </w:rPr>
              <w:t xml:space="preserve"> рефлюкс с эзофагитом</w:t>
            </w:r>
          </w:p>
        </w:tc>
        <w:tc>
          <w:tcPr>
            <w:tcW w:w="3544" w:type="dxa"/>
            <w:shd w:val="clear" w:color="auto" w:fill="auto"/>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Times New Roman" w:hAnsi="Times New Roman" w:cs="Times New Roman"/>
                <w:sz w:val="24"/>
                <w:szCs w:val="24"/>
              </w:rPr>
              <w:t>1/1%</w:t>
            </w:r>
          </w:p>
        </w:tc>
        <w:tc>
          <w:tcPr>
            <w:tcW w:w="3402" w:type="dxa"/>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Times New Roman" w:hAnsi="Times New Roman" w:cs="Times New Roman"/>
                <w:sz w:val="24"/>
                <w:szCs w:val="24"/>
              </w:rPr>
              <w:t>-</w:t>
            </w:r>
          </w:p>
        </w:tc>
      </w:tr>
      <w:tr w:rsidR="002A12BA" w:rsidRPr="00B92CAA" w:rsidTr="001D2C3B">
        <w:tc>
          <w:tcPr>
            <w:tcW w:w="8330" w:type="dxa"/>
            <w:shd w:val="clear" w:color="auto" w:fill="auto"/>
          </w:tcPr>
          <w:p w:rsidR="002A12BA" w:rsidRPr="00BB5EE5" w:rsidRDefault="002A12BA" w:rsidP="004F1207">
            <w:pPr>
              <w:numPr>
                <w:ilvl w:val="0"/>
                <w:numId w:val="46"/>
              </w:numPr>
              <w:tabs>
                <w:tab w:val="left" w:pos="426"/>
              </w:tabs>
              <w:spacing w:after="0" w:line="240" w:lineRule="auto"/>
              <w:ind w:left="57" w:firstLine="0"/>
              <w:rPr>
                <w:rFonts w:ascii="Times New Roman" w:eastAsia="Calibri" w:hAnsi="Times New Roman" w:cs="Times New Roman"/>
                <w:sz w:val="24"/>
                <w:szCs w:val="24"/>
              </w:rPr>
            </w:pPr>
            <w:r w:rsidRPr="00BB5EE5">
              <w:rPr>
                <w:rFonts w:ascii="Times New Roman" w:eastAsia="Calibri" w:hAnsi="Times New Roman" w:cs="Times New Roman"/>
                <w:sz w:val="24"/>
                <w:szCs w:val="24"/>
              </w:rPr>
              <w:t>Ночной энурез</w:t>
            </w:r>
          </w:p>
        </w:tc>
        <w:tc>
          <w:tcPr>
            <w:tcW w:w="3544" w:type="dxa"/>
            <w:shd w:val="clear" w:color="auto" w:fill="auto"/>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Times New Roman" w:hAnsi="Times New Roman" w:cs="Times New Roman"/>
                <w:sz w:val="24"/>
                <w:szCs w:val="24"/>
              </w:rPr>
              <w:t>1/1%</w:t>
            </w:r>
          </w:p>
        </w:tc>
        <w:tc>
          <w:tcPr>
            <w:tcW w:w="3402" w:type="dxa"/>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Times New Roman" w:hAnsi="Times New Roman" w:cs="Times New Roman"/>
                <w:sz w:val="24"/>
                <w:szCs w:val="24"/>
              </w:rPr>
              <w:t>1/1,1%</w:t>
            </w:r>
          </w:p>
        </w:tc>
      </w:tr>
      <w:tr w:rsidR="002A12BA" w:rsidRPr="00B92CAA" w:rsidTr="001D2C3B">
        <w:tc>
          <w:tcPr>
            <w:tcW w:w="8330" w:type="dxa"/>
            <w:shd w:val="clear" w:color="auto" w:fill="auto"/>
          </w:tcPr>
          <w:p w:rsidR="002A12BA" w:rsidRPr="004F1207" w:rsidRDefault="002A12BA" w:rsidP="004F1207">
            <w:pPr>
              <w:pStyle w:val="af0"/>
              <w:numPr>
                <w:ilvl w:val="0"/>
                <w:numId w:val="46"/>
              </w:numPr>
              <w:tabs>
                <w:tab w:val="left" w:pos="426"/>
              </w:tabs>
              <w:spacing w:after="0" w:line="240" w:lineRule="auto"/>
              <w:ind w:left="57" w:firstLine="0"/>
              <w:rPr>
                <w:rFonts w:ascii="Times New Roman" w:hAnsi="Times New Roman"/>
                <w:sz w:val="24"/>
                <w:szCs w:val="24"/>
              </w:rPr>
            </w:pPr>
            <w:proofErr w:type="spellStart"/>
            <w:r w:rsidRPr="004F1207">
              <w:rPr>
                <w:rFonts w:ascii="Times New Roman" w:eastAsia="Calibri" w:hAnsi="Times New Roman"/>
                <w:sz w:val="24"/>
                <w:szCs w:val="24"/>
              </w:rPr>
              <w:t>Лимфоденит</w:t>
            </w:r>
            <w:proofErr w:type="spellEnd"/>
            <w:r w:rsidRPr="004F1207">
              <w:rPr>
                <w:rFonts w:ascii="Times New Roman" w:eastAsia="Calibri" w:hAnsi="Times New Roman"/>
                <w:sz w:val="24"/>
                <w:szCs w:val="24"/>
              </w:rPr>
              <w:t xml:space="preserve"> подчелюстной области</w:t>
            </w:r>
          </w:p>
        </w:tc>
        <w:tc>
          <w:tcPr>
            <w:tcW w:w="3544" w:type="dxa"/>
            <w:shd w:val="clear" w:color="auto" w:fill="auto"/>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Times New Roman" w:hAnsi="Times New Roman" w:cs="Times New Roman"/>
                <w:sz w:val="24"/>
                <w:szCs w:val="24"/>
              </w:rPr>
              <w:t>1/1%</w:t>
            </w:r>
          </w:p>
        </w:tc>
        <w:tc>
          <w:tcPr>
            <w:tcW w:w="3402" w:type="dxa"/>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Times New Roman" w:hAnsi="Times New Roman" w:cs="Times New Roman"/>
                <w:sz w:val="24"/>
                <w:szCs w:val="24"/>
              </w:rPr>
              <w:t>-</w:t>
            </w:r>
          </w:p>
        </w:tc>
      </w:tr>
      <w:tr w:rsidR="002A12BA" w:rsidRPr="00B92CAA" w:rsidTr="001D2C3B">
        <w:tc>
          <w:tcPr>
            <w:tcW w:w="8330" w:type="dxa"/>
            <w:shd w:val="clear" w:color="auto" w:fill="auto"/>
          </w:tcPr>
          <w:p w:rsidR="002A12BA" w:rsidRPr="004F1207" w:rsidRDefault="002A12BA" w:rsidP="004F1207">
            <w:pPr>
              <w:pStyle w:val="af0"/>
              <w:numPr>
                <w:ilvl w:val="0"/>
                <w:numId w:val="46"/>
              </w:numPr>
              <w:tabs>
                <w:tab w:val="left" w:pos="426"/>
              </w:tabs>
              <w:spacing w:after="0" w:line="240" w:lineRule="auto"/>
              <w:ind w:left="57" w:firstLine="0"/>
              <w:rPr>
                <w:rFonts w:ascii="Times New Roman" w:eastAsia="Calibri" w:hAnsi="Times New Roman"/>
                <w:sz w:val="24"/>
                <w:szCs w:val="24"/>
              </w:rPr>
            </w:pPr>
            <w:proofErr w:type="spellStart"/>
            <w:r w:rsidRPr="004F1207">
              <w:rPr>
                <w:rFonts w:ascii="Times New Roman" w:eastAsia="Calibri" w:hAnsi="Times New Roman"/>
                <w:sz w:val="24"/>
                <w:szCs w:val="24"/>
              </w:rPr>
              <w:t>Психопатоподобный</w:t>
            </w:r>
            <w:proofErr w:type="spellEnd"/>
            <w:r w:rsidRPr="004F1207">
              <w:rPr>
                <w:rFonts w:ascii="Times New Roman" w:eastAsia="Calibri" w:hAnsi="Times New Roman"/>
                <w:sz w:val="24"/>
                <w:szCs w:val="24"/>
              </w:rPr>
              <w:t xml:space="preserve"> синдром </w:t>
            </w:r>
          </w:p>
        </w:tc>
        <w:tc>
          <w:tcPr>
            <w:tcW w:w="3544" w:type="dxa"/>
            <w:shd w:val="clear" w:color="auto" w:fill="auto"/>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Calibri" w:hAnsi="Times New Roman" w:cs="Times New Roman"/>
                <w:sz w:val="24"/>
                <w:szCs w:val="24"/>
              </w:rPr>
              <w:t xml:space="preserve">2 </w:t>
            </w:r>
            <w:r w:rsidRPr="00BB5EE5">
              <w:rPr>
                <w:rFonts w:ascii="Times New Roman" w:eastAsia="Times New Roman" w:hAnsi="Times New Roman" w:cs="Times New Roman"/>
                <w:sz w:val="24"/>
                <w:szCs w:val="24"/>
              </w:rPr>
              <w:t>/2%</w:t>
            </w:r>
          </w:p>
        </w:tc>
        <w:tc>
          <w:tcPr>
            <w:tcW w:w="3402" w:type="dxa"/>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Calibri" w:hAnsi="Times New Roman" w:cs="Times New Roman"/>
                <w:sz w:val="24"/>
                <w:szCs w:val="24"/>
              </w:rPr>
              <w:t xml:space="preserve">1 </w:t>
            </w:r>
            <w:r w:rsidRPr="00BB5EE5">
              <w:rPr>
                <w:rFonts w:ascii="Times New Roman" w:eastAsia="Times New Roman" w:hAnsi="Times New Roman" w:cs="Times New Roman"/>
                <w:sz w:val="24"/>
                <w:szCs w:val="24"/>
              </w:rPr>
              <w:t>/1,1%</w:t>
            </w:r>
          </w:p>
        </w:tc>
      </w:tr>
      <w:tr w:rsidR="002A12BA" w:rsidRPr="00B92CAA" w:rsidTr="001D2C3B">
        <w:tc>
          <w:tcPr>
            <w:tcW w:w="8330" w:type="dxa"/>
            <w:shd w:val="clear" w:color="auto" w:fill="auto"/>
          </w:tcPr>
          <w:p w:rsidR="002A12BA" w:rsidRPr="004F1207" w:rsidRDefault="002A12BA" w:rsidP="004F1207">
            <w:pPr>
              <w:pStyle w:val="af0"/>
              <w:numPr>
                <w:ilvl w:val="0"/>
                <w:numId w:val="46"/>
              </w:numPr>
              <w:tabs>
                <w:tab w:val="left" w:pos="426"/>
              </w:tabs>
              <w:spacing w:after="0" w:line="240" w:lineRule="auto"/>
              <w:ind w:left="57" w:firstLine="0"/>
              <w:rPr>
                <w:rFonts w:ascii="Times New Roman" w:eastAsia="Calibri" w:hAnsi="Times New Roman"/>
                <w:sz w:val="24"/>
                <w:szCs w:val="24"/>
              </w:rPr>
            </w:pPr>
            <w:r w:rsidRPr="004F1207">
              <w:rPr>
                <w:rFonts w:ascii="Times New Roman" w:eastAsia="Calibri" w:hAnsi="Times New Roman"/>
                <w:sz w:val="24"/>
                <w:szCs w:val="24"/>
              </w:rPr>
              <w:t xml:space="preserve">Смешанное расстройство поведения </w:t>
            </w:r>
          </w:p>
        </w:tc>
        <w:tc>
          <w:tcPr>
            <w:tcW w:w="3544" w:type="dxa"/>
            <w:shd w:val="clear" w:color="auto" w:fill="auto"/>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Calibri" w:hAnsi="Times New Roman" w:cs="Times New Roman"/>
                <w:sz w:val="24"/>
                <w:szCs w:val="24"/>
              </w:rPr>
              <w:t xml:space="preserve">2 </w:t>
            </w:r>
            <w:r w:rsidRPr="00BB5EE5">
              <w:rPr>
                <w:rFonts w:ascii="Times New Roman" w:eastAsia="Times New Roman" w:hAnsi="Times New Roman" w:cs="Times New Roman"/>
                <w:sz w:val="24"/>
                <w:szCs w:val="24"/>
              </w:rPr>
              <w:t>/2%</w:t>
            </w:r>
          </w:p>
        </w:tc>
        <w:tc>
          <w:tcPr>
            <w:tcW w:w="3402" w:type="dxa"/>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Calibri" w:hAnsi="Times New Roman" w:cs="Times New Roman"/>
                <w:sz w:val="24"/>
                <w:szCs w:val="24"/>
              </w:rPr>
              <w:t xml:space="preserve">2 </w:t>
            </w:r>
            <w:r w:rsidRPr="00BB5EE5">
              <w:rPr>
                <w:rFonts w:ascii="Times New Roman" w:eastAsia="Times New Roman" w:hAnsi="Times New Roman" w:cs="Times New Roman"/>
                <w:sz w:val="24"/>
                <w:szCs w:val="24"/>
              </w:rPr>
              <w:t>/2,1%</w:t>
            </w:r>
          </w:p>
        </w:tc>
      </w:tr>
      <w:tr w:rsidR="002A12BA" w:rsidRPr="00B92CAA" w:rsidTr="001D2C3B">
        <w:tc>
          <w:tcPr>
            <w:tcW w:w="8330" w:type="dxa"/>
            <w:shd w:val="clear" w:color="auto" w:fill="auto"/>
          </w:tcPr>
          <w:p w:rsidR="002A12BA" w:rsidRPr="004F1207" w:rsidRDefault="002A12BA" w:rsidP="004F1207">
            <w:pPr>
              <w:pStyle w:val="af0"/>
              <w:numPr>
                <w:ilvl w:val="0"/>
                <w:numId w:val="46"/>
              </w:numPr>
              <w:tabs>
                <w:tab w:val="left" w:pos="426"/>
              </w:tabs>
              <w:spacing w:after="0" w:line="240" w:lineRule="auto"/>
              <w:ind w:left="57" w:firstLine="0"/>
              <w:rPr>
                <w:rFonts w:ascii="Times New Roman" w:eastAsia="Calibri" w:hAnsi="Times New Roman"/>
                <w:sz w:val="24"/>
                <w:szCs w:val="24"/>
              </w:rPr>
            </w:pPr>
            <w:r w:rsidRPr="004F1207">
              <w:rPr>
                <w:rFonts w:ascii="Times New Roman" w:eastAsia="Calibri" w:hAnsi="Times New Roman"/>
                <w:sz w:val="24"/>
                <w:szCs w:val="24"/>
              </w:rPr>
              <w:t xml:space="preserve">Угревая болезнь </w:t>
            </w:r>
          </w:p>
        </w:tc>
        <w:tc>
          <w:tcPr>
            <w:tcW w:w="3544" w:type="dxa"/>
            <w:shd w:val="clear" w:color="auto" w:fill="auto"/>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Calibri" w:hAnsi="Times New Roman" w:cs="Times New Roman"/>
                <w:sz w:val="24"/>
                <w:szCs w:val="24"/>
              </w:rPr>
              <w:t xml:space="preserve">1 </w:t>
            </w:r>
            <w:r w:rsidRPr="00BB5EE5">
              <w:rPr>
                <w:rFonts w:ascii="Times New Roman" w:eastAsia="Times New Roman" w:hAnsi="Times New Roman" w:cs="Times New Roman"/>
                <w:sz w:val="24"/>
                <w:szCs w:val="24"/>
              </w:rPr>
              <w:t>/1%</w:t>
            </w:r>
          </w:p>
        </w:tc>
        <w:tc>
          <w:tcPr>
            <w:tcW w:w="3402" w:type="dxa"/>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Calibri" w:hAnsi="Times New Roman" w:cs="Times New Roman"/>
                <w:sz w:val="24"/>
                <w:szCs w:val="24"/>
              </w:rPr>
              <w:t xml:space="preserve">1 </w:t>
            </w:r>
            <w:r w:rsidRPr="00BB5EE5">
              <w:rPr>
                <w:rFonts w:ascii="Times New Roman" w:eastAsia="Times New Roman" w:hAnsi="Times New Roman" w:cs="Times New Roman"/>
                <w:sz w:val="24"/>
                <w:szCs w:val="24"/>
              </w:rPr>
              <w:t>/1,1%</w:t>
            </w:r>
          </w:p>
        </w:tc>
      </w:tr>
      <w:tr w:rsidR="002A12BA" w:rsidRPr="00B92CAA" w:rsidTr="001D2C3B">
        <w:tc>
          <w:tcPr>
            <w:tcW w:w="8330" w:type="dxa"/>
            <w:shd w:val="clear" w:color="auto" w:fill="auto"/>
          </w:tcPr>
          <w:p w:rsidR="002A12BA" w:rsidRPr="004F1207" w:rsidRDefault="002A12BA" w:rsidP="004F1207">
            <w:pPr>
              <w:pStyle w:val="af0"/>
              <w:numPr>
                <w:ilvl w:val="0"/>
                <w:numId w:val="46"/>
              </w:numPr>
              <w:tabs>
                <w:tab w:val="left" w:pos="426"/>
              </w:tabs>
              <w:spacing w:after="0" w:line="240" w:lineRule="auto"/>
              <w:ind w:left="57" w:firstLine="0"/>
              <w:rPr>
                <w:rFonts w:ascii="Times New Roman" w:hAnsi="Times New Roman"/>
                <w:sz w:val="24"/>
                <w:szCs w:val="24"/>
              </w:rPr>
            </w:pPr>
            <w:proofErr w:type="spellStart"/>
            <w:r w:rsidRPr="004F1207">
              <w:rPr>
                <w:rFonts w:ascii="Times New Roman" w:hAnsi="Times New Roman"/>
                <w:sz w:val="24"/>
                <w:szCs w:val="24"/>
              </w:rPr>
              <w:t>Ринофарингит</w:t>
            </w:r>
            <w:proofErr w:type="spellEnd"/>
          </w:p>
        </w:tc>
        <w:tc>
          <w:tcPr>
            <w:tcW w:w="3544" w:type="dxa"/>
            <w:shd w:val="clear" w:color="auto" w:fill="auto"/>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Times New Roman" w:hAnsi="Times New Roman" w:cs="Times New Roman"/>
                <w:sz w:val="24"/>
                <w:szCs w:val="24"/>
              </w:rPr>
              <w:t>3/3%</w:t>
            </w:r>
          </w:p>
        </w:tc>
        <w:tc>
          <w:tcPr>
            <w:tcW w:w="3402" w:type="dxa"/>
          </w:tcPr>
          <w:p w:rsidR="002A12BA" w:rsidRPr="00BB5EE5" w:rsidRDefault="002A12BA" w:rsidP="00BB5EE5">
            <w:pPr>
              <w:spacing w:after="0" w:line="240" w:lineRule="auto"/>
              <w:jc w:val="both"/>
              <w:rPr>
                <w:rFonts w:ascii="Times New Roman" w:eastAsia="Times New Roman" w:hAnsi="Times New Roman" w:cs="Times New Roman"/>
                <w:sz w:val="24"/>
                <w:szCs w:val="24"/>
              </w:rPr>
            </w:pPr>
            <w:r w:rsidRPr="00BB5EE5">
              <w:rPr>
                <w:rFonts w:ascii="Times New Roman" w:eastAsia="Times New Roman" w:hAnsi="Times New Roman" w:cs="Times New Roman"/>
                <w:sz w:val="24"/>
                <w:szCs w:val="24"/>
              </w:rPr>
              <w:t>6/6,3%</w:t>
            </w:r>
          </w:p>
        </w:tc>
      </w:tr>
      <w:tr w:rsidR="002A12BA" w:rsidRPr="00B92CAA" w:rsidTr="001D2C3B">
        <w:tc>
          <w:tcPr>
            <w:tcW w:w="8330" w:type="dxa"/>
            <w:shd w:val="clear" w:color="auto" w:fill="auto"/>
          </w:tcPr>
          <w:p w:rsidR="002A12BA" w:rsidRPr="00BB5EE5" w:rsidRDefault="002A12BA" w:rsidP="00BB5EE5">
            <w:pPr>
              <w:spacing w:after="0" w:line="240" w:lineRule="auto"/>
              <w:ind w:left="720"/>
              <w:rPr>
                <w:rFonts w:ascii="Times New Roman" w:eastAsia="Times New Roman" w:hAnsi="Times New Roman" w:cs="Times New Roman"/>
                <w:sz w:val="24"/>
                <w:szCs w:val="24"/>
              </w:rPr>
            </w:pPr>
          </w:p>
        </w:tc>
        <w:tc>
          <w:tcPr>
            <w:tcW w:w="3544" w:type="dxa"/>
            <w:shd w:val="clear" w:color="auto" w:fill="auto"/>
          </w:tcPr>
          <w:p w:rsidR="002A12BA" w:rsidRPr="004F1207" w:rsidRDefault="002A12BA" w:rsidP="00BB5EE5">
            <w:pPr>
              <w:spacing w:after="0" w:line="240" w:lineRule="auto"/>
              <w:jc w:val="both"/>
              <w:rPr>
                <w:rFonts w:ascii="Times New Roman" w:eastAsia="Times New Roman" w:hAnsi="Times New Roman" w:cs="Times New Roman"/>
                <w:b/>
                <w:sz w:val="24"/>
                <w:szCs w:val="24"/>
              </w:rPr>
            </w:pPr>
            <w:r w:rsidRPr="004F1207">
              <w:rPr>
                <w:rFonts w:ascii="Times New Roman" w:eastAsia="Times New Roman" w:hAnsi="Times New Roman" w:cs="Times New Roman"/>
                <w:b/>
                <w:sz w:val="24"/>
                <w:szCs w:val="24"/>
              </w:rPr>
              <w:t>56 человек</w:t>
            </w:r>
          </w:p>
        </w:tc>
        <w:tc>
          <w:tcPr>
            <w:tcW w:w="3402" w:type="dxa"/>
          </w:tcPr>
          <w:p w:rsidR="002A12BA" w:rsidRPr="004F1207" w:rsidRDefault="002A12BA" w:rsidP="00BB5EE5">
            <w:pPr>
              <w:spacing w:after="0" w:line="240" w:lineRule="auto"/>
              <w:jc w:val="both"/>
              <w:rPr>
                <w:rFonts w:ascii="Times New Roman" w:eastAsia="Times New Roman" w:hAnsi="Times New Roman" w:cs="Times New Roman"/>
                <w:b/>
                <w:sz w:val="24"/>
                <w:szCs w:val="24"/>
              </w:rPr>
            </w:pPr>
            <w:r w:rsidRPr="004F1207">
              <w:rPr>
                <w:rFonts w:ascii="Times New Roman" w:eastAsia="Times New Roman" w:hAnsi="Times New Roman" w:cs="Times New Roman"/>
                <w:b/>
                <w:sz w:val="24"/>
                <w:szCs w:val="24"/>
              </w:rPr>
              <w:t>68 человек</w:t>
            </w:r>
          </w:p>
        </w:tc>
      </w:tr>
    </w:tbl>
    <w:p w:rsidR="002A12BA" w:rsidRPr="00B92CAA" w:rsidRDefault="002A12BA" w:rsidP="004F1207">
      <w:pPr>
        <w:spacing w:after="0" w:line="240" w:lineRule="auto"/>
        <w:ind w:firstLine="709"/>
        <w:jc w:val="both"/>
        <w:rPr>
          <w:rFonts w:ascii="Times New Roman" w:eastAsia="Calibri" w:hAnsi="Times New Roman" w:cs="Times New Roman"/>
          <w:sz w:val="28"/>
          <w:szCs w:val="28"/>
        </w:rPr>
      </w:pPr>
    </w:p>
    <w:p w:rsidR="002A12BA" w:rsidRPr="000C7060" w:rsidRDefault="002A12BA" w:rsidP="004F1207">
      <w:pPr>
        <w:spacing w:after="0" w:line="240" w:lineRule="auto"/>
        <w:ind w:firstLine="709"/>
        <w:jc w:val="both"/>
        <w:rPr>
          <w:rFonts w:ascii="Times New Roman" w:eastAsia="Calibri" w:hAnsi="Times New Roman" w:cs="Times New Roman"/>
          <w:sz w:val="24"/>
          <w:szCs w:val="24"/>
        </w:rPr>
      </w:pPr>
      <w:r w:rsidRPr="000C7060">
        <w:rPr>
          <w:rFonts w:ascii="Times New Roman" w:eastAsia="Calibri" w:hAnsi="Times New Roman" w:cs="Times New Roman"/>
          <w:b/>
          <w:sz w:val="24"/>
          <w:szCs w:val="24"/>
        </w:rPr>
        <w:t>Количество воспитанников, впервые обратившихся за медицинской помощью</w:t>
      </w:r>
      <w:r w:rsidRPr="000C7060">
        <w:rPr>
          <w:rFonts w:ascii="Times New Roman" w:eastAsia="Calibri" w:hAnsi="Times New Roman" w:cs="Times New Roman"/>
          <w:sz w:val="24"/>
          <w:szCs w:val="24"/>
        </w:rPr>
        <w:t xml:space="preserve"> </w:t>
      </w:r>
      <w:r w:rsidRPr="004F1207">
        <w:rPr>
          <w:rFonts w:ascii="Times New Roman" w:eastAsia="Calibri" w:hAnsi="Times New Roman" w:cs="Times New Roman"/>
          <w:b/>
          <w:sz w:val="24"/>
          <w:szCs w:val="24"/>
        </w:rPr>
        <w:t>в отчетном году:</w:t>
      </w:r>
      <w:r w:rsidR="004F1207">
        <w:rPr>
          <w:rFonts w:ascii="Times New Roman" w:eastAsia="Calibri" w:hAnsi="Times New Roman" w:cs="Times New Roman"/>
          <w:b/>
          <w:sz w:val="24"/>
          <w:szCs w:val="24"/>
        </w:rPr>
        <w:t xml:space="preserve"> </w:t>
      </w:r>
      <w:r w:rsidRPr="000C7060">
        <w:rPr>
          <w:rFonts w:ascii="Times New Roman" w:eastAsia="Calibri" w:hAnsi="Times New Roman" w:cs="Times New Roman"/>
          <w:sz w:val="24"/>
          <w:szCs w:val="24"/>
        </w:rPr>
        <w:t xml:space="preserve"> 41 человек.</w:t>
      </w:r>
    </w:p>
    <w:p w:rsidR="002A12BA" w:rsidRPr="000C7060" w:rsidRDefault="002A12BA" w:rsidP="004F1207">
      <w:pPr>
        <w:spacing w:after="0" w:line="240" w:lineRule="auto"/>
        <w:ind w:firstLine="709"/>
        <w:jc w:val="both"/>
        <w:rPr>
          <w:rFonts w:ascii="Times New Roman" w:eastAsia="Calibri" w:hAnsi="Times New Roman" w:cs="Times New Roman"/>
          <w:sz w:val="24"/>
          <w:szCs w:val="24"/>
        </w:rPr>
      </w:pPr>
      <w:r w:rsidRPr="004F1207">
        <w:rPr>
          <w:rFonts w:ascii="Times New Roman" w:eastAsia="Calibri" w:hAnsi="Times New Roman" w:cs="Times New Roman"/>
          <w:b/>
          <w:sz w:val="24"/>
          <w:szCs w:val="24"/>
        </w:rPr>
        <w:t xml:space="preserve">Количество воспитанников, обратившихся за медицинской помощью в связи с обострением хронических заболеваний в отчетном году: </w:t>
      </w:r>
      <w:r w:rsidRPr="000C7060">
        <w:rPr>
          <w:rFonts w:ascii="Times New Roman" w:eastAsia="Calibri" w:hAnsi="Times New Roman" w:cs="Times New Roman"/>
          <w:sz w:val="24"/>
          <w:szCs w:val="24"/>
        </w:rPr>
        <w:t>8 человек.</w:t>
      </w:r>
    </w:p>
    <w:p w:rsidR="002A12BA" w:rsidRPr="000C7060" w:rsidRDefault="002A12BA" w:rsidP="004F1207">
      <w:pPr>
        <w:spacing w:after="0" w:line="240" w:lineRule="auto"/>
        <w:ind w:firstLine="709"/>
        <w:jc w:val="both"/>
        <w:rPr>
          <w:rFonts w:ascii="Times New Roman" w:eastAsia="Calibri" w:hAnsi="Times New Roman" w:cs="Times New Roman"/>
          <w:b/>
          <w:sz w:val="24"/>
          <w:szCs w:val="24"/>
        </w:rPr>
      </w:pPr>
      <w:r w:rsidRPr="000C7060">
        <w:rPr>
          <w:rFonts w:ascii="Times New Roman" w:eastAsia="Calibri" w:hAnsi="Times New Roman" w:cs="Times New Roman"/>
          <w:b/>
          <w:sz w:val="24"/>
          <w:szCs w:val="24"/>
        </w:rPr>
        <w:lastRenderedPageBreak/>
        <w:t>Количество воспитанников, состоящих на диспансерном учете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2"/>
        <w:gridCol w:w="5746"/>
        <w:gridCol w:w="5468"/>
      </w:tblGrid>
      <w:tr w:rsidR="004F1207" w:rsidRPr="00B92CAA" w:rsidTr="001D2C3B">
        <w:tc>
          <w:tcPr>
            <w:tcW w:w="3936" w:type="dxa"/>
            <w:vMerge w:val="restart"/>
            <w:shd w:val="clear" w:color="auto" w:fill="auto"/>
            <w:vAlign w:val="center"/>
          </w:tcPr>
          <w:p w:rsidR="004F1207" w:rsidRPr="00B92CAA" w:rsidRDefault="004F1207" w:rsidP="004F1207">
            <w:pPr>
              <w:spacing w:after="0" w:line="360" w:lineRule="auto"/>
              <w:jc w:val="center"/>
              <w:rPr>
                <w:rFonts w:ascii="Times New Roman" w:eastAsia="Times New Roman" w:hAnsi="Times New Roman" w:cs="Times New Roman"/>
                <w:b/>
                <w:sz w:val="24"/>
                <w:szCs w:val="24"/>
              </w:rPr>
            </w:pPr>
            <w:r w:rsidRPr="00B92CAA">
              <w:rPr>
                <w:rFonts w:ascii="Times New Roman" w:eastAsia="Times New Roman" w:hAnsi="Times New Roman" w:cs="Times New Roman"/>
                <w:b/>
                <w:sz w:val="24"/>
                <w:szCs w:val="24"/>
              </w:rPr>
              <w:t>Диспансерный учет</w:t>
            </w:r>
          </w:p>
        </w:tc>
        <w:tc>
          <w:tcPr>
            <w:tcW w:w="11340" w:type="dxa"/>
            <w:gridSpan w:val="2"/>
            <w:shd w:val="clear" w:color="auto" w:fill="auto"/>
            <w:vAlign w:val="center"/>
          </w:tcPr>
          <w:p w:rsidR="004F1207" w:rsidRPr="00B92CAA" w:rsidRDefault="004F1207" w:rsidP="004F1207">
            <w:pPr>
              <w:spacing w:after="0" w:line="240" w:lineRule="auto"/>
              <w:jc w:val="center"/>
              <w:rPr>
                <w:rFonts w:ascii="Times New Roman" w:eastAsia="Times New Roman" w:hAnsi="Times New Roman" w:cs="Times New Roman"/>
                <w:b/>
                <w:sz w:val="24"/>
                <w:szCs w:val="24"/>
              </w:rPr>
            </w:pPr>
            <w:r w:rsidRPr="00B92CAA">
              <w:rPr>
                <w:rFonts w:ascii="Times New Roman" w:eastAsia="Times New Roman" w:hAnsi="Times New Roman" w:cs="Times New Roman"/>
                <w:b/>
                <w:sz w:val="24"/>
                <w:szCs w:val="24"/>
              </w:rPr>
              <w:t>Количество состоящих на учете, чел./ процент состоящих на учете от общего числа обучающихся</w:t>
            </w:r>
          </w:p>
        </w:tc>
      </w:tr>
      <w:tr w:rsidR="004F1207" w:rsidRPr="00B92CAA" w:rsidTr="001D2C3B">
        <w:tc>
          <w:tcPr>
            <w:tcW w:w="3936" w:type="dxa"/>
            <w:vMerge/>
            <w:shd w:val="clear" w:color="auto" w:fill="auto"/>
          </w:tcPr>
          <w:p w:rsidR="004F1207" w:rsidRPr="00B92CAA" w:rsidRDefault="004F1207" w:rsidP="00570B24">
            <w:pPr>
              <w:spacing w:after="0" w:line="360" w:lineRule="auto"/>
              <w:jc w:val="both"/>
              <w:rPr>
                <w:rFonts w:ascii="Times New Roman" w:eastAsia="Times New Roman" w:hAnsi="Times New Roman" w:cs="Times New Roman"/>
                <w:b/>
                <w:sz w:val="24"/>
                <w:szCs w:val="24"/>
              </w:rPr>
            </w:pPr>
          </w:p>
        </w:tc>
        <w:tc>
          <w:tcPr>
            <w:tcW w:w="5811" w:type="dxa"/>
            <w:shd w:val="clear" w:color="auto" w:fill="auto"/>
            <w:vAlign w:val="center"/>
          </w:tcPr>
          <w:p w:rsidR="004F1207" w:rsidRPr="00B92CAA" w:rsidRDefault="004F1207" w:rsidP="004F1207">
            <w:pPr>
              <w:spacing w:after="0" w:line="240" w:lineRule="auto"/>
              <w:jc w:val="center"/>
              <w:rPr>
                <w:rFonts w:ascii="Times New Roman" w:eastAsia="Times New Roman" w:hAnsi="Times New Roman" w:cs="Times New Roman"/>
                <w:b/>
                <w:sz w:val="24"/>
                <w:szCs w:val="24"/>
              </w:rPr>
            </w:pPr>
            <w:r w:rsidRPr="00B92CAA">
              <w:rPr>
                <w:rFonts w:ascii="Times New Roman" w:eastAsia="Times New Roman" w:hAnsi="Times New Roman" w:cs="Times New Roman"/>
                <w:b/>
                <w:sz w:val="24"/>
                <w:szCs w:val="24"/>
              </w:rPr>
              <w:t>2018 год</w:t>
            </w:r>
          </w:p>
        </w:tc>
        <w:tc>
          <w:tcPr>
            <w:tcW w:w="5529" w:type="dxa"/>
            <w:vAlign w:val="center"/>
          </w:tcPr>
          <w:p w:rsidR="004F1207" w:rsidRPr="00B92CAA" w:rsidRDefault="004F1207" w:rsidP="004F1207">
            <w:pPr>
              <w:spacing w:after="0" w:line="240" w:lineRule="auto"/>
              <w:jc w:val="center"/>
              <w:rPr>
                <w:rFonts w:ascii="Times New Roman" w:eastAsia="Times New Roman" w:hAnsi="Times New Roman" w:cs="Times New Roman"/>
                <w:b/>
                <w:sz w:val="24"/>
                <w:szCs w:val="24"/>
              </w:rPr>
            </w:pPr>
            <w:r w:rsidRPr="00B92CAA">
              <w:rPr>
                <w:rFonts w:ascii="Times New Roman" w:eastAsia="Times New Roman" w:hAnsi="Times New Roman" w:cs="Times New Roman"/>
                <w:b/>
                <w:sz w:val="24"/>
                <w:szCs w:val="24"/>
              </w:rPr>
              <w:t>2019 год</w:t>
            </w:r>
          </w:p>
        </w:tc>
      </w:tr>
      <w:tr w:rsidR="002A12BA" w:rsidRPr="00B92CAA" w:rsidTr="001D2C3B">
        <w:tc>
          <w:tcPr>
            <w:tcW w:w="3936" w:type="dxa"/>
            <w:shd w:val="clear" w:color="auto" w:fill="auto"/>
          </w:tcPr>
          <w:p w:rsidR="002A12BA" w:rsidRPr="00B92CAA" w:rsidRDefault="002A12BA" w:rsidP="004F1207">
            <w:pPr>
              <w:spacing w:after="0" w:line="240" w:lineRule="auto"/>
              <w:rPr>
                <w:rFonts w:ascii="Times New Roman" w:eastAsia="Times New Roman" w:hAnsi="Times New Roman" w:cs="Times New Roman"/>
                <w:sz w:val="24"/>
                <w:szCs w:val="24"/>
              </w:rPr>
            </w:pPr>
            <w:r w:rsidRPr="00B92CAA">
              <w:rPr>
                <w:rFonts w:ascii="Times New Roman" w:eastAsia="Times New Roman" w:hAnsi="Times New Roman" w:cs="Times New Roman"/>
                <w:sz w:val="24"/>
                <w:szCs w:val="24"/>
              </w:rPr>
              <w:t>По хроническому заболеванию</w:t>
            </w:r>
          </w:p>
        </w:tc>
        <w:tc>
          <w:tcPr>
            <w:tcW w:w="5811" w:type="dxa"/>
            <w:shd w:val="clear" w:color="auto" w:fill="auto"/>
          </w:tcPr>
          <w:p w:rsidR="002A12BA" w:rsidRPr="004F1207" w:rsidRDefault="002A12BA" w:rsidP="004F1207">
            <w:pPr>
              <w:spacing w:after="0" w:line="360" w:lineRule="auto"/>
              <w:jc w:val="center"/>
              <w:rPr>
                <w:rFonts w:ascii="Times New Roman" w:eastAsia="Times New Roman" w:hAnsi="Times New Roman" w:cs="Times New Roman"/>
                <w:sz w:val="24"/>
                <w:szCs w:val="24"/>
              </w:rPr>
            </w:pPr>
            <w:r w:rsidRPr="004F1207">
              <w:rPr>
                <w:rFonts w:ascii="Times New Roman" w:eastAsia="Times New Roman" w:hAnsi="Times New Roman" w:cs="Times New Roman"/>
                <w:sz w:val="24"/>
                <w:szCs w:val="24"/>
              </w:rPr>
              <w:t>25 человек /25 %</w:t>
            </w:r>
          </w:p>
        </w:tc>
        <w:tc>
          <w:tcPr>
            <w:tcW w:w="5529" w:type="dxa"/>
          </w:tcPr>
          <w:p w:rsidR="002A12BA" w:rsidRPr="004F1207" w:rsidRDefault="002A12BA" w:rsidP="004F1207">
            <w:pPr>
              <w:spacing w:after="0" w:line="360" w:lineRule="auto"/>
              <w:jc w:val="center"/>
              <w:rPr>
                <w:rFonts w:ascii="Times New Roman" w:eastAsia="Times New Roman" w:hAnsi="Times New Roman" w:cs="Times New Roman"/>
                <w:sz w:val="24"/>
                <w:szCs w:val="24"/>
              </w:rPr>
            </w:pPr>
            <w:r w:rsidRPr="004F1207">
              <w:rPr>
                <w:rFonts w:ascii="Times New Roman" w:eastAsia="Times New Roman" w:hAnsi="Times New Roman" w:cs="Times New Roman"/>
                <w:sz w:val="24"/>
                <w:szCs w:val="24"/>
              </w:rPr>
              <w:t>24 человек /25 %</w:t>
            </w:r>
          </w:p>
        </w:tc>
      </w:tr>
      <w:tr w:rsidR="002A12BA" w:rsidRPr="00B92CAA" w:rsidTr="001D2C3B">
        <w:tc>
          <w:tcPr>
            <w:tcW w:w="3936" w:type="dxa"/>
            <w:shd w:val="clear" w:color="auto" w:fill="auto"/>
          </w:tcPr>
          <w:p w:rsidR="002A12BA" w:rsidRPr="00B92CAA" w:rsidRDefault="002A12BA" w:rsidP="004F1207">
            <w:pPr>
              <w:spacing w:after="0" w:line="240" w:lineRule="auto"/>
              <w:rPr>
                <w:rFonts w:ascii="Times New Roman" w:eastAsia="Times New Roman" w:hAnsi="Times New Roman" w:cs="Times New Roman"/>
                <w:sz w:val="24"/>
                <w:szCs w:val="24"/>
              </w:rPr>
            </w:pPr>
            <w:r w:rsidRPr="00B92CAA">
              <w:rPr>
                <w:rFonts w:ascii="Times New Roman" w:eastAsia="Times New Roman" w:hAnsi="Times New Roman" w:cs="Times New Roman"/>
                <w:sz w:val="24"/>
                <w:szCs w:val="24"/>
              </w:rPr>
              <w:t>По психиатрическому заболеванию</w:t>
            </w:r>
          </w:p>
        </w:tc>
        <w:tc>
          <w:tcPr>
            <w:tcW w:w="5811" w:type="dxa"/>
            <w:shd w:val="clear" w:color="auto" w:fill="auto"/>
          </w:tcPr>
          <w:p w:rsidR="002A12BA" w:rsidRPr="004F1207" w:rsidRDefault="002A12BA" w:rsidP="004F1207">
            <w:pPr>
              <w:spacing w:after="0" w:line="360" w:lineRule="auto"/>
              <w:jc w:val="center"/>
              <w:rPr>
                <w:rFonts w:ascii="Times New Roman" w:eastAsia="Times New Roman" w:hAnsi="Times New Roman" w:cs="Times New Roman"/>
                <w:sz w:val="24"/>
                <w:szCs w:val="24"/>
              </w:rPr>
            </w:pPr>
            <w:r w:rsidRPr="004F1207">
              <w:rPr>
                <w:rFonts w:ascii="Times New Roman" w:eastAsia="Times New Roman" w:hAnsi="Times New Roman" w:cs="Times New Roman"/>
                <w:sz w:val="24"/>
                <w:szCs w:val="24"/>
              </w:rPr>
              <w:t>11 человек /11%</w:t>
            </w:r>
          </w:p>
        </w:tc>
        <w:tc>
          <w:tcPr>
            <w:tcW w:w="5529" w:type="dxa"/>
          </w:tcPr>
          <w:p w:rsidR="002A12BA" w:rsidRPr="004F1207" w:rsidRDefault="002A12BA" w:rsidP="004F1207">
            <w:pPr>
              <w:spacing w:after="0" w:line="360" w:lineRule="auto"/>
              <w:jc w:val="center"/>
              <w:rPr>
                <w:rFonts w:ascii="Times New Roman" w:eastAsia="Times New Roman" w:hAnsi="Times New Roman" w:cs="Times New Roman"/>
                <w:sz w:val="24"/>
                <w:szCs w:val="24"/>
              </w:rPr>
            </w:pPr>
            <w:r w:rsidRPr="004F1207">
              <w:rPr>
                <w:rFonts w:ascii="Times New Roman" w:eastAsia="Times New Roman" w:hAnsi="Times New Roman" w:cs="Times New Roman"/>
                <w:sz w:val="24"/>
                <w:szCs w:val="24"/>
              </w:rPr>
              <w:t>5 человек /5 %</w:t>
            </w:r>
          </w:p>
        </w:tc>
      </w:tr>
    </w:tbl>
    <w:p w:rsidR="001E613B" w:rsidRPr="00B92CAA" w:rsidRDefault="001E613B" w:rsidP="001E613B">
      <w:pPr>
        <w:spacing w:after="0" w:line="240" w:lineRule="auto"/>
        <w:rPr>
          <w:rFonts w:ascii="Times New Roman" w:eastAsia="Calibri" w:hAnsi="Times New Roman" w:cs="Times New Roman"/>
          <w:sz w:val="24"/>
          <w:szCs w:val="24"/>
        </w:rPr>
      </w:pPr>
    </w:p>
    <w:p w:rsidR="009745E1" w:rsidRDefault="00790D0B" w:rsidP="004F1207">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Динамика количества обучающихся,</w:t>
      </w:r>
      <w:r w:rsidR="009745E1" w:rsidRPr="009745E1">
        <w:rPr>
          <w:rFonts w:ascii="Times New Roman" w:eastAsia="Calibri" w:hAnsi="Times New Roman" w:cs="Times New Roman"/>
          <w:b/>
          <w:sz w:val="24"/>
          <w:szCs w:val="24"/>
        </w:rPr>
        <w:t xml:space="preserve"> </w:t>
      </w:r>
      <w:r w:rsidR="009745E1">
        <w:rPr>
          <w:rFonts w:ascii="Times New Roman" w:eastAsia="Calibri" w:hAnsi="Times New Roman" w:cs="Times New Roman"/>
          <w:b/>
          <w:sz w:val="24"/>
          <w:szCs w:val="24"/>
        </w:rPr>
        <w:t xml:space="preserve">(поступивших в  СУВУ за год), </w:t>
      </w:r>
      <w:r w:rsidR="004F1207">
        <w:rPr>
          <w:rFonts w:ascii="Times New Roman" w:eastAsia="Calibri" w:hAnsi="Times New Roman" w:cs="Times New Roman"/>
          <w:b/>
          <w:sz w:val="24"/>
          <w:szCs w:val="24"/>
        </w:rPr>
        <w:t>относящихся  к группам здоровья</w:t>
      </w:r>
    </w:p>
    <w:p w:rsidR="004F1207" w:rsidRDefault="004F1207" w:rsidP="004F1207">
      <w:pPr>
        <w:spacing w:after="0" w:line="240" w:lineRule="auto"/>
        <w:ind w:firstLine="709"/>
        <w:jc w:val="both"/>
        <w:rPr>
          <w:rFonts w:ascii="Times New Roman" w:eastAsia="Calibri" w:hAnsi="Times New Roman" w:cs="Times New Roman"/>
          <w:b/>
          <w:sz w:val="24"/>
          <w:szCs w:val="24"/>
        </w:rPr>
      </w:pPr>
    </w:p>
    <w:p w:rsidR="00790D0B" w:rsidRDefault="009745E1" w:rsidP="000E7CF6">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inline distT="0" distB="0" distL="0" distR="0" wp14:anchorId="6D4A036F" wp14:editId="4B7297F5">
            <wp:extent cx="7506269" cy="4121624"/>
            <wp:effectExtent l="0" t="0" r="19050" b="1270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790D0B">
        <w:rPr>
          <w:rFonts w:ascii="Times New Roman" w:eastAsia="Calibri" w:hAnsi="Times New Roman" w:cs="Times New Roman"/>
          <w:b/>
          <w:sz w:val="24"/>
          <w:szCs w:val="24"/>
        </w:rPr>
        <w:t xml:space="preserve"> </w:t>
      </w:r>
    </w:p>
    <w:p w:rsidR="00790D0B" w:rsidRDefault="00790D0B" w:rsidP="000E7CF6">
      <w:pPr>
        <w:spacing w:after="0" w:line="240" w:lineRule="auto"/>
        <w:ind w:firstLine="851"/>
        <w:jc w:val="both"/>
        <w:rPr>
          <w:rFonts w:ascii="Times New Roman" w:eastAsia="Calibri" w:hAnsi="Times New Roman" w:cs="Times New Roman"/>
          <w:b/>
          <w:sz w:val="24"/>
          <w:szCs w:val="24"/>
        </w:rPr>
      </w:pPr>
    </w:p>
    <w:p w:rsidR="009745E1" w:rsidRDefault="00790D0B" w:rsidP="004F1207">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Динамика количества обучающихся</w:t>
      </w:r>
      <w:r w:rsidR="009745E1">
        <w:rPr>
          <w:rFonts w:ascii="Times New Roman" w:eastAsia="Calibri" w:hAnsi="Times New Roman" w:cs="Times New Roman"/>
          <w:b/>
          <w:sz w:val="24"/>
          <w:szCs w:val="24"/>
        </w:rPr>
        <w:t xml:space="preserve"> (поступивших в  СУВУ за год)</w:t>
      </w:r>
      <w:r>
        <w:rPr>
          <w:rFonts w:ascii="Times New Roman" w:eastAsia="Calibri" w:hAnsi="Times New Roman" w:cs="Times New Roman"/>
          <w:b/>
          <w:sz w:val="24"/>
          <w:szCs w:val="24"/>
        </w:rPr>
        <w:t>, относящихся  к физкультурным группам</w:t>
      </w:r>
    </w:p>
    <w:p w:rsidR="004F1207" w:rsidRDefault="004F1207" w:rsidP="000E7CF6">
      <w:pPr>
        <w:spacing w:after="0" w:line="240" w:lineRule="auto"/>
        <w:ind w:firstLine="851"/>
        <w:jc w:val="both"/>
        <w:rPr>
          <w:rFonts w:ascii="Times New Roman" w:eastAsia="Calibri" w:hAnsi="Times New Roman" w:cs="Times New Roman"/>
          <w:b/>
          <w:sz w:val="24"/>
          <w:szCs w:val="24"/>
        </w:rPr>
      </w:pPr>
    </w:p>
    <w:p w:rsidR="00790D0B" w:rsidRDefault="00790D0B" w:rsidP="000E7CF6">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inline distT="0" distB="0" distL="0" distR="0" wp14:anchorId="6DBBCCCF" wp14:editId="58AD1C9B">
            <wp:extent cx="7519917" cy="4353636"/>
            <wp:effectExtent l="0" t="0" r="24130" b="2794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90D0B" w:rsidRDefault="00790D0B" w:rsidP="000E7CF6">
      <w:pPr>
        <w:spacing w:after="0" w:line="240" w:lineRule="auto"/>
        <w:ind w:firstLine="851"/>
        <w:jc w:val="both"/>
        <w:rPr>
          <w:rFonts w:ascii="Times New Roman" w:eastAsia="Calibri" w:hAnsi="Times New Roman" w:cs="Times New Roman"/>
          <w:b/>
          <w:sz w:val="24"/>
          <w:szCs w:val="24"/>
        </w:rPr>
      </w:pPr>
    </w:p>
    <w:p w:rsidR="00ED24FA" w:rsidRDefault="00ED24FA" w:rsidP="000E7CF6">
      <w:pPr>
        <w:spacing w:after="0" w:line="240" w:lineRule="auto"/>
        <w:ind w:firstLine="851"/>
        <w:jc w:val="both"/>
        <w:rPr>
          <w:rFonts w:ascii="Times New Roman" w:eastAsia="Calibri" w:hAnsi="Times New Roman" w:cs="Times New Roman"/>
          <w:b/>
          <w:sz w:val="24"/>
          <w:szCs w:val="24"/>
        </w:rPr>
      </w:pPr>
    </w:p>
    <w:p w:rsidR="001D2C3B" w:rsidRDefault="001D2C3B" w:rsidP="00573BAC">
      <w:pPr>
        <w:spacing w:after="0" w:line="240" w:lineRule="auto"/>
        <w:ind w:firstLine="709"/>
        <w:jc w:val="both"/>
        <w:rPr>
          <w:rFonts w:ascii="Times New Roman" w:eastAsia="Calibri" w:hAnsi="Times New Roman" w:cs="Times New Roman"/>
          <w:b/>
          <w:sz w:val="24"/>
          <w:szCs w:val="24"/>
        </w:rPr>
      </w:pPr>
    </w:p>
    <w:p w:rsidR="001D2C3B" w:rsidRDefault="001D2C3B" w:rsidP="00573BAC">
      <w:pPr>
        <w:spacing w:after="0" w:line="240" w:lineRule="auto"/>
        <w:ind w:firstLine="709"/>
        <w:jc w:val="both"/>
        <w:rPr>
          <w:rFonts w:ascii="Times New Roman" w:eastAsia="Calibri" w:hAnsi="Times New Roman" w:cs="Times New Roman"/>
          <w:b/>
          <w:sz w:val="24"/>
          <w:szCs w:val="24"/>
        </w:rPr>
      </w:pPr>
    </w:p>
    <w:p w:rsidR="001D2C3B" w:rsidRDefault="001D2C3B" w:rsidP="00573BAC">
      <w:pPr>
        <w:spacing w:after="0" w:line="240" w:lineRule="auto"/>
        <w:ind w:firstLine="709"/>
        <w:jc w:val="both"/>
        <w:rPr>
          <w:rFonts w:ascii="Times New Roman" w:eastAsia="Calibri" w:hAnsi="Times New Roman" w:cs="Times New Roman"/>
          <w:b/>
          <w:sz w:val="24"/>
          <w:szCs w:val="24"/>
        </w:rPr>
      </w:pPr>
    </w:p>
    <w:p w:rsidR="001D2C3B" w:rsidRDefault="001D2C3B" w:rsidP="00573BAC">
      <w:pPr>
        <w:spacing w:after="0" w:line="240" w:lineRule="auto"/>
        <w:ind w:firstLine="709"/>
        <w:jc w:val="both"/>
        <w:rPr>
          <w:rFonts w:ascii="Times New Roman" w:eastAsia="Calibri" w:hAnsi="Times New Roman" w:cs="Times New Roman"/>
          <w:b/>
          <w:sz w:val="24"/>
          <w:szCs w:val="24"/>
        </w:rPr>
      </w:pPr>
    </w:p>
    <w:p w:rsidR="001D2C3B" w:rsidRDefault="001D2C3B" w:rsidP="00573BAC">
      <w:pPr>
        <w:spacing w:after="0" w:line="240" w:lineRule="auto"/>
        <w:ind w:firstLine="709"/>
        <w:jc w:val="both"/>
        <w:rPr>
          <w:rFonts w:ascii="Times New Roman" w:eastAsia="Calibri" w:hAnsi="Times New Roman" w:cs="Times New Roman"/>
          <w:b/>
          <w:sz w:val="24"/>
          <w:szCs w:val="24"/>
        </w:rPr>
      </w:pPr>
    </w:p>
    <w:p w:rsidR="00ED24FA" w:rsidRDefault="00ED24FA" w:rsidP="00573BAC">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Динамика количества детей</w:t>
      </w:r>
      <w:r w:rsidR="00082D73">
        <w:rPr>
          <w:rFonts w:ascii="Times New Roman" w:eastAsia="Calibri" w:hAnsi="Times New Roman" w:cs="Times New Roman"/>
          <w:b/>
          <w:sz w:val="24"/>
          <w:szCs w:val="24"/>
        </w:rPr>
        <w:t xml:space="preserve"> по уровням заболеваемости</w:t>
      </w:r>
    </w:p>
    <w:p w:rsidR="001D2C3B" w:rsidRDefault="001D2C3B" w:rsidP="00573BAC">
      <w:pPr>
        <w:spacing w:after="0" w:line="240" w:lineRule="auto"/>
        <w:ind w:firstLine="709"/>
        <w:jc w:val="both"/>
        <w:rPr>
          <w:rFonts w:ascii="Times New Roman" w:eastAsia="Calibri" w:hAnsi="Times New Roman" w:cs="Times New Roman"/>
          <w:b/>
          <w:sz w:val="24"/>
          <w:szCs w:val="24"/>
        </w:rPr>
      </w:pPr>
    </w:p>
    <w:p w:rsidR="00ED24FA" w:rsidRDefault="00ED24FA" w:rsidP="000E7CF6">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inline distT="0" distB="0" distL="0" distR="0">
            <wp:extent cx="7547212" cy="4271750"/>
            <wp:effectExtent l="0" t="0" r="15875" b="14605"/>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D24FA" w:rsidRDefault="00ED24FA" w:rsidP="000E7CF6">
      <w:pPr>
        <w:spacing w:after="0" w:line="240" w:lineRule="auto"/>
        <w:ind w:firstLine="851"/>
        <w:jc w:val="both"/>
        <w:rPr>
          <w:rFonts w:ascii="Times New Roman" w:eastAsia="Calibri" w:hAnsi="Times New Roman" w:cs="Times New Roman"/>
          <w:b/>
          <w:sz w:val="24"/>
          <w:szCs w:val="24"/>
        </w:rPr>
      </w:pPr>
    </w:p>
    <w:p w:rsidR="00ED24FA" w:rsidRDefault="00ED24FA" w:rsidP="000E7CF6">
      <w:pPr>
        <w:spacing w:after="0" w:line="240" w:lineRule="auto"/>
        <w:ind w:firstLine="851"/>
        <w:jc w:val="both"/>
        <w:rPr>
          <w:rFonts w:ascii="Times New Roman" w:eastAsia="Calibri" w:hAnsi="Times New Roman" w:cs="Times New Roman"/>
          <w:b/>
          <w:sz w:val="24"/>
          <w:szCs w:val="24"/>
        </w:rPr>
      </w:pPr>
    </w:p>
    <w:p w:rsidR="00F15862" w:rsidRDefault="00790D0B" w:rsidP="00573BAC">
      <w:pPr>
        <w:spacing w:after="0" w:line="240" w:lineRule="auto"/>
        <w:ind w:firstLine="709"/>
        <w:jc w:val="both"/>
        <w:rPr>
          <w:rFonts w:ascii="Times New Roman" w:eastAsia="Calibri" w:hAnsi="Times New Roman" w:cs="Times New Roman"/>
          <w:sz w:val="24"/>
          <w:szCs w:val="24"/>
        </w:rPr>
      </w:pPr>
      <w:r w:rsidRPr="00F15862">
        <w:rPr>
          <w:rFonts w:ascii="Times New Roman" w:eastAsia="Calibri" w:hAnsi="Times New Roman" w:cs="Times New Roman"/>
          <w:sz w:val="24"/>
          <w:szCs w:val="24"/>
        </w:rPr>
        <w:t xml:space="preserve">Мониторинг  здоровья  </w:t>
      </w:r>
      <w:r w:rsidR="00573BAC">
        <w:rPr>
          <w:rFonts w:ascii="Times New Roman" w:eastAsia="Calibri" w:hAnsi="Times New Roman" w:cs="Times New Roman"/>
          <w:sz w:val="24"/>
          <w:szCs w:val="24"/>
        </w:rPr>
        <w:t>обучающихся</w:t>
      </w:r>
      <w:r w:rsidRPr="00F15862">
        <w:rPr>
          <w:rFonts w:ascii="Times New Roman" w:eastAsia="Calibri" w:hAnsi="Times New Roman" w:cs="Times New Roman"/>
          <w:sz w:val="24"/>
          <w:szCs w:val="24"/>
        </w:rPr>
        <w:t xml:space="preserve"> </w:t>
      </w:r>
      <w:r w:rsidR="00573BAC">
        <w:rPr>
          <w:rFonts w:ascii="Times New Roman" w:eastAsia="Calibri" w:hAnsi="Times New Roman" w:cs="Times New Roman"/>
          <w:sz w:val="24"/>
          <w:szCs w:val="24"/>
        </w:rPr>
        <w:t xml:space="preserve">- </w:t>
      </w:r>
      <w:r w:rsidRPr="00F15862">
        <w:rPr>
          <w:rFonts w:ascii="Times New Roman" w:eastAsia="Calibri" w:hAnsi="Times New Roman" w:cs="Times New Roman"/>
          <w:sz w:val="24"/>
          <w:szCs w:val="24"/>
        </w:rPr>
        <w:t xml:space="preserve">это  целенаправленная  целостная,  организованная программа отслеживания, измерения отдельных (комплексных) показателей на уровне системы деятельности </w:t>
      </w:r>
      <w:r w:rsidR="00F15862">
        <w:rPr>
          <w:rFonts w:ascii="Times New Roman" w:eastAsia="Calibri" w:hAnsi="Times New Roman" w:cs="Times New Roman"/>
          <w:sz w:val="24"/>
          <w:szCs w:val="24"/>
        </w:rPr>
        <w:t xml:space="preserve">учреждения </w:t>
      </w:r>
      <w:r w:rsidRPr="00F15862">
        <w:rPr>
          <w:rFonts w:ascii="Times New Roman" w:eastAsia="Calibri" w:hAnsi="Times New Roman" w:cs="Times New Roman"/>
          <w:sz w:val="24"/>
          <w:szCs w:val="24"/>
        </w:rPr>
        <w:t xml:space="preserve">по организации </w:t>
      </w:r>
      <w:proofErr w:type="spellStart"/>
      <w:r w:rsidRPr="00F15862">
        <w:rPr>
          <w:rFonts w:ascii="Times New Roman" w:eastAsia="Calibri" w:hAnsi="Times New Roman" w:cs="Times New Roman"/>
          <w:sz w:val="24"/>
          <w:szCs w:val="24"/>
        </w:rPr>
        <w:t>здоровьесберегающего</w:t>
      </w:r>
      <w:proofErr w:type="spellEnd"/>
      <w:r w:rsidRPr="00F15862">
        <w:rPr>
          <w:rFonts w:ascii="Times New Roman" w:eastAsia="Calibri" w:hAnsi="Times New Roman" w:cs="Times New Roman"/>
          <w:sz w:val="24"/>
          <w:szCs w:val="24"/>
        </w:rPr>
        <w:t xml:space="preserve"> пространства, по сохранению и укреплению здоровья учащихся.</w:t>
      </w:r>
      <w:r w:rsidR="00F15862">
        <w:rPr>
          <w:rFonts w:ascii="Times New Roman" w:eastAsia="Calibri" w:hAnsi="Times New Roman" w:cs="Times New Roman"/>
          <w:sz w:val="24"/>
          <w:szCs w:val="24"/>
        </w:rPr>
        <w:t xml:space="preserve"> </w:t>
      </w:r>
      <w:r w:rsidR="000D68DE">
        <w:rPr>
          <w:rFonts w:ascii="Times New Roman" w:eastAsia="Calibri" w:hAnsi="Times New Roman" w:cs="Times New Roman"/>
          <w:sz w:val="24"/>
          <w:szCs w:val="24"/>
        </w:rPr>
        <w:t>Были</w:t>
      </w:r>
      <w:r w:rsidRPr="00F15862">
        <w:rPr>
          <w:rFonts w:ascii="Times New Roman" w:eastAsia="Calibri" w:hAnsi="Times New Roman" w:cs="Times New Roman"/>
          <w:sz w:val="24"/>
          <w:szCs w:val="24"/>
        </w:rPr>
        <w:t xml:space="preserve"> поставлены следующие задачи:</w:t>
      </w:r>
    </w:p>
    <w:p w:rsidR="00F15862" w:rsidRPr="00573BAC" w:rsidRDefault="00573BAC" w:rsidP="00310BA0">
      <w:pPr>
        <w:pStyle w:val="af0"/>
        <w:numPr>
          <w:ilvl w:val="0"/>
          <w:numId w:val="47"/>
        </w:numPr>
        <w:tabs>
          <w:tab w:val="left" w:pos="993"/>
        </w:tabs>
        <w:spacing w:after="0" w:line="240" w:lineRule="auto"/>
        <w:ind w:left="0" w:firstLine="709"/>
        <w:jc w:val="both"/>
        <w:rPr>
          <w:rFonts w:ascii="Times New Roman" w:eastAsia="Calibri" w:hAnsi="Times New Roman"/>
          <w:sz w:val="24"/>
          <w:szCs w:val="24"/>
        </w:rPr>
      </w:pPr>
      <w:r>
        <w:rPr>
          <w:rFonts w:ascii="Times New Roman" w:eastAsia="Calibri" w:hAnsi="Times New Roman"/>
          <w:sz w:val="24"/>
          <w:szCs w:val="24"/>
        </w:rPr>
        <w:t>п</w:t>
      </w:r>
      <w:r w:rsidR="00790D0B" w:rsidRPr="00573BAC">
        <w:rPr>
          <w:rFonts w:ascii="Times New Roman" w:eastAsia="Calibri" w:hAnsi="Times New Roman"/>
          <w:sz w:val="24"/>
          <w:szCs w:val="24"/>
        </w:rPr>
        <w:t>олучить  статистические  срезы  показателей  здоровья  и  численности  соответствующих групп здоровья для оценки общей картины здоровья учащихся с целью планирован</w:t>
      </w:r>
      <w:r>
        <w:rPr>
          <w:rFonts w:ascii="Times New Roman" w:eastAsia="Calibri" w:hAnsi="Times New Roman"/>
          <w:sz w:val="24"/>
          <w:szCs w:val="24"/>
        </w:rPr>
        <w:t>ия оздоровительной деятельности;</w:t>
      </w:r>
    </w:p>
    <w:p w:rsidR="00F15862" w:rsidRPr="00573BAC" w:rsidRDefault="00573BAC" w:rsidP="00310BA0">
      <w:pPr>
        <w:pStyle w:val="af0"/>
        <w:numPr>
          <w:ilvl w:val="0"/>
          <w:numId w:val="47"/>
        </w:numPr>
        <w:tabs>
          <w:tab w:val="left" w:pos="993"/>
        </w:tabs>
        <w:spacing w:after="0" w:line="240" w:lineRule="auto"/>
        <w:ind w:left="0" w:firstLine="709"/>
        <w:jc w:val="both"/>
        <w:rPr>
          <w:rFonts w:ascii="Times New Roman" w:eastAsia="Calibri" w:hAnsi="Times New Roman"/>
          <w:sz w:val="24"/>
          <w:szCs w:val="24"/>
        </w:rPr>
      </w:pPr>
      <w:r>
        <w:rPr>
          <w:rFonts w:ascii="Times New Roman" w:eastAsia="Calibri" w:hAnsi="Times New Roman"/>
          <w:sz w:val="24"/>
          <w:szCs w:val="24"/>
        </w:rPr>
        <w:lastRenderedPageBreak/>
        <w:t>о</w:t>
      </w:r>
      <w:r w:rsidR="00790D0B" w:rsidRPr="00573BAC">
        <w:rPr>
          <w:rFonts w:ascii="Times New Roman" w:eastAsia="Calibri" w:hAnsi="Times New Roman"/>
          <w:sz w:val="24"/>
          <w:szCs w:val="24"/>
        </w:rPr>
        <w:t xml:space="preserve">ценить эффективность </w:t>
      </w:r>
      <w:r>
        <w:rPr>
          <w:rFonts w:ascii="Times New Roman" w:eastAsia="Calibri" w:hAnsi="Times New Roman"/>
          <w:sz w:val="24"/>
          <w:szCs w:val="24"/>
        </w:rPr>
        <w:t>лечебно-профилактической работы;</w:t>
      </w:r>
    </w:p>
    <w:p w:rsidR="00F15862" w:rsidRPr="00573BAC" w:rsidRDefault="00573BAC" w:rsidP="00310BA0">
      <w:pPr>
        <w:pStyle w:val="af0"/>
        <w:numPr>
          <w:ilvl w:val="0"/>
          <w:numId w:val="47"/>
        </w:numPr>
        <w:tabs>
          <w:tab w:val="left" w:pos="993"/>
        </w:tabs>
        <w:spacing w:after="0" w:line="240" w:lineRule="auto"/>
        <w:ind w:left="0" w:firstLine="709"/>
        <w:jc w:val="both"/>
        <w:rPr>
          <w:rFonts w:ascii="Times New Roman" w:eastAsia="Calibri" w:hAnsi="Times New Roman"/>
          <w:sz w:val="24"/>
          <w:szCs w:val="24"/>
        </w:rPr>
      </w:pPr>
      <w:r>
        <w:rPr>
          <w:rFonts w:ascii="Times New Roman" w:eastAsia="Calibri" w:hAnsi="Times New Roman"/>
          <w:sz w:val="24"/>
          <w:szCs w:val="24"/>
        </w:rPr>
        <w:t>в</w:t>
      </w:r>
      <w:r w:rsidR="00790D0B" w:rsidRPr="00573BAC">
        <w:rPr>
          <w:rFonts w:ascii="Times New Roman" w:eastAsia="Calibri" w:hAnsi="Times New Roman"/>
          <w:sz w:val="24"/>
          <w:szCs w:val="24"/>
        </w:rPr>
        <w:t>ыявить факторы риска, влияющие</w:t>
      </w:r>
      <w:r w:rsidR="00F15862" w:rsidRPr="00573BAC">
        <w:rPr>
          <w:rFonts w:ascii="Times New Roman" w:eastAsia="Calibri" w:hAnsi="Times New Roman"/>
          <w:sz w:val="24"/>
          <w:szCs w:val="24"/>
        </w:rPr>
        <w:t xml:space="preserve"> </w:t>
      </w:r>
      <w:r>
        <w:rPr>
          <w:rFonts w:ascii="Times New Roman" w:eastAsia="Calibri" w:hAnsi="Times New Roman"/>
          <w:sz w:val="24"/>
          <w:szCs w:val="24"/>
        </w:rPr>
        <w:t>на коллективное здоровье детей;</w:t>
      </w:r>
    </w:p>
    <w:p w:rsidR="00F15862" w:rsidRPr="00573BAC" w:rsidRDefault="00573BAC" w:rsidP="00310BA0">
      <w:pPr>
        <w:pStyle w:val="af0"/>
        <w:numPr>
          <w:ilvl w:val="0"/>
          <w:numId w:val="47"/>
        </w:numPr>
        <w:tabs>
          <w:tab w:val="left" w:pos="993"/>
        </w:tabs>
        <w:spacing w:after="0" w:line="240" w:lineRule="auto"/>
        <w:ind w:left="0" w:firstLine="709"/>
        <w:jc w:val="both"/>
        <w:rPr>
          <w:rFonts w:ascii="Times New Roman" w:eastAsia="Calibri" w:hAnsi="Times New Roman"/>
          <w:sz w:val="24"/>
          <w:szCs w:val="24"/>
        </w:rPr>
      </w:pPr>
      <w:r>
        <w:rPr>
          <w:rFonts w:ascii="Times New Roman" w:eastAsia="Calibri" w:hAnsi="Times New Roman"/>
          <w:sz w:val="24"/>
          <w:szCs w:val="24"/>
        </w:rPr>
        <w:t>о</w:t>
      </w:r>
      <w:r w:rsidR="00790D0B" w:rsidRPr="00573BAC">
        <w:rPr>
          <w:rFonts w:ascii="Times New Roman" w:eastAsia="Calibri" w:hAnsi="Times New Roman"/>
          <w:sz w:val="24"/>
          <w:szCs w:val="24"/>
        </w:rPr>
        <w:t>пределить</w:t>
      </w:r>
      <w:r w:rsidR="00F15862" w:rsidRPr="00573BAC">
        <w:rPr>
          <w:rFonts w:ascii="Times New Roman" w:eastAsia="Calibri" w:hAnsi="Times New Roman"/>
          <w:sz w:val="24"/>
          <w:szCs w:val="24"/>
        </w:rPr>
        <w:t xml:space="preserve"> </w:t>
      </w:r>
      <w:r w:rsidR="00790D0B" w:rsidRPr="00573BAC">
        <w:rPr>
          <w:rFonts w:ascii="Times New Roman" w:eastAsia="Calibri" w:hAnsi="Times New Roman"/>
          <w:sz w:val="24"/>
          <w:szCs w:val="24"/>
        </w:rPr>
        <w:t>потребность в специфических мероприятиях</w:t>
      </w:r>
      <w:r w:rsidR="00310BA0">
        <w:rPr>
          <w:rFonts w:ascii="Times New Roman" w:eastAsia="Calibri" w:hAnsi="Times New Roman"/>
          <w:sz w:val="24"/>
          <w:szCs w:val="24"/>
        </w:rPr>
        <w:t>.</w:t>
      </w:r>
    </w:p>
    <w:p w:rsidR="00790D0B" w:rsidRPr="00F15862" w:rsidRDefault="00790D0B" w:rsidP="00573BAC">
      <w:pPr>
        <w:spacing w:after="0" w:line="240" w:lineRule="auto"/>
        <w:ind w:firstLine="709"/>
        <w:jc w:val="both"/>
        <w:rPr>
          <w:rFonts w:ascii="Times New Roman" w:eastAsia="Calibri" w:hAnsi="Times New Roman" w:cs="Times New Roman"/>
          <w:sz w:val="24"/>
          <w:szCs w:val="24"/>
        </w:rPr>
      </w:pPr>
      <w:r w:rsidRPr="00F15862">
        <w:rPr>
          <w:rFonts w:ascii="Times New Roman" w:eastAsia="Calibri" w:hAnsi="Times New Roman" w:cs="Times New Roman"/>
          <w:sz w:val="24"/>
          <w:szCs w:val="24"/>
        </w:rPr>
        <w:t xml:space="preserve">Оценка  состояния  здоровья  </w:t>
      </w:r>
      <w:r w:rsidR="00F15862">
        <w:rPr>
          <w:rFonts w:ascii="Times New Roman" w:eastAsia="Calibri" w:hAnsi="Times New Roman" w:cs="Times New Roman"/>
          <w:sz w:val="24"/>
          <w:szCs w:val="24"/>
        </w:rPr>
        <w:t>воспитанников</w:t>
      </w:r>
      <w:r w:rsidRPr="00F15862">
        <w:rPr>
          <w:rFonts w:ascii="Times New Roman" w:eastAsia="Calibri" w:hAnsi="Times New Roman" w:cs="Times New Roman"/>
          <w:sz w:val="24"/>
          <w:szCs w:val="24"/>
        </w:rPr>
        <w:t xml:space="preserve">  осуществляется  посредством  наблюдения, анализа медицинских карт, результатов медицинских осмотров, статистической медицинской отчетности,  анализа  распространения  хронических  заболеваний  для  выявления  негативных внешних и внутренних факторов влияния на него.</w:t>
      </w:r>
      <w:r w:rsidR="00F15862">
        <w:rPr>
          <w:rFonts w:ascii="Times New Roman" w:eastAsia="Calibri" w:hAnsi="Times New Roman" w:cs="Times New Roman"/>
          <w:sz w:val="24"/>
          <w:szCs w:val="24"/>
        </w:rPr>
        <w:t xml:space="preserve"> </w:t>
      </w:r>
      <w:r w:rsidRPr="00F15862">
        <w:rPr>
          <w:rFonts w:ascii="Times New Roman" w:eastAsia="Calibri" w:hAnsi="Times New Roman" w:cs="Times New Roman"/>
          <w:sz w:val="24"/>
          <w:szCs w:val="24"/>
        </w:rPr>
        <w:t xml:space="preserve">В соответствии с планом </w:t>
      </w:r>
      <w:proofErr w:type="spellStart"/>
      <w:r w:rsidRPr="00F15862">
        <w:rPr>
          <w:rFonts w:ascii="Times New Roman" w:eastAsia="Calibri" w:hAnsi="Times New Roman" w:cs="Times New Roman"/>
          <w:sz w:val="24"/>
          <w:szCs w:val="24"/>
        </w:rPr>
        <w:t>внутри</w:t>
      </w:r>
      <w:r w:rsidR="00F15862">
        <w:rPr>
          <w:rFonts w:ascii="Times New Roman" w:eastAsia="Calibri" w:hAnsi="Times New Roman" w:cs="Times New Roman"/>
          <w:sz w:val="24"/>
          <w:szCs w:val="24"/>
        </w:rPr>
        <w:t>училищного</w:t>
      </w:r>
      <w:proofErr w:type="spellEnd"/>
      <w:r w:rsidRPr="00F15862">
        <w:rPr>
          <w:rFonts w:ascii="Times New Roman" w:eastAsia="Calibri" w:hAnsi="Times New Roman" w:cs="Times New Roman"/>
          <w:sz w:val="24"/>
          <w:szCs w:val="24"/>
        </w:rPr>
        <w:t xml:space="preserve"> контроля, с по года в </w:t>
      </w:r>
      <w:r w:rsidR="002672A9">
        <w:rPr>
          <w:rFonts w:ascii="Times New Roman" w:eastAsia="Calibri" w:hAnsi="Times New Roman" w:cs="Times New Roman"/>
          <w:sz w:val="24"/>
          <w:szCs w:val="24"/>
        </w:rPr>
        <w:t>учреждении</w:t>
      </w:r>
      <w:r w:rsidR="00F15862">
        <w:rPr>
          <w:rFonts w:ascii="Times New Roman" w:eastAsia="Calibri" w:hAnsi="Times New Roman" w:cs="Times New Roman"/>
          <w:sz w:val="24"/>
          <w:szCs w:val="24"/>
        </w:rPr>
        <w:t xml:space="preserve"> </w:t>
      </w:r>
      <w:r w:rsidRPr="00F15862">
        <w:rPr>
          <w:rFonts w:ascii="Times New Roman" w:eastAsia="Calibri" w:hAnsi="Times New Roman" w:cs="Times New Roman"/>
          <w:sz w:val="24"/>
          <w:szCs w:val="24"/>
        </w:rPr>
        <w:t xml:space="preserve">был проведен сравнительный  анализ  состояния  физического  развития  и  заболеваемости  </w:t>
      </w:r>
      <w:r w:rsidR="00A87FFE">
        <w:rPr>
          <w:rFonts w:ascii="Times New Roman" w:eastAsia="Calibri" w:hAnsi="Times New Roman" w:cs="Times New Roman"/>
          <w:sz w:val="24"/>
          <w:szCs w:val="24"/>
        </w:rPr>
        <w:t>обучающих</w:t>
      </w:r>
      <w:r w:rsidR="00A87FFE" w:rsidRPr="000D68DE">
        <w:rPr>
          <w:rFonts w:ascii="Times New Roman" w:eastAsia="Calibri" w:hAnsi="Times New Roman" w:cs="Times New Roman"/>
          <w:sz w:val="24"/>
          <w:szCs w:val="24"/>
        </w:rPr>
        <w:t>ся</w:t>
      </w:r>
      <w:r w:rsidRPr="00F15862">
        <w:rPr>
          <w:rFonts w:ascii="Times New Roman" w:eastAsia="Calibri" w:hAnsi="Times New Roman" w:cs="Times New Roman"/>
          <w:sz w:val="24"/>
          <w:szCs w:val="24"/>
        </w:rPr>
        <w:t xml:space="preserve">  по</w:t>
      </w:r>
      <w:r w:rsidR="00F15862">
        <w:rPr>
          <w:rFonts w:ascii="Times New Roman" w:eastAsia="Calibri" w:hAnsi="Times New Roman" w:cs="Times New Roman"/>
          <w:sz w:val="24"/>
          <w:szCs w:val="24"/>
        </w:rPr>
        <w:t xml:space="preserve"> </w:t>
      </w:r>
      <w:r w:rsidRPr="00F15862">
        <w:rPr>
          <w:rFonts w:ascii="Times New Roman" w:eastAsia="Calibri" w:hAnsi="Times New Roman" w:cs="Times New Roman"/>
          <w:sz w:val="24"/>
          <w:szCs w:val="24"/>
        </w:rPr>
        <w:t>результатам  мониторинговых  исследований  и  результатам  углубленного медицинского осмотра за</w:t>
      </w:r>
      <w:r w:rsidR="00F15862">
        <w:rPr>
          <w:rFonts w:ascii="Times New Roman" w:eastAsia="Calibri" w:hAnsi="Times New Roman" w:cs="Times New Roman"/>
          <w:sz w:val="24"/>
          <w:szCs w:val="24"/>
        </w:rPr>
        <w:t xml:space="preserve"> </w:t>
      </w:r>
      <w:r w:rsidRPr="00F15862">
        <w:rPr>
          <w:rFonts w:ascii="Times New Roman" w:eastAsia="Calibri" w:hAnsi="Times New Roman" w:cs="Times New Roman"/>
          <w:sz w:val="24"/>
          <w:szCs w:val="24"/>
        </w:rPr>
        <w:t>201</w:t>
      </w:r>
      <w:r w:rsidR="00F15862">
        <w:rPr>
          <w:rFonts w:ascii="Times New Roman" w:eastAsia="Calibri" w:hAnsi="Times New Roman" w:cs="Times New Roman"/>
          <w:sz w:val="24"/>
          <w:szCs w:val="24"/>
        </w:rPr>
        <w:t>7</w:t>
      </w:r>
      <w:r w:rsidRPr="00F15862">
        <w:rPr>
          <w:rFonts w:ascii="Times New Roman" w:eastAsia="Calibri" w:hAnsi="Times New Roman" w:cs="Times New Roman"/>
          <w:sz w:val="24"/>
          <w:szCs w:val="24"/>
        </w:rPr>
        <w:t>, 201</w:t>
      </w:r>
      <w:r w:rsidR="00F15862">
        <w:rPr>
          <w:rFonts w:ascii="Times New Roman" w:eastAsia="Calibri" w:hAnsi="Times New Roman" w:cs="Times New Roman"/>
          <w:sz w:val="24"/>
          <w:szCs w:val="24"/>
        </w:rPr>
        <w:t>8, 2019</w:t>
      </w:r>
      <w:r w:rsidRPr="00F15862">
        <w:rPr>
          <w:rFonts w:ascii="Times New Roman" w:eastAsia="Calibri" w:hAnsi="Times New Roman" w:cs="Times New Roman"/>
          <w:sz w:val="24"/>
          <w:szCs w:val="24"/>
        </w:rPr>
        <w:t xml:space="preserve"> год</w:t>
      </w:r>
      <w:r w:rsidR="00F15862">
        <w:rPr>
          <w:rFonts w:ascii="Times New Roman" w:eastAsia="Calibri" w:hAnsi="Times New Roman" w:cs="Times New Roman"/>
          <w:sz w:val="24"/>
          <w:szCs w:val="24"/>
        </w:rPr>
        <w:t>ы</w:t>
      </w:r>
      <w:r w:rsidRPr="00F15862">
        <w:rPr>
          <w:rFonts w:ascii="Times New Roman" w:eastAsia="Calibri" w:hAnsi="Times New Roman" w:cs="Times New Roman"/>
          <w:sz w:val="24"/>
          <w:szCs w:val="24"/>
        </w:rPr>
        <w:t>.</w:t>
      </w:r>
      <w:r w:rsidR="00F15862">
        <w:rPr>
          <w:rFonts w:ascii="Times New Roman" w:eastAsia="Calibri" w:hAnsi="Times New Roman" w:cs="Times New Roman"/>
          <w:sz w:val="24"/>
          <w:szCs w:val="24"/>
        </w:rPr>
        <w:t xml:space="preserve"> </w:t>
      </w:r>
      <w:r w:rsidRPr="00F15862">
        <w:rPr>
          <w:rFonts w:ascii="Times New Roman" w:eastAsia="Calibri" w:hAnsi="Times New Roman" w:cs="Times New Roman"/>
          <w:sz w:val="24"/>
          <w:szCs w:val="24"/>
        </w:rPr>
        <w:t>Цель  контроля:</w:t>
      </w:r>
      <w:r w:rsidR="00F15862">
        <w:rPr>
          <w:rFonts w:ascii="Times New Roman" w:eastAsia="Calibri" w:hAnsi="Times New Roman" w:cs="Times New Roman"/>
          <w:sz w:val="24"/>
          <w:szCs w:val="24"/>
        </w:rPr>
        <w:t xml:space="preserve"> </w:t>
      </w:r>
      <w:r w:rsidRPr="00F15862">
        <w:rPr>
          <w:rFonts w:ascii="Times New Roman" w:eastAsia="Calibri" w:hAnsi="Times New Roman" w:cs="Times New Roman"/>
          <w:sz w:val="24"/>
          <w:szCs w:val="24"/>
        </w:rPr>
        <w:t>сравнительный  анализ  состояния  физического  разв</w:t>
      </w:r>
      <w:r w:rsidR="00F15862">
        <w:rPr>
          <w:rFonts w:ascii="Times New Roman" w:eastAsia="Calibri" w:hAnsi="Times New Roman" w:cs="Times New Roman"/>
          <w:sz w:val="24"/>
          <w:szCs w:val="24"/>
        </w:rPr>
        <w:t xml:space="preserve">ития  и заболеваемости учащихся. </w:t>
      </w:r>
      <w:r w:rsidRPr="00F15862">
        <w:rPr>
          <w:rFonts w:ascii="Times New Roman" w:eastAsia="Calibri" w:hAnsi="Times New Roman" w:cs="Times New Roman"/>
          <w:sz w:val="24"/>
          <w:szCs w:val="24"/>
        </w:rPr>
        <w:t xml:space="preserve">Ежегодно  </w:t>
      </w:r>
      <w:r w:rsidR="00A87FFE">
        <w:rPr>
          <w:rFonts w:ascii="Times New Roman" w:eastAsia="Calibri" w:hAnsi="Times New Roman" w:cs="Times New Roman"/>
          <w:sz w:val="24"/>
          <w:szCs w:val="24"/>
        </w:rPr>
        <w:t>обучающие</w:t>
      </w:r>
      <w:r w:rsidR="00A87FFE" w:rsidRPr="000D68DE">
        <w:rPr>
          <w:rFonts w:ascii="Times New Roman" w:eastAsia="Calibri" w:hAnsi="Times New Roman" w:cs="Times New Roman"/>
          <w:sz w:val="24"/>
          <w:szCs w:val="24"/>
        </w:rPr>
        <w:t>ся</w:t>
      </w:r>
      <w:r w:rsidRPr="00F15862">
        <w:rPr>
          <w:rFonts w:ascii="Times New Roman" w:eastAsia="Calibri" w:hAnsi="Times New Roman" w:cs="Times New Roman"/>
          <w:sz w:val="24"/>
          <w:szCs w:val="24"/>
        </w:rPr>
        <w:t xml:space="preserve">    проходят  углубленный  медицинский  ос</w:t>
      </w:r>
      <w:r w:rsidR="00F15862">
        <w:rPr>
          <w:rFonts w:ascii="Times New Roman" w:eastAsia="Calibri" w:hAnsi="Times New Roman" w:cs="Times New Roman"/>
          <w:sz w:val="24"/>
          <w:szCs w:val="24"/>
        </w:rPr>
        <w:t xml:space="preserve">мотр  врачами-специалистами. </w:t>
      </w:r>
    </w:p>
    <w:p w:rsidR="002672A9" w:rsidRDefault="00F15862" w:rsidP="00573BAC">
      <w:pPr>
        <w:spacing w:after="0" w:line="240" w:lineRule="auto"/>
        <w:ind w:firstLine="709"/>
        <w:jc w:val="both"/>
        <w:rPr>
          <w:rFonts w:ascii="Times New Roman" w:eastAsia="Calibri" w:hAnsi="Times New Roman" w:cs="Times New Roman"/>
          <w:sz w:val="24"/>
          <w:szCs w:val="24"/>
        </w:rPr>
      </w:pPr>
      <w:r w:rsidRPr="00F15862">
        <w:rPr>
          <w:rFonts w:ascii="Times New Roman" w:eastAsia="Calibri" w:hAnsi="Times New Roman" w:cs="Times New Roman"/>
          <w:sz w:val="24"/>
          <w:szCs w:val="24"/>
        </w:rPr>
        <w:t>В процессе проведения анализа выявлено следующее:</w:t>
      </w:r>
    </w:p>
    <w:p w:rsidR="002672A9" w:rsidRPr="000D68DE" w:rsidRDefault="00F15862" w:rsidP="00573BAC">
      <w:pPr>
        <w:spacing w:after="0" w:line="240" w:lineRule="auto"/>
        <w:ind w:firstLine="709"/>
        <w:jc w:val="both"/>
        <w:rPr>
          <w:rFonts w:ascii="Times New Roman" w:eastAsia="Calibri" w:hAnsi="Times New Roman" w:cs="Times New Roman"/>
          <w:sz w:val="24"/>
          <w:szCs w:val="24"/>
        </w:rPr>
      </w:pPr>
      <w:r w:rsidRPr="000D68DE">
        <w:rPr>
          <w:rFonts w:ascii="Times New Roman" w:eastAsia="Calibri" w:hAnsi="Times New Roman" w:cs="Times New Roman"/>
          <w:sz w:val="24"/>
          <w:szCs w:val="24"/>
        </w:rPr>
        <w:t xml:space="preserve">1. Анализ  процентного соотношения количества  </w:t>
      </w:r>
      <w:r w:rsidR="00573BAC">
        <w:rPr>
          <w:rFonts w:ascii="Times New Roman" w:eastAsia="Calibri" w:hAnsi="Times New Roman" w:cs="Times New Roman"/>
          <w:sz w:val="24"/>
          <w:szCs w:val="24"/>
        </w:rPr>
        <w:t>обучающих</w:t>
      </w:r>
      <w:r w:rsidRPr="000D68DE">
        <w:rPr>
          <w:rFonts w:ascii="Times New Roman" w:eastAsia="Calibri" w:hAnsi="Times New Roman" w:cs="Times New Roman"/>
          <w:sz w:val="24"/>
          <w:szCs w:val="24"/>
        </w:rPr>
        <w:t xml:space="preserve">ся,  отнесенных к  разным  группам здоровья за 3 года, показывает </w:t>
      </w:r>
      <w:r w:rsidR="000D68DE" w:rsidRPr="000D68DE">
        <w:rPr>
          <w:rFonts w:ascii="Times New Roman" w:eastAsia="Calibri" w:hAnsi="Times New Roman" w:cs="Times New Roman"/>
          <w:sz w:val="24"/>
          <w:szCs w:val="24"/>
        </w:rPr>
        <w:t xml:space="preserve">отсутствие </w:t>
      </w:r>
      <w:r w:rsidRPr="000D68DE">
        <w:rPr>
          <w:rFonts w:ascii="Times New Roman" w:eastAsia="Calibri" w:hAnsi="Times New Roman" w:cs="Times New Roman"/>
          <w:sz w:val="24"/>
          <w:szCs w:val="24"/>
        </w:rPr>
        <w:t xml:space="preserve"> </w:t>
      </w:r>
      <w:r w:rsidR="00573BAC">
        <w:rPr>
          <w:rFonts w:ascii="Times New Roman" w:eastAsia="Calibri" w:hAnsi="Times New Roman" w:cs="Times New Roman"/>
          <w:sz w:val="24"/>
          <w:szCs w:val="24"/>
        </w:rPr>
        <w:t>обучающих</w:t>
      </w:r>
      <w:r w:rsidRPr="000D68DE">
        <w:rPr>
          <w:rFonts w:ascii="Times New Roman" w:eastAsia="Calibri" w:hAnsi="Times New Roman" w:cs="Times New Roman"/>
          <w:sz w:val="24"/>
          <w:szCs w:val="24"/>
        </w:rPr>
        <w:t>ся, относящихся к 1 группе здоровья и</w:t>
      </w:r>
      <w:r w:rsidR="00573BAC">
        <w:rPr>
          <w:rFonts w:ascii="Times New Roman" w:eastAsia="Calibri" w:hAnsi="Times New Roman" w:cs="Times New Roman"/>
          <w:sz w:val="24"/>
          <w:szCs w:val="24"/>
        </w:rPr>
        <w:t xml:space="preserve"> </w:t>
      </w:r>
      <w:r w:rsidR="000D68DE" w:rsidRPr="000D68DE">
        <w:rPr>
          <w:rFonts w:ascii="Times New Roman" w:eastAsia="Calibri" w:hAnsi="Times New Roman" w:cs="Times New Roman"/>
          <w:sz w:val="24"/>
          <w:szCs w:val="24"/>
        </w:rPr>
        <w:t>положительную</w:t>
      </w:r>
      <w:r w:rsidRPr="000D68DE">
        <w:rPr>
          <w:rFonts w:ascii="Times New Roman" w:eastAsia="Calibri" w:hAnsi="Times New Roman" w:cs="Times New Roman"/>
          <w:sz w:val="24"/>
          <w:szCs w:val="24"/>
        </w:rPr>
        <w:t xml:space="preserve"> динамику количества </w:t>
      </w:r>
      <w:r w:rsidR="00573BAC">
        <w:rPr>
          <w:rFonts w:ascii="Times New Roman" w:eastAsia="Calibri" w:hAnsi="Times New Roman" w:cs="Times New Roman"/>
          <w:sz w:val="24"/>
          <w:szCs w:val="24"/>
        </w:rPr>
        <w:t>обучающих</w:t>
      </w:r>
      <w:r w:rsidRPr="000D68DE">
        <w:rPr>
          <w:rFonts w:ascii="Times New Roman" w:eastAsia="Calibri" w:hAnsi="Times New Roman" w:cs="Times New Roman"/>
          <w:sz w:val="24"/>
          <w:szCs w:val="24"/>
        </w:rPr>
        <w:t>ся, которые относятся к 3 группе.</w:t>
      </w:r>
    </w:p>
    <w:p w:rsidR="002672A9" w:rsidRPr="000D68DE" w:rsidRDefault="00F15862" w:rsidP="00573BAC">
      <w:pPr>
        <w:spacing w:after="0" w:line="240" w:lineRule="auto"/>
        <w:ind w:firstLine="709"/>
        <w:jc w:val="both"/>
        <w:rPr>
          <w:rFonts w:ascii="Times New Roman" w:eastAsia="Calibri" w:hAnsi="Times New Roman" w:cs="Times New Roman"/>
          <w:sz w:val="24"/>
          <w:szCs w:val="24"/>
        </w:rPr>
      </w:pPr>
      <w:r w:rsidRPr="000D68DE">
        <w:rPr>
          <w:rFonts w:ascii="Times New Roman" w:eastAsia="Calibri" w:hAnsi="Times New Roman" w:cs="Times New Roman"/>
          <w:sz w:val="24"/>
          <w:szCs w:val="24"/>
        </w:rPr>
        <w:t xml:space="preserve">2. Повысился процент </w:t>
      </w:r>
      <w:r w:rsidR="00A87FFE">
        <w:rPr>
          <w:rFonts w:ascii="Times New Roman" w:eastAsia="Calibri" w:hAnsi="Times New Roman" w:cs="Times New Roman"/>
          <w:sz w:val="24"/>
          <w:szCs w:val="24"/>
        </w:rPr>
        <w:t>обучающих</w:t>
      </w:r>
      <w:r w:rsidR="00A87FFE" w:rsidRPr="000D68DE">
        <w:rPr>
          <w:rFonts w:ascii="Times New Roman" w:eastAsia="Calibri" w:hAnsi="Times New Roman" w:cs="Times New Roman"/>
          <w:sz w:val="24"/>
          <w:szCs w:val="24"/>
        </w:rPr>
        <w:t>ся</w:t>
      </w:r>
      <w:r w:rsidRPr="000D68DE">
        <w:rPr>
          <w:rFonts w:ascii="Times New Roman" w:eastAsia="Calibri" w:hAnsi="Times New Roman" w:cs="Times New Roman"/>
          <w:sz w:val="24"/>
          <w:szCs w:val="24"/>
        </w:rPr>
        <w:t xml:space="preserve"> имеющих гармоничное физическое развитие</w:t>
      </w:r>
      <w:r w:rsidR="002672A9" w:rsidRPr="000D68DE">
        <w:rPr>
          <w:rFonts w:ascii="Times New Roman" w:eastAsia="Calibri" w:hAnsi="Times New Roman" w:cs="Times New Roman"/>
          <w:sz w:val="24"/>
          <w:szCs w:val="24"/>
        </w:rPr>
        <w:t xml:space="preserve"> </w:t>
      </w:r>
      <w:r w:rsidRPr="000D68DE">
        <w:rPr>
          <w:rFonts w:ascii="Times New Roman" w:eastAsia="Calibri" w:hAnsi="Times New Roman" w:cs="Times New Roman"/>
          <w:sz w:val="24"/>
          <w:szCs w:val="24"/>
        </w:rPr>
        <w:t>на 3%.</w:t>
      </w:r>
    </w:p>
    <w:p w:rsidR="002672A9" w:rsidRPr="000D68DE" w:rsidRDefault="00F15862" w:rsidP="00573BAC">
      <w:pPr>
        <w:spacing w:after="0" w:line="240" w:lineRule="auto"/>
        <w:ind w:firstLine="709"/>
        <w:jc w:val="both"/>
        <w:rPr>
          <w:rFonts w:ascii="Times New Roman" w:eastAsia="Calibri" w:hAnsi="Times New Roman" w:cs="Times New Roman"/>
          <w:sz w:val="24"/>
          <w:szCs w:val="24"/>
        </w:rPr>
      </w:pPr>
      <w:r w:rsidRPr="000D68DE">
        <w:rPr>
          <w:rFonts w:ascii="Times New Roman" w:eastAsia="Calibri" w:hAnsi="Times New Roman" w:cs="Times New Roman"/>
          <w:sz w:val="24"/>
          <w:szCs w:val="24"/>
        </w:rPr>
        <w:t>3. Процент</w:t>
      </w:r>
      <w:r w:rsidR="002672A9" w:rsidRPr="000D68DE">
        <w:rPr>
          <w:rFonts w:ascii="Times New Roman" w:eastAsia="Calibri" w:hAnsi="Times New Roman" w:cs="Times New Roman"/>
          <w:sz w:val="24"/>
          <w:szCs w:val="24"/>
        </w:rPr>
        <w:t xml:space="preserve"> </w:t>
      </w:r>
      <w:r w:rsidRPr="000D68DE">
        <w:rPr>
          <w:rFonts w:ascii="Times New Roman" w:eastAsia="Calibri" w:hAnsi="Times New Roman" w:cs="Times New Roman"/>
          <w:sz w:val="24"/>
          <w:szCs w:val="24"/>
        </w:rPr>
        <w:t xml:space="preserve">соотношение </w:t>
      </w:r>
      <w:r w:rsidR="00A87FFE">
        <w:rPr>
          <w:rFonts w:ascii="Times New Roman" w:eastAsia="Calibri" w:hAnsi="Times New Roman" w:cs="Times New Roman"/>
          <w:sz w:val="24"/>
          <w:szCs w:val="24"/>
        </w:rPr>
        <w:t>обучающих</w:t>
      </w:r>
      <w:r w:rsidR="00A87FFE" w:rsidRPr="000D68DE">
        <w:rPr>
          <w:rFonts w:ascii="Times New Roman" w:eastAsia="Calibri" w:hAnsi="Times New Roman" w:cs="Times New Roman"/>
          <w:sz w:val="24"/>
          <w:szCs w:val="24"/>
        </w:rPr>
        <w:t>ся</w:t>
      </w:r>
      <w:r w:rsidRPr="000D68DE">
        <w:rPr>
          <w:rFonts w:ascii="Times New Roman" w:eastAsia="Calibri" w:hAnsi="Times New Roman" w:cs="Times New Roman"/>
          <w:sz w:val="24"/>
          <w:szCs w:val="24"/>
        </w:rPr>
        <w:t>, относящихся к физкультурным группам,</w:t>
      </w:r>
      <w:r w:rsidR="00082D73">
        <w:rPr>
          <w:rFonts w:ascii="Times New Roman" w:eastAsia="Calibri" w:hAnsi="Times New Roman" w:cs="Times New Roman"/>
          <w:sz w:val="24"/>
          <w:szCs w:val="24"/>
        </w:rPr>
        <w:t xml:space="preserve"> </w:t>
      </w:r>
      <w:r w:rsidRPr="000D68DE">
        <w:rPr>
          <w:rFonts w:ascii="Times New Roman" w:eastAsia="Calibri" w:hAnsi="Times New Roman" w:cs="Times New Roman"/>
          <w:sz w:val="24"/>
          <w:szCs w:val="24"/>
        </w:rPr>
        <w:t>свидетельствует об</w:t>
      </w:r>
      <w:r w:rsidR="000D68DE" w:rsidRPr="000D68DE">
        <w:rPr>
          <w:rFonts w:ascii="Times New Roman" w:eastAsia="Calibri" w:hAnsi="Times New Roman" w:cs="Times New Roman"/>
          <w:sz w:val="24"/>
          <w:szCs w:val="24"/>
        </w:rPr>
        <w:t xml:space="preserve"> отсутствии</w:t>
      </w:r>
      <w:r w:rsidRPr="000D68DE">
        <w:rPr>
          <w:rFonts w:ascii="Times New Roman" w:eastAsia="Calibri" w:hAnsi="Times New Roman" w:cs="Times New Roman"/>
          <w:sz w:val="24"/>
          <w:szCs w:val="24"/>
        </w:rPr>
        <w:t xml:space="preserve"> </w:t>
      </w:r>
      <w:r w:rsidR="000D68DE" w:rsidRPr="000D68DE">
        <w:rPr>
          <w:rFonts w:ascii="Times New Roman" w:eastAsia="Calibri" w:hAnsi="Times New Roman" w:cs="Times New Roman"/>
          <w:sz w:val="24"/>
          <w:szCs w:val="24"/>
        </w:rPr>
        <w:t xml:space="preserve">поступления  в 2019 году </w:t>
      </w:r>
      <w:r w:rsidR="00A87FFE">
        <w:rPr>
          <w:rFonts w:ascii="Times New Roman" w:eastAsia="Calibri" w:hAnsi="Times New Roman" w:cs="Times New Roman"/>
          <w:sz w:val="24"/>
          <w:szCs w:val="24"/>
        </w:rPr>
        <w:t>обучающих</w:t>
      </w:r>
      <w:r w:rsidR="00A87FFE" w:rsidRPr="000D68DE">
        <w:rPr>
          <w:rFonts w:ascii="Times New Roman" w:eastAsia="Calibri" w:hAnsi="Times New Roman" w:cs="Times New Roman"/>
          <w:sz w:val="24"/>
          <w:szCs w:val="24"/>
        </w:rPr>
        <w:t>ся</w:t>
      </w:r>
      <w:r w:rsidRPr="000D68DE">
        <w:rPr>
          <w:rFonts w:ascii="Times New Roman" w:eastAsia="Calibri" w:hAnsi="Times New Roman" w:cs="Times New Roman"/>
          <w:sz w:val="24"/>
          <w:szCs w:val="24"/>
        </w:rPr>
        <w:t xml:space="preserve">  </w:t>
      </w:r>
      <w:proofErr w:type="spellStart"/>
      <w:r w:rsidRPr="000D68DE">
        <w:rPr>
          <w:rFonts w:ascii="Times New Roman" w:eastAsia="Calibri" w:hAnsi="Times New Roman" w:cs="Times New Roman"/>
          <w:sz w:val="24"/>
          <w:szCs w:val="24"/>
        </w:rPr>
        <w:t>спецмедгруппы</w:t>
      </w:r>
      <w:proofErr w:type="spellEnd"/>
      <w:r w:rsidR="000D68DE" w:rsidRPr="000D68DE">
        <w:rPr>
          <w:rFonts w:ascii="Times New Roman" w:eastAsia="Calibri" w:hAnsi="Times New Roman" w:cs="Times New Roman"/>
          <w:sz w:val="24"/>
          <w:szCs w:val="24"/>
        </w:rPr>
        <w:t>,</w:t>
      </w:r>
      <w:r w:rsidRPr="000D68DE">
        <w:rPr>
          <w:rFonts w:ascii="Times New Roman" w:eastAsia="Calibri" w:hAnsi="Times New Roman" w:cs="Times New Roman"/>
          <w:sz w:val="24"/>
          <w:szCs w:val="24"/>
        </w:rPr>
        <w:t xml:space="preserve">  </w:t>
      </w:r>
      <w:r w:rsidR="000D68DE" w:rsidRPr="000D68DE">
        <w:rPr>
          <w:rFonts w:ascii="Times New Roman" w:eastAsia="Calibri" w:hAnsi="Times New Roman" w:cs="Times New Roman"/>
          <w:sz w:val="24"/>
          <w:szCs w:val="24"/>
        </w:rPr>
        <w:t>уменьшени</w:t>
      </w:r>
      <w:r w:rsidRPr="000D68DE">
        <w:rPr>
          <w:rFonts w:ascii="Times New Roman" w:eastAsia="Calibri" w:hAnsi="Times New Roman" w:cs="Times New Roman"/>
          <w:sz w:val="24"/>
          <w:szCs w:val="24"/>
        </w:rPr>
        <w:t xml:space="preserve">е  на  </w:t>
      </w:r>
      <w:r w:rsidR="000D68DE" w:rsidRPr="000D68DE">
        <w:rPr>
          <w:rFonts w:ascii="Times New Roman" w:eastAsia="Calibri" w:hAnsi="Times New Roman" w:cs="Times New Roman"/>
          <w:sz w:val="24"/>
          <w:szCs w:val="24"/>
        </w:rPr>
        <w:t>7 человек</w:t>
      </w:r>
      <w:r w:rsidRPr="000D68DE">
        <w:rPr>
          <w:rFonts w:ascii="Times New Roman" w:eastAsia="Calibri" w:hAnsi="Times New Roman" w:cs="Times New Roman"/>
          <w:sz w:val="24"/>
          <w:szCs w:val="24"/>
        </w:rPr>
        <w:t xml:space="preserve">  количества </w:t>
      </w:r>
      <w:r w:rsidR="000D68DE" w:rsidRPr="000D68DE">
        <w:rPr>
          <w:rFonts w:ascii="Times New Roman" w:eastAsia="Calibri" w:hAnsi="Times New Roman" w:cs="Times New Roman"/>
          <w:sz w:val="24"/>
          <w:szCs w:val="24"/>
        </w:rPr>
        <w:t xml:space="preserve">поступивших в СУВУ в  2019 году </w:t>
      </w:r>
      <w:r w:rsidR="00A87FFE">
        <w:rPr>
          <w:rFonts w:ascii="Times New Roman" w:eastAsia="Calibri" w:hAnsi="Times New Roman" w:cs="Times New Roman"/>
          <w:sz w:val="24"/>
          <w:szCs w:val="24"/>
        </w:rPr>
        <w:t>обучающих</w:t>
      </w:r>
      <w:r w:rsidR="00A87FFE" w:rsidRPr="000D68DE">
        <w:rPr>
          <w:rFonts w:ascii="Times New Roman" w:eastAsia="Calibri" w:hAnsi="Times New Roman" w:cs="Times New Roman"/>
          <w:sz w:val="24"/>
          <w:szCs w:val="24"/>
        </w:rPr>
        <w:t>ся</w:t>
      </w:r>
      <w:r w:rsidRPr="000D68DE">
        <w:rPr>
          <w:rFonts w:ascii="Times New Roman" w:eastAsia="Calibri" w:hAnsi="Times New Roman" w:cs="Times New Roman"/>
          <w:sz w:val="24"/>
          <w:szCs w:val="24"/>
        </w:rPr>
        <w:t xml:space="preserve"> подготовительной группы.</w:t>
      </w:r>
    </w:p>
    <w:p w:rsidR="00082D73" w:rsidRPr="00082D73" w:rsidRDefault="00F15862" w:rsidP="00573BAC">
      <w:pPr>
        <w:spacing w:after="0" w:line="240" w:lineRule="auto"/>
        <w:ind w:firstLine="709"/>
        <w:jc w:val="both"/>
        <w:rPr>
          <w:rFonts w:ascii="Times New Roman" w:eastAsia="Calibri" w:hAnsi="Times New Roman" w:cs="Times New Roman"/>
          <w:sz w:val="24"/>
          <w:szCs w:val="24"/>
        </w:rPr>
      </w:pPr>
      <w:r w:rsidRPr="00082D73">
        <w:rPr>
          <w:rFonts w:ascii="Times New Roman" w:eastAsia="Calibri" w:hAnsi="Times New Roman" w:cs="Times New Roman"/>
          <w:sz w:val="24"/>
          <w:szCs w:val="24"/>
        </w:rPr>
        <w:t xml:space="preserve">4. </w:t>
      </w:r>
      <w:r w:rsidR="00082D73" w:rsidRPr="00082D73">
        <w:rPr>
          <w:rFonts w:ascii="Times New Roman" w:eastAsia="Calibri" w:hAnsi="Times New Roman" w:cs="Times New Roman"/>
          <w:sz w:val="24"/>
          <w:szCs w:val="24"/>
        </w:rPr>
        <w:t xml:space="preserve">Число </w:t>
      </w:r>
      <w:r w:rsidR="00A87FFE">
        <w:rPr>
          <w:rFonts w:ascii="Times New Roman" w:eastAsia="Calibri" w:hAnsi="Times New Roman" w:cs="Times New Roman"/>
          <w:sz w:val="24"/>
          <w:szCs w:val="24"/>
        </w:rPr>
        <w:t>обучающих</w:t>
      </w:r>
      <w:r w:rsidR="00A87FFE" w:rsidRPr="000D68DE">
        <w:rPr>
          <w:rFonts w:ascii="Times New Roman" w:eastAsia="Calibri" w:hAnsi="Times New Roman" w:cs="Times New Roman"/>
          <w:sz w:val="24"/>
          <w:szCs w:val="24"/>
        </w:rPr>
        <w:t>ся</w:t>
      </w:r>
      <w:r w:rsidR="00082D73" w:rsidRPr="00082D73">
        <w:rPr>
          <w:rFonts w:ascii="Times New Roman" w:eastAsia="Calibri" w:hAnsi="Times New Roman" w:cs="Times New Roman"/>
          <w:sz w:val="24"/>
          <w:szCs w:val="24"/>
        </w:rPr>
        <w:t xml:space="preserve">, заболевших простудными заболеваниями увеличился </w:t>
      </w:r>
      <w:r w:rsidR="00E578C9">
        <w:rPr>
          <w:rFonts w:ascii="Times New Roman" w:eastAsia="Calibri" w:hAnsi="Times New Roman" w:cs="Times New Roman"/>
          <w:sz w:val="24"/>
          <w:szCs w:val="24"/>
        </w:rPr>
        <w:t>нез</w:t>
      </w:r>
      <w:r w:rsidR="00082D73" w:rsidRPr="00082D73">
        <w:rPr>
          <w:rFonts w:ascii="Times New Roman" w:eastAsia="Calibri" w:hAnsi="Times New Roman" w:cs="Times New Roman"/>
          <w:sz w:val="24"/>
          <w:szCs w:val="24"/>
        </w:rPr>
        <w:t xml:space="preserve">начительно: с 30 человек в 2018 году </w:t>
      </w:r>
      <w:r w:rsidR="000D68DE" w:rsidRPr="00082D73">
        <w:rPr>
          <w:rFonts w:ascii="Times New Roman" w:eastAsia="Calibri" w:hAnsi="Times New Roman" w:cs="Times New Roman"/>
          <w:sz w:val="24"/>
          <w:szCs w:val="24"/>
        </w:rPr>
        <w:t xml:space="preserve">до </w:t>
      </w:r>
      <w:r w:rsidR="00082D73" w:rsidRPr="00082D73">
        <w:rPr>
          <w:rFonts w:ascii="Times New Roman" w:eastAsia="Calibri" w:hAnsi="Times New Roman" w:cs="Times New Roman"/>
          <w:sz w:val="24"/>
          <w:szCs w:val="24"/>
        </w:rPr>
        <w:t>37</w:t>
      </w:r>
      <w:r w:rsidR="000D68DE" w:rsidRPr="00082D73">
        <w:rPr>
          <w:rFonts w:ascii="Times New Roman" w:eastAsia="Calibri" w:hAnsi="Times New Roman" w:cs="Times New Roman"/>
          <w:sz w:val="24"/>
          <w:szCs w:val="24"/>
        </w:rPr>
        <w:t xml:space="preserve"> человек</w:t>
      </w:r>
      <w:r w:rsidR="00082D73" w:rsidRPr="00082D73">
        <w:rPr>
          <w:rFonts w:ascii="Times New Roman" w:eastAsia="Calibri" w:hAnsi="Times New Roman" w:cs="Times New Roman"/>
          <w:sz w:val="24"/>
          <w:szCs w:val="24"/>
        </w:rPr>
        <w:t xml:space="preserve"> в 2019 году.</w:t>
      </w:r>
    </w:p>
    <w:p w:rsidR="00E05E87" w:rsidRPr="00082D73" w:rsidRDefault="00F15862" w:rsidP="00573BAC">
      <w:pPr>
        <w:spacing w:after="0" w:line="240" w:lineRule="auto"/>
        <w:ind w:firstLine="709"/>
        <w:jc w:val="both"/>
        <w:rPr>
          <w:rFonts w:ascii="Times New Roman" w:eastAsia="Calibri" w:hAnsi="Times New Roman" w:cs="Times New Roman"/>
          <w:sz w:val="24"/>
          <w:szCs w:val="24"/>
        </w:rPr>
      </w:pPr>
      <w:r w:rsidRPr="00082D73">
        <w:rPr>
          <w:rFonts w:ascii="Times New Roman" w:eastAsia="Calibri" w:hAnsi="Times New Roman" w:cs="Times New Roman"/>
          <w:sz w:val="24"/>
          <w:szCs w:val="24"/>
        </w:rPr>
        <w:t xml:space="preserve">Следует сделать следующие выводы: в учреждении проводится большая и успешная работа по созданию </w:t>
      </w:r>
      <w:proofErr w:type="spellStart"/>
      <w:r w:rsidRPr="00082D73">
        <w:rPr>
          <w:rFonts w:ascii="Times New Roman" w:eastAsia="Calibri" w:hAnsi="Times New Roman" w:cs="Times New Roman"/>
          <w:sz w:val="24"/>
          <w:szCs w:val="24"/>
        </w:rPr>
        <w:t>здоровьесберегающего</w:t>
      </w:r>
      <w:proofErr w:type="spellEnd"/>
      <w:r w:rsidRPr="00082D73">
        <w:rPr>
          <w:rFonts w:ascii="Times New Roman" w:eastAsia="Calibri" w:hAnsi="Times New Roman" w:cs="Times New Roman"/>
          <w:sz w:val="24"/>
          <w:szCs w:val="24"/>
        </w:rPr>
        <w:t xml:space="preserve"> пространства; профилактика  возникновения  нарушений  опорно-двигательного  аппарата  </w:t>
      </w:r>
      <w:r w:rsidR="00573BAC">
        <w:rPr>
          <w:rFonts w:ascii="Times New Roman" w:eastAsia="Calibri" w:hAnsi="Times New Roman" w:cs="Times New Roman"/>
          <w:sz w:val="24"/>
          <w:szCs w:val="24"/>
        </w:rPr>
        <w:t>обучающих</w:t>
      </w:r>
      <w:r w:rsidRPr="00082D73">
        <w:rPr>
          <w:rFonts w:ascii="Times New Roman" w:eastAsia="Calibri" w:hAnsi="Times New Roman" w:cs="Times New Roman"/>
          <w:sz w:val="24"/>
          <w:szCs w:val="24"/>
        </w:rPr>
        <w:t>ся осуществляется на основе контроля соответствия школьной мебели, требовани</w:t>
      </w:r>
      <w:r w:rsidR="00573BAC">
        <w:rPr>
          <w:rFonts w:ascii="Times New Roman" w:eastAsia="Calibri" w:hAnsi="Times New Roman" w:cs="Times New Roman"/>
          <w:sz w:val="24"/>
          <w:szCs w:val="24"/>
        </w:rPr>
        <w:t>й</w:t>
      </w:r>
      <w:r w:rsidRPr="00082D73">
        <w:rPr>
          <w:rFonts w:ascii="Times New Roman" w:eastAsia="Calibri" w:hAnsi="Times New Roman" w:cs="Times New Roman"/>
          <w:sz w:val="24"/>
          <w:szCs w:val="24"/>
        </w:rPr>
        <w:t xml:space="preserve"> СанПи</w:t>
      </w:r>
      <w:r w:rsidR="00E578C9">
        <w:rPr>
          <w:rFonts w:ascii="Times New Roman" w:eastAsia="Calibri" w:hAnsi="Times New Roman" w:cs="Times New Roman"/>
          <w:sz w:val="24"/>
          <w:szCs w:val="24"/>
        </w:rPr>
        <w:t>Н</w:t>
      </w:r>
      <w:r w:rsidRPr="00082D73">
        <w:rPr>
          <w:rFonts w:ascii="Times New Roman" w:eastAsia="Calibri" w:hAnsi="Times New Roman" w:cs="Times New Roman"/>
          <w:sz w:val="24"/>
          <w:szCs w:val="24"/>
        </w:rPr>
        <w:t xml:space="preserve">, рассадки </w:t>
      </w:r>
      <w:r w:rsidR="00573BAC">
        <w:rPr>
          <w:rFonts w:ascii="Times New Roman" w:eastAsia="Calibri" w:hAnsi="Times New Roman" w:cs="Times New Roman"/>
          <w:sz w:val="24"/>
          <w:szCs w:val="24"/>
        </w:rPr>
        <w:t>обучающих</w:t>
      </w:r>
      <w:r w:rsidRPr="00082D73">
        <w:rPr>
          <w:rFonts w:ascii="Times New Roman" w:eastAsia="Calibri" w:hAnsi="Times New Roman" w:cs="Times New Roman"/>
          <w:sz w:val="24"/>
          <w:szCs w:val="24"/>
        </w:rPr>
        <w:t>ся за учебными столами (партами),</w:t>
      </w:r>
      <w:r w:rsidR="002672A9" w:rsidRPr="00082D73">
        <w:rPr>
          <w:rFonts w:ascii="Times New Roman" w:eastAsia="Calibri" w:hAnsi="Times New Roman" w:cs="Times New Roman"/>
          <w:sz w:val="24"/>
          <w:szCs w:val="24"/>
        </w:rPr>
        <w:t xml:space="preserve"> </w:t>
      </w:r>
      <w:r w:rsidRPr="00082D73">
        <w:rPr>
          <w:rFonts w:ascii="Times New Roman" w:eastAsia="Calibri" w:hAnsi="Times New Roman" w:cs="Times New Roman"/>
          <w:sz w:val="24"/>
          <w:szCs w:val="24"/>
        </w:rPr>
        <w:t xml:space="preserve">в соответствии с </w:t>
      </w:r>
      <w:r w:rsidR="00573BAC">
        <w:rPr>
          <w:rFonts w:ascii="Times New Roman" w:eastAsia="Calibri" w:hAnsi="Times New Roman" w:cs="Times New Roman"/>
          <w:sz w:val="24"/>
          <w:szCs w:val="24"/>
        </w:rPr>
        <w:t>уровнем их физического развития. О</w:t>
      </w:r>
      <w:r w:rsidRPr="00082D73">
        <w:rPr>
          <w:rFonts w:ascii="Times New Roman" w:eastAsia="Calibri" w:hAnsi="Times New Roman" w:cs="Times New Roman"/>
          <w:sz w:val="24"/>
          <w:szCs w:val="24"/>
        </w:rPr>
        <w:t xml:space="preserve">бязательным требованием на уроке является проведение физкультминуток; профилактика  нарушений нервно-психического  здоровья </w:t>
      </w:r>
      <w:r w:rsidR="00573BAC">
        <w:rPr>
          <w:rFonts w:ascii="Times New Roman" w:eastAsia="Calibri" w:hAnsi="Times New Roman" w:cs="Times New Roman"/>
          <w:sz w:val="24"/>
          <w:szCs w:val="24"/>
        </w:rPr>
        <w:t>обучающих</w:t>
      </w:r>
      <w:r w:rsidRPr="00082D73">
        <w:rPr>
          <w:rFonts w:ascii="Times New Roman" w:eastAsia="Calibri" w:hAnsi="Times New Roman" w:cs="Times New Roman"/>
          <w:sz w:val="24"/>
          <w:szCs w:val="24"/>
        </w:rPr>
        <w:t xml:space="preserve">ся осуществляется через контроль организации учебного  процесса, в  соответствии с возрастными функциональными  познавательными и психосоматическими возможностями  </w:t>
      </w:r>
      <w:r w:rsidR="00573BAC">
        <w:rPr>
          <w:rFonts w:ascii="Times New Roman" w:eastAsia="Calibri" w:hAnsi="Times New Roman" w:cs="Times New Roman"/>
          <w:sz w:val="24"/>
          <w:szCs w:val="24"/>
        </w:rPr>
        <w:t>обучающих</w:t>
      </w:r>
      <w:r w:rsidRPr="00082D73">
        <w:rPr>
          <w:rFonts w:ascii="Times New Roman" w:eastAsia="Calibri" w:hAnsi="Times New Roman" w:cs="Times New Roman"/>
          <w:sz w:val="24"/>
          <w:szCs w:val="24"/>
        </w:rPr>
        <w:t>ся, работает психологическая служба и служба медиации; для профилактики заболеваний органов пищеварения, и</w:t>
      </w:r>
      <w:r w:rsidR="00E05E87" w:rsidRPr="00082D73">
        <w:rPr>
          <w:rFonts w:ascii="Times New Roman" w:eastAsia="Calibri" w:hAnsi="Times New Roman" w:cs="Times New Roman"/>
          <w:sz w:val="24"/>
          <w:szCs w:val="24"/>
        </w:rPr>
        <w:t>м</w:t>
      </w:r>
      <w:r w:rsidRPr="00082D73">
        <w:rPr>
          <w:rFonts w:ascii="Times New Roman" w:eastAsia="Calibri" w:hAnsi="Times New Roman" w:cs="Times New Roman"/>
          <w:sz w:val="24"/>
          <w:szCs w:val="24"/>
        </w:rPr>
        <w:t xml:space="preserve">мунной и эндокринной системы в школе предусматривается организация </w:t>
      </w:r>
      <w:r w:rsidR="00E05E87" w:rsidRPr="00082D73">
        <w:rPr>
          <w:rFonts w:ascii="Times New Roman" w:eastAsia="Calibri" w:hAnsi="Times New Roman" w:cs="Times New Roman"/>
          <w:sz w:val="24"/>
          <w:szCs w:val="24"/>
        </w:rPr>
        <w:t>4-х разового</w:t>
      </w:r>
      <w:r w:rsidRPr="00082D73">
        <w:rPr>
          <w:rFonts w:ascii="Times New Roman" w:eastAsia="Calibri" w:hAnsi="Times New Roman" w:cs="Times New Roman"/>
          <w:sz w:val="24"/>
          <w:szCs w:val="24"/>
        </w:rPr>
        <w:t xml:space="preserve"> </w:t>
      </w:r>
      <w:r w:rsidR="002672A9" w:rsidRPr="00082D73">
        <w:rPr>
          <w:rFonts w:ascii="Times New Roman" w:eastAsia="Calibri" w:hAnsi="Times New Roman" w:cs="Times New Roman"/>
          <w:sz w:val="24"/>
          <w:szCs w:val="24"/>
        </w:rPr>
        <w:t xml:space="preserve">сбалансированного </w:t>
      </w:r>
      <w:r w:rsidRPr="00082D73">
        <w:rPr>
          <w:rFonts w:ascii="Times New Roman" w:eastAsia="Calibri" w:hAnsi="Times New Roman" w:cs="Times New Roman"/>
          <w:sz w:val="24"/>
          <w:szCs w:val="24"/>
        </w:rPr>
        <w:t xml:space="preserve">питания. </w:t>
      </w:r>
      <w:r w:rsidR="00E05E87" w:rsidRPr="00082D73">
        <w:rPr>
          <w:rFonts w:ascii="Times New Roman" w:eastAsia="Calibri" w:hAnsi="Times New Roman" w:cs="Times New Roman"/>
          <w:sz w:val="24"/>
          <w:szCs w:val="24"/>
        </w:rPr>
        <w:t xml:space="preserve">В </w:t>
      </w:r>
      <w:r w:rsidRPr="00082D73">
        <w:rPr>
          <w:rFonts w:ascii="Times New Roman" w:eastAsia="Calibri" w:hAnsi="Times New Roman" w:cs="Times New Roman"/>
          <w:sz w:val="24"/>
          <w:szCs w:val="24"/>
        </w:rPr>
        <w:t>в</w:t>
      </w:r>
      <w:r w:rsidR="00E05E87" w:rsidRPr="00082D73">
        <w:rPr>
          <w:rFonts w:ascii="Times New Roman" w:eastAsia="Calibri" w:hAnsi="Times New Roman" w:cs="Times New Roman"/>
          <w:sz w:val="24"/>
          <w:szCs w:val="24"/>
        </w:rPr>
        <w:t>е</w:t>
      </w:r>
      <w:r w:rsidRPr="00082D73">
        <w:rPr>
          <w:rFonts w:ascii="Times New Roman" w:eastAsia="Calibri" w:hAnsi="Times New Roman" w:cs="Times New Roman"/>
          <w:sz w:val="24"/>
          <w:szCs w:val="24"/>
        </w:rPr>
        <w:t>сенне-зимний период проводится регулярная витаминизация</w:t>
      </w:r>
      <w:r w:rsidR="00E05E87" w:rsidRPr="00082D73">
        <w:rPr>
          <w:rFonts w:ascii="Times New Roman" w:eastAsia="Calibri" w:hAnsi="Times New Roman" w:cs="Times New Roman"/>
          <w:sz w:val="24"/>
          <w:szCs w:val="24"/>
        </w:rPr>
        <w:t xml:space="preserve"> </w:t>
      </w:r>
      <w:r w:rsidRPr="00082D73">
        <w:rPr>
          <w:rFonts w:ascii="Times New Roman" w:eastAsia="Calibri" w:hAnsi="Times New Roman" w:cs="Times New Roman"/>
          <w:sz w:val="24"/>
          <w:szCs w:val="24"/>
        </w:rPr>
        <w:t>пищи;</w:t>
      </w:r>
      <w:r w:rsidR="00E05E87" w:rsidRPr="00082D73">
        <w:rPr>
          <w:rFonts w:ascii="Times New Roman" w:eastAsia="Calibri" w:hAnsi="Times New Roman" w:cs="Times New Roman"/>
          <w:sz w:val="24"/>
          <w:szCs w:val="24"/>
        </w:rPr>
        <w:t xml:space="preserve"> </w:t>
      </w:r>
      <w:r w:rsidRPr="00082D73">
        <w:rPr>
          <w:rFonts w:ascii="Times New Roman" w:eastAsia="Calibri" w:hAnsi="Times New Roman" w:cs="Times New Roman"/>
          <w:sz w:val="24"/>
          <w:szCs w:val="24"/>
        </w:rPr>
        <w:t xml:space="preserve">для профилактики заболеваний органов дыхания среди учащихся в </w:t>
      </w:r>
      <w:r w:rsidR="00E05E87" w:rsidRPr="00082D73">
        <w:rPr>
          <w:rFonts w:ascii="Times New Roman" w:eastAsia="Calibri" w:hAnsi="Times New Roman" w:cs="Times New Roman"/>
          <w:sz w:val="24"/>
          <w:szCs w:val="24"/>
        </w:rPr>
        <w:t>учреждении</w:t>
      </w:r>
      <w:r w:rsidRPr="00082D73">
        <w:rPr>
          <w:rFonts w:ascii="Times New Roman" w:eastAsia="Calibri" w:hAnsi="Times New Roman" w:cs="Times New Roman"/>
          <w:sz w:val="24"/>
          <w:szCs w:val="24"/>
        </w:rPr>
        <w:t xml:space="preserve"> ведется  большая  профилактическая работа, частично часы физической культуры проводятся на открытом воздухе,</w:t>
      </w:r>
      <w:r w:rsidR="002672A9" w:rsidRPr="00082D73">
        <w:rPr>
          <w:rFonts w:ascii="Times New Roman" w:eastAsia="Calibri" w:hAnsi="Times New Roman" w:cs="Times New Roman"/>
          <w:sz w:val="24"/>
          <w:szCs w:val="24"/>
        </w:rPr>
        <w:t xml:space="preserve"> проводится ежедневная утренняя зарядка,</w:t>
      </w:r>
      <w:r w:rsidRPr="00082D73">
        <w:rPr>
          <w:rFonts w:ascii="Times New Roman" w:eastAsia="Calibri" w:hAnsi="Times New Roman" w:cs="Times New Roman"/>
          <w:sz w:val="24"/>
          <w:szCs w:val="24"/>
        </w:rPr>
        <w:t xml:space="preserve"> осуществляется регулярное проветривание и влажная уборка кабинетов</w:t>
      </w:r>
      <w:r w:rsidR="00E05E87" w:rsidRPr="00082D73">
        <w:rPr>
          <w:rFonts w:ascii="Times New Roman" w:eastAsia="Calibri" w:hAnsi="Times New Roman" w:cs="Times New Roman"/>
          <w:sz w:val="24"/>
          <w:szCs w:val="24"/>
        </w:rPr>
        <w:t xml:space="preserve"> </w:t>
      </w:r>
      <w:r w:rsidRPr="00082D73">
        <w:rPr>
          <w:rFonts w:ascii="Times New Roman" w:eastAsia="Calibri" w:hAnsi="Times New Roman" w:cs="Times New Roman"/>
          <w:sz w:val="24"/>
          <w:szCs w:val="24"/>
        </w:rPr>
        <w:t xml:space="preserve">и </w:t>
      </w:r>
      <w:r w:rsidR="00E05E87" w:rsidRPr="00082D73">
        <w:rPr>
          <w:rFonts w:ascii="Times New Roman" w:eastAsia="Calibri" w:hAnsi="Times New Roman" w:cs="Times New Roman"/>
          <w:sz w:val="24"/>
          <w:szCs w:val="24"/>
        </w:rPr>
        <w:t>мастерских</w:t>
      </w:r>
      <w:r w:rsidRPr="00082D73">
        <w:rPr>
          <w:rFonts w:ascii="Times New Roman" w:eastAsia="Calibri" w:hAnsi="Times New Roman" w:cs="Times New Roman"/>
          <w:sz w:val="24"/>
          <w:szCs w:val="24"/>
        </w:rPr>
        <w:t>;</w:t>
      </w:r>
      <w:r w:rsidR="00E05E87" w:rsidRPr="00082D73">
        <w:rPr>
          <w:rFonts w:ascii="Times New Roman" w:eastAsia="Calibri" w:hAnsi="Times New Roman" w:cs="Times New Roman"/>
          <w:sz w:val="24"/>
          <w:szCs w:val="24"/>
        </w:rPr>
        <w:t xml:space="preserve"> </w:t>
      </w:r>
      <w:r w:rsidRPr="00082D73">
        <w:rPr>
          <w:rFonts w:ascii="Times New Roman" w:eastAsia="Calibri" w:hAnsi="Times New Roman" w:cs="Times New Roman"/>
          <w:sz w:val="24"/>
          <w:szCs w:val="24"/>
        </w:rPr>
        <w:t>для профилактики возникновения нарушений зрения у  учащихся важным является раннее выявление так называемых  «групп риска</w:t>
      </w:r>
      <w:r w:rsidRPr="00573BAC">
        <w:rPr>
          <w:rFonts w:ascii="Times New Roman" w:eastAsia="Calibri" w:hAnsi="Times New Roman" w:cs="Times New Roman"/>
          <w:sz w:val="24"/>
          <w:szCs w:val="24"/>
        </w:rPr>
        <w:t>» –</w:t>
      </w:r>
      <w:r w:rsidR="00573BAC" w:rsidRPr="00573BAC">
        <w:rPr>
          <w:rFonts w:ascii="Times New Roman" w:eastAsia="Calibri" w:hAnsi="Times New Roman" w:cs="Times New Roman"/>
          <w:sz w:val="24"/>
          <w:szCs w:val="24"/>
        </w:rPr>
        <w:t xml:space="preserve"> обучающих</w:t>
      </w:r>
      <w:r w:rsidRPr="00573BAC">
        <w:rPr>
          <w:rFonts w:ascii="Times New Roman" w:eastAsia="Calibri" w:hAnsi="Times New Roman" w:cs="Times New Roman"/>
          <w:sz w:val="24"/>
          <w:szCs w:val="24"/>
        </w:rPr>
        <w:t xml:space="preserve">ся с </w:t>
      </w:r>
      <w:proofErr w:type="spellStart"/>
      <w:r w:rsidRPr="00573BAC">
        <w:rPr>
          <w:rFonts w:ascii="Times New Roman" w:eastAsia="Calibri" w:hAnsi="Times New Roman" w:cs="Times New Roman"/>
          <w:sz w:val="24"/>
          <w:szCs w:val="24"/>
        </w:rPr>
        <w:t>предмиопией</w:t>
      </w:r>
      <w:proofErr w:type="spellEnd"/>
      <w:r w:rsidRPr="00573BAC">
        <w:rPr>
          <w:rFonts w:ascii="Times New Roman" w:eastAsia="Calibri" w:hAnsi="Times New Roman" w:cs="Times New Roman"/>
          <w:sz w:val="24"/>
          <w:szCs w:val="24"/>
        </w:rPr>
        <w:t xml:space="preserve"> и спазмом аккомодации</w:t>
      </w:r>
      <w:r w:rsidRPr="00082D73">
        <w:rPr>
          <w:rFonts w:ascii="Times New Roman" w:eastAsia="Calibri" w:hAnsi="Times New Roman" w:cs="Times New Roman"/>
          <w:sz w:val="24"/>
          <w:szCs w:val="24"/>
        </w:rPr>
        <w:t>.</w:t>
      </w:r>
      <w:r w:rsidR="00E05E87" w:rsidRPr="00082D73">
        <w:rPr>
          <w:rFonts w:ascii="Times New Roman" w:eastAsia="Calibri" w:hAnsi="Times New Roman" w:cs="Times New Roman"/>
          <w:sz w:val="24"/>
          <w:szCs w:val="24"/>
        </w:rPr>
        <w:t xml:space="preserve"> </w:t>
      </w:r>
      <w:r w:rsidRPr="00082D73">
        <w:rPr>
          <w:rFonts w:ascii="Times New Roman" w:eastAsia="Calibri" w:hAnsi="Times New Roman" w:cs="Times New Roman"/>
          <w:sz w:val="24"/>
          <w:szCs w:val="24"/>
        </w:rPr>
        <w:t>Профилактика осуществляется через</w:t>
      </w:r>
      <w:r w:rsidR="00E05E87" w:rsidRPr="00082D73">
        <w:rPr>
          <w:rFonts w:ascii="Times New Roman" w:eastAsia="Calibri" w:hAnsi="Times New Roman" w:cs="Times New Roman"/>
          <w:sz w:val="24"/>
          <w:szCs w:val="24"/>
        </w:rPr>
        <w:t xml:space="preserve"> </w:t>
      </w:r>
      <w:r w:rsidRPr="00082D73">
        <w:rPr>
          <w:rFonts w:ascii="Times New Roman" w:eastAsia="Calibri" w:hAnsi="Times New Roman" w:cs="Times New Roman"/>
          <w:sz w:val="24"/>
          <w:szCs w:val="24"/>
        </w:rPr>
        <w:t>постоянный ко</w:t>
      </w:r>
      <w:r w:rsidR="00573BAC">
        <w:rPr>
          <w:rFonts w:ascii="Times New Roman" w:eastAsia="Calibri" w:hAnsi="Times New Roman" w:cs="Times New Roman"/>
          <w:sz w:val="24"/>
          <w:szCs w:val="24"/>
        </w:rPr>
        <w:t>нтроль за правильностью посадки обучающегося</w:t>
      </w:r>
      <w:r w:rsidRPr="00082D73">
        <w:rPr>
          <w:rFonts w:ascii="Times New Roman" w:eastAsia="Calibri" w:hAnsi="Times New Roman" w:cs="Times New Roman"/>
          <w:sz w:val="24"/>
          <w:szCs w:val="24"/>
        </w:rPr>
        <w:t>,</w:t>
      </w:r>
      <w:r w:rsidR="00E05E87" w:rsidRPr="00082D73">
        <w:rPr>
          <w:rFonts w:ascii="Times New Roman" w:eastAsia="Calibri" w:hAnsi="Times New Roman" w:cs="Times New Roman"/>
          <w:sz w:val="24"/>
          <w:szCs w:val="24"/>
        </w:rPr>
        <w:t xml:space="preserve"> </w:t>
      </w:r>
      <w:r w:rsidRPr="00082D73">
        <w:rPr>
          <w:rFonts w:ascii="Times New Roman" w:eastAsia="Calibri" w:hAnsi="Times New Roman" w:cs="Times New Roman"/>
          <w:sz w:val="24"/>
          <w:szCs w:val="24"/>
        </w:rPr>
        <w:t>регулярное проведение зарядки для глаз,</w:t>
      </w:r>
      <w:r w:rsidR="00E05E87" w:rsidRPr="00082D73">
        <w:rPr>
          <w:rFonts w:ascii="Times New Roman" w:eastAsia="Calibri" w:hAnsi="Times New Roman" w:cs="Times New Roman"/>
          <w:sz w:val="24"/>
          <w:szCs w:val="24"/>
        </w:rPr>
        <w:t xml:space="preserve"> </w:t>
      </w:r>
      <w:r w:rsidRPr="00082D73">
        <w:rPr>
          <w:rFonts w:ascii="Times New Roman" w:eastAsia="Calibri" w:hAnsi="Times New Roman" w:cs="Times New Roman"/>
          <w:sz w:val="24"/>
          <w:szCs w:val="24"/>
        </w:rPr>
        <w:t>регламентацию</w:t>
      </w:r>
      <w:r w:rsidR="00E05E87" w:rsidRPr="00082D73">
        <w:rPr>
          <w:rFonts w:ascii="Times New Roman" w:eastAsia="Calibri" w:hAnsi="Times New Roman" w:cs="Times New Roman"/>
          <w:sz w:val="24"/>
          <w:szCs w:val="24"/>
        </w:rPr>
        <w:t xml:space="preserve"> </w:t>
      </w:r>
      <w:r w:rsidRPr="00082D73">
        <w:rPr>
          <w:rFonts w:ascii="Times New Roman" w:eastAsia="Calibri" w:hAnsi="Times New Roman" w:cs="Times New Roman"/>
          <w:sz w:val="24"/>
          <w:szCs w:val="24"/>
        </w:rPr>
        <w:t>непрерывной продолжительности</w:t>
      </w:r>
      <w:r w:rsidR="00E05E87" w:rsidRPr="00082D73">
        <w:rPr>
          <w:rFonts w:ascii="Times New Roman" w:eastAsia="Calibri" w:hAnsi="Times New Roman" w:cs="Times New Roman"/>
          <w:sz w:val="24"/>
          <w:szCs w:val="24"/>
        </w:rPr>
        <w:t xml:space="preserve"> </w:t>
      </w:r>
      <w:r w:rsidRPr="00082D73">
        <w:rPr>
          <w:rFonts w:ascii="Times New Roman" w:eastAsia="Calibri" w:hAnsi="Times New Roman" w:cs="Times New Roman"/>
          <w:sz w:val="24"/>
          <w:szCs w:val="24"/>
        </w:rPr>
        <w:t>чтения и использования ИКТ;</w:t>
      </w:r>
      <w:r w:rsidR="00E05E87" w:rsidRPr="00082D73">
        <w:rPr>
          <w:rFonts w:ascii="Times New Roman" w:eastAsia="Calibri" w:hAnsi="Times New Roman" w:cs="Times New Roman"/>
          <w:sz w:val="24"/>
          <w:szCs w:val="24"/>
        </w:rPr>
        <w:t xml:space="preserve"> педагоги</w:t>
      </w:r>
      <w:r w:rsidRPr="00082D73">
        <w:rPr>
          <w:rFonts w:ascii="Times New Roman" w:eastAsia="Calibri" w:hAnsi="Times New Roman" w:cs="Times New Roman"/>
          <w:sz w:val="24"/>
          <w:szCs w:val="24"/>
        </w:rPr>
        <w:t xml:space="preserve"> работают в постоянном контакте с медицинским</w:t>
      </w:r>
      <w:r w:rsidR="00E05E87" w:rsidRPr="00082D73">
        <w:rPr>
          <w:rFonts w:ascii="Times New Roman" w:eastAsia="Calibri" w:hAnsi="Times New Roman" w:cs="Times New Roman"/>
          <w:sz w:val="24"/>
          <w:szCs w:val="24"/>
        </w:rPr>
        <w:t>и</w:t>
      </w:r>
      <w:r w:rsidRPr="00082D73">
        <w:rPr>
          <w:rFonts w:ascii="Times New Roman" w:eastAsia="Calibri" w:hAnsi="Times New Roman" w:cs="Times New Roman"/>
          <w:sz w:val="24"/>
          <w:szCs w:val="24"/>
        </w:rPr>
        <w:t xml:space="preserve"> работник</w:t>
      </w:r>
      <w:r w:rsidR="00E05E87" w:rsidRPr="00082D73">
        <w:rPr>
          <w:rFonts w:ascii="Times New Roman" w:eastAsia="Calibri" w:hAnsi="Times New Roman" w:cs="Times New Roman"/>
          <w:sz w:val="24"/>
          <w:szCs w:val="24"/>
        </w:rPr>
        <w:t>ами</w:t>
      </w:r>
      <w:r w:rsidR="00573BAC">
        <w:rPr>
          <w:rFonts w:ascii="Times New Roman" w:eastAsia="Calibri" w:hAnsi="Times New Roman" w:cs="Times New Roman"/>
          <w:sz w:val="24"/>
          <w:szCs w:val="24"/>
        </w:rPr>
        <w:t>.</w:t>
      </w:r>
    </w:p>
    <w:p w:rsidR="00310BA0" w:rsidRDefault="00310BA0" w:rsidP="00573BAC">
      <w:pPr>
        <w:spacing w:after="0" w:line="240" w:lineRule="auto"/>
        <w:ind w:firstLine="709"/>
        <w:jc w:val="both"/>
        <w:rPr>
          <w:rFonts w:ascii="Times New Roman" w:eastAsia="Calibri" w:hAnsi="Times New Roman" w:cs="Times New Roman"/>
          <w:sz w:val="24"/>
          <w:szCs w:val="24"/>
        </w:rPr>
      </w:pPr>
    </w:p>
    <w:p w:rsidR="00E05E87" w:rsidRPr="00082D73" w:rsidRDefault="00F15862" w:rsidP="00573BAC">
      <w:pPr>
        <w:spacing w:after="0" w:line="240" w:lineRule="auto"/>
        <w:ind w:firstLine="709"/>
        <w:jc w:val="both"/>
        <w:rPr>
          <w:rFonts w:ascii="Times New Roman" w:eastAsia="Calibri" w:hAnsi="Times New Roman" w:cs="Times New Roman"/>
          <w:sz w:val="24"/>
          <w:szCs w:val="24"/>
        </w:rPr>
      </w:pPr>
      <w:r w:rsidRPr="00082D73">
        <w:rPr>
          <w:rFonts w:ascii="Times New Roman" w:eastAsia="Calibri" w:hAnsi="Times New Roman" w:cs="Times New Roman"/>
          <w:sz w:val="24"/>
          <w:szCs w:val="24"/>
        </w:rPr>
        <w:t>Рекомендации:</w:t>
      </w:r>
    </w:p>
    <w:p w:rsidR="00E05E87" w:rsidRPr="00082D73" w:rsidRDefault="00F15862" w:rsidP="00573BAC">
      <w:pPr>
        <w:spacing w:after="0" w:line="240" w:lineRule="auto"/>
        <w:ind w:firstLine="709"/>
        <w:jc w:val="both"/>
        <w:rPr>
          <w:rFonts w:ascii="Times New Roman" w:eastAsia="Calibri" w:hAnsi="Times New Roman" w:cs="Times New Roman"/>
          <w:sz w:val="24"/>
          <w:szCs w:val="24"/>
        </w:rPr>
      </w:pPr>
      <w:r w:rsidRPr="00082D73">
        <w:rPr>
          <w:rFonts w:ascii="Times New Roman" w:eastAsia="Calibri" w:hAnsi="Times New Roman" w:cs="Times New Roman"/>
          <w:sz w:val="24"/>
          <w:szCs w:val="24"/>
        </w:rPr>
        <w:lastRenderedPageBreak/>
        <w:t xml:space="preserve">1.  </w:t>
      </w:r>
      <w:r w:rsidR="00E05E87" w:rsidRPr="00082D73">
        <w:rPr>
          <w:rFonts w:ascii="Times New Roman" w:eastAsia="Calibri" w:hAnsi="Times New Roman" w:cs="Times New Roman"/>
          <w:sz w:val="24"/>
          <w:szCs w:val="24"/>
        </w:rPr>
        <w:t>Сотрудникам учреждения</w:t>
      </w:r>
      <w:r w:rsidRPr="00082D73">
        <w:rPr>
          <w:rFonts w:ascii="Times New Roman" w:eastAsia="Calibri" w:hAnsi="Times New Roman" w:cs="Times New Roman"/>
          <w:sz w:val="24"/>
          <w:szCs w:val="24"/>
        </w:rPr>
        <w:t xml:space="preserve"> продолжить  работу  по созданию  </w:t>
      </w:r>
      <w:proofErr w:type="spellStart"/>
      <w:r w:rsidRPr="00082D73">
        <w:rPr>
          <w:rFonts w:ascii="Times New Roman" w:eastAsia="Calibri" w:hAnsi="Times New Roman" w:cs="Times New Roman"/>
          <w:sz w:val="24"/>
          <w:szCs w:val="24"/>
        </w:rPr>
        <w:t>здо</w:t>
      </w:r>
      <w:r w:rsidR="00E05E87" w:rsidRPr="00082D73">
        <w:rPr>
          <w:rFonts w:ascii="Times New Roman" w:eastAsia="Calibri" w:hAnsi="Times New Roman" w:cs="Times New Roman"/>
          <w:sz w:val="24"/>
          <w:szCs w:val="24"/>
        </w:rPr>
        <w:t>ровьесберегающего</w:t>
      </w:r>
      <w:proofErr w:type="spellEnd"/>
      <w:r w:rsidR="00E05E87" w:rsidRPr="00082D73">
        <w:rPr>
          <w:rFonts w:ascii="Times New Roman" w:eastAsia="Calibri" w:hAnsi="Times New Roman" w:cs="Times New Roman"/>
          <w:sz w:val="24"/>
          <w:szCs w:val="24"/>
        </w:rPr>
        <w:t xml:space="preserve"> пространства</w:t>
      </w:r>
      <w:r w:rsidRPr="00082D73">
        <w:rPr>
          <w:rFonts w:ascii="Times New Roman" w:eastAsia="Calibri" w:hAnsi="Times New Roman" w:cs="Times New Roman"/>
          <w:sz w:val="24"/>
          <w:szCs w:val="24"/>
        </w:rPr>
        <w:t>:</w:t>
      </w:r>
      <w:r w:rsidR="00E05E87" w:rsidRPr="00082D73">
        <w:rPr>
          <w:rFonts w:ascii="Times New Roman" w:eastAsia="Calibri" w:hAnsi="Times New Roman" w:cs="Times New Roman"/>
          <w:sz w:val="24"/>
          <w:szCs w:val="24"/>
        </w:rPr>
        <w:t xml:space="preserve"> </w:t>
      </w:r>
      <w:r w:rsidRPr="00082D73">
        <w:rPr>
          <w:rFonts w:ascii="Times New Roman" w:eastAsia="Calibri" w:hAnsi="Times New Roman" w:cs="Times New Roman"/>
          <w:sz w:val="24"/>
          <w:szCs w:val="24"/>
        </w:rPr>
        <w:t>контроль</w:t>
      </w:r>
      <w:r w:rsidR="00E05E87" w:rsidRPr="00082D73">
        <w:rPr>
          <w:rFonts w:ascii="Times New Roman" w:eastAsia="Calibri" w:hAnsi="Times New Roman" w:cs="Times New Roman"/>
          <w:sz w:val="24"/>
          <w:szCs w:val="24"/>
        </w:rPr>
        <w:t xml:space="preserve"> </w:t>
      </w:r>
      <w:r w:rsidRPr="00082D73">
        <w:rPr>
          <w:rFonts w:ascii="Times New Roman" w:eastAsia="Calibri" w:hAnsi="Times New Roman" w:cs="Times New Roman"/>
          <w:sz w:val="24"/>
          <w:szCs w:val="24"/>
        </w:rPr>
        <w:t>условий среды учебных помещений школы (классы, рекреации, спортивные залы и др.)</w:t>
      </w:r>
      <w:r w:rsidR="00E05E87" w:rsidRPr="00082D73">
        <w:rPr>
          <w:rFonts w:ascii="Times New Roman" w:eastAsia="Calibri" w:hAnsi="Times New Roman" w:cs="Times New Roman"/>
          <w:sz w:val="24"/>
          <w:szCs w:val="24"/>
        </w:rPr>
        <w:t>, учебных мастерских и бытовых условий в общежитиях</w:t>
      </w:r>
      <w:r w:rsidRPr="00082D73">
        <w:rPr>
          <w:rFonts w:ascii="Times New Roman" w:eastAsia="Calibri" w:hAnsi="Times New Roman" w:cs="Times New Roman"/>
          <w:sz w:val="24"/>
          <w:szCs w:val="24"/>
        </w:rPr>
        <w:t>;</w:t>
      </w:r>
      <w:r w:rsidR="00E05E87" w:rsidRPr="00082D73">
        <w:rPr>
          <w:rFonts w:ascii="Times New Roman" w:eastAsia="Calibri" w:hAnsi="Times New Roman" w:cs="Times New Roman"/>
          <w:sz w:val="24"/>
          <w:szCs w:val="24"/>
        </w:rPr>
        <w:t xml:space="preserve"> </w:t>
      </w:r>
      <w:r w:rsidRPr="00082D73">
        <w:rPr>
          <w:rFonts w:ascii="Times New Roman" w:eastAsia="Calibri" w:hAnsi="Times New Roman" w:cs="Times New Roman"/>
          <w:sz w:val="24"/>
          <w:szCs w:val="24"/>
        </w:rPr>
        <w:t>контроль и профилактика</w:t>
      </w:r>
      <w:r w:rsidR="00E05E87" w:rsidRPr="00082D73">
        <w:rPr>
          <w:rFonts w:ascii="Times New Roman" w:eastAsia="Calibri" w:hAnsi="Times New Roman" w:cs="Times New Roman"/>
          <w:sz w:val="24"/>
          <w:szCs w:val="24"/>
        </w:rPr>
        <w:t xml:space="preserve"> </w:t>
      </w:r>
      <w:r w:rsidRPr="00082D73">
        <w:rPr>
          <w:rFonts w:ascii="Times New Roman" w:eastAsia="Calibri" w:hAnsi="Times New Roman" w:cs="Times New Roman"/>
          <w:sz w:val="24"/>
          <w:szCs w:val="24"/>
        </w:rPr>
        <w:t>заболеваемости учащихся, формирование навыков здорового образа жизни;</w:t>
      </w:r>
      <w:r w:rsidR="00E05E87" w:rsidRPr="00082D73">
        <w:rPr>
          <w:rFonts w:ascii="Times New Roman" w:eastAsia="Calibri" w:hAnsi="Times New Roman" w:cs="Times New Roman"/>
          <w:sz w:val="24"/>
          <w:szCs w:val="24"/>
        </w:rPr>
        <w:t xml:space="preserve"> с</w:t>
      </w:r>
      <w:r w:rsidRPr="00082D73">
        <w:rPr>
          <w:rFonts w:ascii="Times New Roman" w:eastAsia="Calibri" w:hAnsi="Times New Roman" w:cs="Times New Roman"/>
          <w:sz w:val="24"/>
          <w:szCs w:val="24"/>
        </w:rPr>
        <w:t>остоянию обеспечения</w:t>
      </w:r>
      <w:r w:rsidR="00E05E87" w:rsidRPr="00082D73">
        <w:rPr>
          <w:rFonts w:ascii="Times New Roman" w:eastAsia="Calibri" w:hAnsi="Times New Roman" w:cs="Times New Roman"/>
          <w:sz w:val="24"/>
          <w:szCs w:val="24"/>
        </w:rPr>
        <w:t xml:space="preserve"> воспитанников</w:t>
      </w:r>
      <w:r w:rsidRPr="00082D73">
        <w:rPr>
          <w:rFonts w:ascii="Times New Roman" w:eastAsia="Calibri" w:hAnsi="Times New Roman" w:cs="Times New Roman"/>
          <w:sz w:val="24"/>
          <w:szCs w:val="24"/>
        </w:rPr>
        <w:t xml:space="preserve"> </w:t>
      </w:r>
      <w:r w:rsidR="00E05E87" w:rsidRPr="00082D73">
        <w:rPr>
          <w:rFonts w:ascii="Times New Roman" w:eastAsia="Calibri" w:hAnsi="Times New Roman" w:cs="Times New Roman"/>
          <w:sz w:val="24"/>
          <w:szCs w:val="24"/>
        </w:rPr>
        <w:t>сбалансированным</w:t>
      </w:r>
      <w:r w:rsidRPr="00082D73">
        <w:rPr>
          <w:rFonts w:ascii="Times New Roman" w:eastAsia="Calibri" w:hAnsi="Times New Roman" w:cs="Times New Roman"/>
          <w:sz w:val="24"/>
          <w:szCs w:val="24"/>
        </w:rPr>
        <w:t xml:space="preserve"> питанием;</w:t>
      </w:r>
      <w:r w:rsidR="00E05E87" w:rsidRPr="00082D73">
        <w:rPr>
          <w:rFonts w:ascii="Times New Roman" w:eastAsia="Calibri" w:hAnsi="Times New Roman" w:cs="Times New Roman"/>
          <w:sz w:val="24"/>
          <w:szCs w:val="24"/>
        </w:rPr>
        <w:t xml:space="preserve"> </w:t>
      </w:r>
      <w:r w:rsidRPr="00082D73">
        <w:rPr>
          <w:rFonts w:ascii="Times New Roman" w:eastAsia="Calibri" w:hAnsi="Times New Roman" w:cs="Times New Roman"/>
          <w:sz w:val="24"/>
          <w:szCs w:val="24"/>
        </w:rPr>
        <w:t>контроль</w:t>
      </w:r>
      <w:r w:rsidR="00E05E87" w:rsidRPr="00082D73">
        <w:rPr>
          <w:rFonts w:ascii="Times New Roman" w:eastAsia="Calibri" w:hAnsi="Times New Roman" w:cs="Times New Roman"/>
          <w:sz w:val="24"/>
          <w:szCs w:val="24"/>
        </w:rPr>
        <w:t xml:space="preserve"> </w:t>
      </w:r>
      <w:r w:rsidRPr="00082D73">
        <w:rPr>
          <w:rFonts w:ascii="Times New Roman" w:eastAsia="Calibri" w:hAnsi="Times New Roman" w:cs="Times New Roman"/>
          <w:sz w:val="24"/>
          <w:szCs w:val="24"/>
        </w:rPr>
        <w:t>соответствия</w:t>
      </w:r>
      <w:r w:rsidR="00E05E87" w:rsidRPr="00082D73">
        <w:rPr>
          <w:rFonts w:ascii="Times New Roman" w:eastAsia="Calibri" w:hAnsi="Times New Roman" w:cs="Times New Roman"/>
          <w:sz w:val="24"/>
          <w:szCs w:val="24"/>
        </w:rPr>
        <w:t xml:space="preserve"> </w:t>
      </w:r>
      <w:r w:rsidRPr="00082D73">
        <w:rPr>
          <w:rFonts w:ascii="Times New Roman" w:eastAsia="Calibri" w:hAnsi="Times New Roman" w:cs="Times New Roman"/>
          <w:sz w:val="24"/>
          <w:szCs w:val="24"/>
        </w:rPr>
        <w:t>учебной нагрузки психологическому и физиологическому состоянию</w:t>
      </w:r>
      <w:r w:rsidR="0030560C" w:rsidRPr="00082D73">
        <w:rPr>
          <w:rFonts w:ascii="Times New Roman" w:eastAsia="Calibri" w:hAnsi="Times New Roman" w:cs="Times New Roman"/>
          <w:sz w:val="24"/>
          <w:szCs w:val="24"/>
        </w:rPr>
        <w:t xml:space="preserve"> </w:t>
      </w:r>
      <w:r w:rsidRPr="00082D73">
        <w:rPr>
          <w:rFonts w:ascii="Times New Roman" w:eastAsia="Calibri" w:hAnsi="Times New Roman" w:cs="Times New Roman"/>
          <w:sz w:val="24"/>
          <w:szCs w:val="24"/>
        </w:rPr>
        <w:t xml:space="preserve"> учащихся;</w:t>
      </w:r>
      <w:r w:rsidR="00E05E87" w:rsidRPr="00082D73">
        <w:rPr>
          <w:rFonts w:ascii="Times New Roman" w:eastAsia="Calibri" w:hAnsi="Times New Roman" w:cs="Times New Roman"/>
          <w:sz w:val="24"/>
          <w:szCs w:val="24"/>
        </w:rPr>
        <w:t xml:space="preserve"> </w:t>
      </w:r>
      <w:r w:rsidRPr="00082D73">
        <w:rPr>
          <w:rFonts w:ascii="Times New Roman" w:eastAsia="Calibri" w:hAnsi="Times New Roman" w:cs="Times New Roman"/>
          <w:sz w:val="24"/>
          <w:szCs w:val="24"/>
        </w:rPr>
        <w:t xml:space="preserve">внедрение  современных  </w:t>
      </w:r>
      <w:proofErr w:type="spellStart"/>
      <w:r w:rsidRPr="00082D73">
        <w:rPr>
          <w:rFonts w:ascii="Times New Roman" w:eastAsia="Calibri" w:hAnsi="Times New Roman" w:cs="Times New Roman"/>
          <w:sz w:val="24"/>
          <w:szCs w:val="24"/>
        </w:rPr>
        <w:t>здоровьесберегающих</w:t>
      </w:r>
      <w:proofErr w:type="spellEnd"/>
      <w:r w:rsidRPr="00082D73">
        <w:rPr>
          <w:rFonts w:ascii="Times New Roman" w:eastAsia="Calibri" w:hAnsi="Times New Roman" w:cs="Times New Roman"/>
          <w:sz w:val="24"/>
          <w:szCs w:val="24"/>
        </w:rPr>
        <w:t xml:space="preserve">  и  </w:t>
      </w:r>
      <w:proofErr w:type="spellStart"/>
      <w:r w:rsidRPr="00082D73">
        <w:rPr>
          <w:rFonts w:ascii="Times New Roman" w:eastAsia="Calibri" w:hAnsi="Times New Roman" w:cs="Times New Roman"/>
          <w:sz w:val="24"/>
          <w:szCs w:val="24"/>
        </w:rPr>
        <w:t>здоровьеформирующих</w:t>
      </w:r>
      <w:proofErr w:type="spellEnd"/>
      <w:r w:rsidRPr="00082D73">
        <w:rPr>
          <w:rFonts w:ascii="Times New Roman" w:eastAsia="Calibri" w:hAnsi="Times New Roman" w:cs="Times New Roman"/>
          <w:sz w:val="24"/>
          <w:szCs w:val="24"/>
        </w:rPr>
        <w:t xml:space="preserve">  технологий  в урочной и внеурочной деятельности</w:t>
      </w:r>
    </w:p>
    <w:p w:rsidR="00E05E87" w:rsidRPr="00082D73" w:rsidRDefault="00F15862" w:rsidP="00573BAC">
      <w:pPr>
        <w:spacing w:after="0" w:line="240" w:lineRule="auto"/>
        <w:ind w:firstLine="709"/>
        <w:jc w:val="both"/>
        <w:rPr>
          <w:rFonts w:ascii="Times New Roman" w:eastAsia="Calibri" w:hAnsi="Times New Roman" w:cs="Times New Roman"/>
          <w:sz w:val="24"/>
          <w:szCs w:val="24"/>
        </w:rPr>
      </w:pPr>
      <w:r w:rsidRPr="00082D73">
        <w:rPr>
          <w:rFonts w:ascii="Times New Roman" w:eastAsia="Calibri" w:hAnsi="Times New Roman" w:cs="Times New Roman"/>
          <w:sz w:val="24"/>
          <w:szCs w:val="24"/>
        </w:rPr>
        <w:t>2.</w:t>
      </w:r>
      <w:r w:rsidR="00573BAC">
        <w:rPr>
          <w:rFonts w:ascii="Times New Roman" w:eastAsia="Calibri" w:hAnsi="Times New Roman" w:cs="Times New Roman"/>
          <w:sz w:val="24"/>
          <w:szCs w:val="24"/>
        </w:rPr>
        <w:t xml:space="preserve"> </w:t>
      </w:r>
      <w:r w:rsidRPr="00082D73">
        <w:rPr>
          <w:rFonts w:ascii="Times New Roman" w:eastAsia="Calibri" w:hAnsi="Times New Roman" w:cs="Times New Roman"/>
          <w:sz w:val="24"/>
          <w:szCs w:val="24"/>
        </w:rPr>
        <w:t>Педагогическим  работникам  обратить  особое  внимание  на  проведение  мероприятий, направленных на профилактику заболеваний органов зрения и костно-мышечной системы:</w:t>
      </w:r>
      <w:r w:rsidR="00E05E87" w:rsidRPr="00082D73">
        <w:rPr>
          <w:rFonts w:ascii="Times New Roman" w:eastAsia="Calibri" w:hAnsi="Times New Roman" w:cs="Times New Roman"/>
          <w:sz w:val="24"/>
          <w:szCs w:val="24"/>
        </w:rPr>
        <w:t xml:space="preserve"> </w:t>
      </w:r>
      <w:r w:rsidRPr="00082D73">
        <w:rPr>
          <w:rFonts w:ascii="Times New Roman" w:eastAsia="Calibri" w:hAnsi="Times New Roman" w:cs="Times New Roman"/>
          <w:sz w:val="24"/>
          <w:szCs w:val="24"/>
        </w:rPr>
        <w:t xml:space="preserve">выявление учащихся с </w:t>
      </w:r>
      <w:proofErr w:type="spellStart"/>
      <w:r w:rsidRPr="00082D73">
        <w:rPr>
          <w:rFonts w:ascii="Times New Roman" w:eastAsia="Calibri" w:hAnsi="Times New Roman" w:cs="Times New Roman"/>
          <w:sz w:val="24"/>
          <w:szCs w:val="24"/>
        </w:rPr>
        <w:t>предмиопией</w:t>
      </w:r>
      <w:proofErr w:type="spellEnd"/>
      <w:r w:rsidRPr="00082D73">
        <w:rPr>
          <w:rFonts w:ascii="Times New Roman" w:eastAsia="Calibri" w:hAnsi="Times New Roman" w:cs="Times New Roman"/>
          <w:sz w:val="24"/>
          <w:szCs w:val="24"/>
        </w:rPr>
        <w:t xml:space="preserve"> и спазмом аккомодации;</w:t>
      </w:r>
      <w:r w:rsidR="00E05E87" w:rsidRPr="00082D73">
        <w:rPr>
          <w:rFonts w:ascii="Times New Roman" w:eastAsia="Calibri" w:hAnsi="Times New Roman" w:cs="Times New Roman"/>
          <w:sz w:val="24"/>
          <w:szCs w:val="24"/>
        </w:rPr>
        <w:t xml:space="preserve"> </w:t>
      </w:r>
      <w:r w:rsidRPr="00082D73">
        <w:rPr>
          <w:rFonts w:ascii="Times New Roman" w:eastAsia="Calibri" w:hAnsi="Times New Roman" w:cs="Times New Roman"/>
          <w:sz w:val="24"/>
          <w:szCs w:val="24"/>
        </w:rPr>
        <w:t>контроль</w:t>
      </w:r>
      <w:r w:rsidR="0030560C" w:rsidRPr="00082D73">
        <w:rPr>
          <w:rFonts w:ascii="Times New Roman" w:eastAsia="Calibri" w:hAnsi="Times New Roman" w:cs="Times New Roman"/>
          <w:sz w:val="24"/>
          <w:szCs w:val="24"/>
        </w:rPr>
        <w:t xml:space="preserve"> </w:t>
      </w:r>
      <w:r w:rsidRPr="00082D73">
        <w:rPr>
          <w:rFonts w:ascii="Times New Roman" w:eastAsia="Calibri" w:hAnsi="Times New Roman" w:cs="Times New Roman"/>
          <w:sz w:val="24"/>
          <w:szCs w:val="24"/>
        </w:rPr>
        <w:t xml:space="preserve"> за правильностью посадки учащегося;</w:t>
      </w:r>
      <w:r w:rsidR="00E05E87" w:rsidRPr="00082D73">
        <w:rPr>
          <w:rFonts w:ascii="Times New Roman" w:eastAsia="Calibri" w:hAnsi="Times New Roman" w:cs="Times New Roman"/>
          <w:sz w:val="24"/>
          <w:szCs w:val="24"/>
        </w:rPr>
        <w:t xml:space="preserve"> </w:t>
      </w:r>
      <w:r w:rsidRPr="00082D73">
        <w:rPr>
          <w:rFonts w:ascii="Times New Roman" w:eastAsia="Calibri" w:hAnsi="Times New Roman" w:cs="Times New Roman"/>
          <w:sz w:val="24"/>
          <w:szCs w:val="24"/>
        </w:rPr>
        <w:t>регулярное проведение во время уроков гимнастики для глаз;</w:t>
      </w:r>
      <w:r w:rsidR="00E05E87" w:rsidRPr="00082D73">
        <w:rPr>
          <w:rFonts w:ascii="Times New Roman" w:eastAsia="Calibri" w:hAnsi="Times New Roman" w:cs="Times New Roman"/>
          <w:sz w:val="24"/>
          <w:szCs w:val="24"/>
        </w:rPr>
        <w:t xml:space="preserve"> </w:t>
      </w:r>
      <w:r w:rsidRPr="00082D73">
        <w:rPr>
          <w:rFonts w:ascii="Times New Roman" w:eastAsia="Calibri" w:hAnsi="Times New Roman" w:cs="Times New Roman"/>
          <w:sz w:val="24"/>
          <w:szCs w:val="24"/>
        </w:rPr>
        <w:t>регламентацию</w:t>
      </w:r>
      <w:r w:rsidR="00E05E87" w:rsidRPr="00082D73">
        <w:rPr>
          <w:rFonts w:ascii="Times New Roman" w:eastAsia="Calibri" w:hAnsi="Times New Roman" w:cs="Times New Roman"/>
          <w:sz w:val="24"/>
          <w:szCs w:val="24"/>
        </w:rPr>
        <w:t xml:space="preserve"> </w:t>
      </w:r>
      <w:r w:rsidRPr="00082D73">
        <w:rPr>
          <w:rFonts w:ascii="Times New Roman" w:eastAsia="Calibri" w:hAnsi="Times New Roman" w:cs="Times New Roman"/>
          <w:sz w:val="24"/>
          <w:szCs w:val="24"/>
        </w:rPr>
        <w:t>непрерывной продолжительности</w:t>
      </w:r>
      <w:r w:rsidR="00E05E87" w:rsidRPr="00082D73">
        <w:rPr>
          <w:rFonts w:ascii="Times New Roman" w:eastAsia="Calibri" w:hAnsi="Times New Roman" w:cs="Times New Roman"/>
          <w:sz w:val="24"/>
          <w:szCs w:val="24"/>
        </w:rPr>
        <w:t xml:space="preserve"> </w:t>
      </w:r>
      <w:r w:rsidRPr="00082D73">
        <w:rPr>
          <w:rFonts w:ascii="Times New Roman" w:eastAsia="Calibri" w:hAnsi="Times New Roman" w:cs="Times New Roman"/>
          <w:sz w:val="24"/>
          <w:szCs w:val="24"/>
        </w:rPr>
        <w:t>чтения и использования ИКТ в урочной и внеурочной деятельности;</w:t>
      </w:r>
      <w:r w:rsidR="00E05E87" w:rsidRPr="00082D73">
        <w:rPr>
          <w:rFonts w:ascii="Times New Roman" w:eastAsia="Calibri" w:hAnsi="Times New Roman" w:cs="Times New Roman"/>
          <w:sz w:val="24"/>
          <w:szCs w:val="24"/>
        </w:rPr>
        <w:t xml:space="preserve"> </w:t>
      </w:r>
      <w:r w:rsidRPr="00082D73">
        <w:rPr>
          <w:rFonts w:ascii="Times New Roman" w:eastAsia="Calibri" w:hAnsi="Times New Roman" w:cs="Times New Roman"/>
          <w:sz w:val="24"/>
          <w:szCs w:val="24"/>
        </w:rPr>
        <w:t xml:space="preserve">контроля соответствия школьной мебели, требования </w:t>
      </w:r>
      <w:proofErr w:type="spellStart"/>
      <w:r w:rsidRPr="00082D73">
        <w:rPr>
          <w:rFonts w:ascii="Times New Roman" w:eastAsia="Calibri" w:hAnsi="Times New Roman" w:cs="Times New Roman"/>
          <w:sz w:val="24"/>
          <w:szCs w:val="24"/>
        </w:rPr>
        <w:t>СанПина</w:t>
      </w:r>
      <w:proofErr w:type="spellEnd"/>
      <w:r w:rsidRPr="00082D73">
        <w:rPr>
          <w:rFonts w:ascii="Times New Roman" w:eastAsia="Calibri" w:hAnsi="Times New Roman" w:cs="Times New Roman"/>
          <w:sz w:val="24"/>
          <w:szCs w:val="24"/>
        </w:rPr>
        <w:t>, рассадки учащихся за учебными столами (партами),</w:t>
      </w:r>
      <w:r w:rsidR="0030560C" w:rsidRPr="00082D73">
        <w:rPr>
          <w:rFonts w:ascii="Times New Roman" w:eastAsia="Calibri" w:hAnsi="Times New Roman" w:cs="Times New Roman"/>
          <w:sz w:val="24"/>
          <w:szCs w:val="24"/>
        </w:rPr>
        <w:t xml:space="preserve"> </w:t>
      </w:r>
      <w:r w:rsidRPr="00082D73">
        <w:rPr>
          <w:rFonts w:ascii="Times New Roman" w:eastAsia="Calibri" w:hAnsi="Times New Roman" w:cs="Times New Roman"/>
          <w:sz w:val="24"/>
          <w:szCs w:val="24"/>
        </w:rPr>
        <w:t>в соответствии с уровнем их физического раз</w:t>
      </w:r>
      <w:r w:rsidR="00E05E87" w:rsidRPr="00082D73">
        <w:rPr>
          <w:rFonts w:ascii="Times New Roman" w:eastAsia="Calibri" w:hAnsi="Times New Roman" w:cs="Times New Roman"/>
          <w:sz w:val="24"/>
          <w:szCs w:val="24"/>
        </w:rPr>
        <w:t>вития, проведение физкультминут</w:t>
      </w:r>
      <w:r w:rsidRPr="00082D73">
        <w:rPr>
          <w:rFonts w:ascii="Times New Roman" w:eastAsia="Calibri" w:hAnsi="Times New Roman" w:cs="Times New Roman"/>
          <w:sz w:val="24"/>
          <w:szCs w:val="24"/>
        </w:rPr>
        <w:t>ки динамических перемен.</w:t>
      </w:r>
    </w:p>
    <w:p w:rsidR="00790D0B" w:rsidRPr="00082D73" w:rsidRDefault="00F15862" w:rsidP="00573BAC">
      <w:pPr>
        <w:spacing w:after="0" w:line="240" w:lineRule="auto"/>
        <w:ind w:firstLine="709"/>
        <w:jc w:val="both"/>
        <w:rPr>
          <w:rFonts w:ascii="Times New Roman" w:eastAsia="Calibri" w:hAnsi="Times New Roman" w:cs="Times New Roman"/>
          <w:sz w:val="24"/>
          <w:szCs w:val="24"/>
        </w:rPr>
      </w:pPr>
      <w:r w:rsidRPr="00082D73">
        <w:rPr>
          <w:rFonts w:ascii="Times New Roman" w:eastAsia="Calibri" w:hAnsi="Times New Roman" w:cs="Times New Roman"/>
          <w:sz w:val="24"/>
          <w:szCs w:val="24"/>
        </w:rPr>
        <w:t xml:space="preserve">3. </w:t>
      </w:r>
      <w:r w:rsidR="00E05E87" w:rsidRPr="00082D73">
        <w:rPr>
          <w:rFonts w:ascii="Times New Roman" w:eastAsia="Calibri" w:hAnsi="Times New Roman" w:cs="Times New Roman"/>
          <w:sz w:val="24"/>
          <w:szCs w:val="24"/>
        </w:rPr>
        <w:t>Воспитателям и педагогам дополнительного образования, педагогам</w:t>
      </w:r>
      <w:r w:rsidR="0030560C" w:rsidRPr="00082D73">
        <w:rPr>
          <w:rFonts w:ascii="Times New Roman" w:eastAsia="Calibri" w:hAnsi="Times New Roman" w:cs="Times New Roman"/>
          <w:sz w:val="24"/>
          <w:szCs w:val="24"/>
        </w:rPr>
        <w:t xml:space="preserve"> </w:t>
      </w:r>
      <w:r w:rsidR="002672A9" w:rsidRPr="00082D73">
        <w:rPr>
          <w:rFonts w:ascii="Times New Roman" w:eastAsia="Calibri" w:hAnsi="Times New Roman" w:cs="Times New Roman"/>
          <w:sz w:val="24"/>
          <w:szCs w:val="24"/>
        </w:rPr>
        <w:t>–</w:t>
      </w:r>
      <w:r w:rsidR="00E05E87" w:rsidRPr="00082D73">
        <w:rPr>
          <w:rFonts w:ascii="Times New Roman" w:eastAsia="Calibri" w:hAnsi="Times New Roman" w:cs="Times New Roman"/>
          <w:sz w:val="24"/>
          <w:szCs w:val="24"/>
        </w:rPr>
        <w:t xml:space="preserve"> психологам</w:t>
      </w:r>
      <w:r w:rsidR="002672A9" w:rsidRPr="00082D73">
        <w:rPr>
          <w:rFonts w:ascii="Times New Roman" w:eastAsia="Calibri" w:hAnsi="Times New Roman" w:cs="Times New Roman"/>
          <w:sz w:val="24"/>
          <w:szCs w:val="24"/>
        </w:rPr>
        <w:t xml:space="preserve">, медицинским работникам </w:t>
      </w:r>
      <w:r w:rsidRPr="00082D73">
        <w:rPr>
          <w:rFonts w:ascii="Times New Roman" w:eastAsia="Calibri" w:hAnsi="Times New Roman" w:cs="Times New Roman"/>
          <w:sz w:val="24"/>
          <w:szCs w:val="24"/>
        </w:rPr>
        <w:t xml:space="preserve"> уделить особое внимание созданию</w:t>
      </w:r>
      <w:r w:rsidR="00E05E87" w:rsidRPr="00082D73">
        <w:rPr>
          <w:rFonts w:ascii="Times New Roman" w:eastAsia="Calibri" w:hAnsi="Times New Roman" w:cs="Times New Roman"/>
          <w:sz w:val="24"/>
          <w:szCs w:val="24"/>
        </w:rPr>
        <w:t xml:space="preserve"> </w:t>
      </w:r>
      <w:r w:rsidRPr="00082D73">
        <w:rPr>
          <w:rFonts w:ascii="Times New Roman" w:eastAsia="Calibri" w:hAnsi="Times New Roman" w:cs="Times New Roman"/>
          <w:sz w:val="24"/>
          <w:szCs w:val="24"/>
        </w:rPr>
        <w:t>условий, способствующих  укреплению и сохранению здоровья,  усилить профилактическу</w:t>
      </w:r>
      <w:r w:rsidR="007E1F0F">
        <w:rPr>
          <w:rFonts w:ascii="Times New Roman" w:eastAsia="Calibri" w:hAnsi="Times New Roman" w:cs="Times New Roman"/>
          <w:sz w:val="24"/>
          <w:szCs w:val="24"/>
        </w:rPr>
        <w:t>ю работу   с воспитанниками, а также наблюдение за учащимися группы риска с хроническими соматическими заболеваниями.</w:t>
      </w:r>
    </w:p>
    <w:p w:rsidR="00790D0B" w:rsidRPr="00F15862" w:rsidRDefault="00790D0B" w:rsidP="000E7CF6">
      <w:pPr>
        <w:spacing w:after="0" w:line="240" w:lineRule="auto"/>
        <w:ind w:firstLine="851"/>
        <w:jc w:val="both"/>
        <w:rPr>
          <w:rFonts w:ascii="Times New Roman" w:eastAsia="Calibri" w:hAnsi="Times New Roman" w:cs="Times New Roman"/>
          <w:sz w:val="24"/>
          <w:szCs w:val="24"/>
        </w:rPr>
      </w:pPr>
    </w:p>
    <w:p w:rsidR="001E613B" w:rsidRDefault="001E613B" w:rsidP="00A87FFE">
      <w:pPr>
        <w:tabs>
          <w:tab w:val="left" w:pos="993"/>
        </w:tabs>
        <w:spacing w:after="0" w:line="240" w:lineRule="auto"/>
        <w:ind w:firstLine="709"/>
        <w:jc w:val="both"/>
        <w:rPr>
          <w:rFonts w:ascii="Times New Roman" w:eastAsia="Times New Roman" w:hAnsi="Times New Roman" w:cs="Times New Roman"/>
          <w:b/>
          <w:sz w:val="24"/>
          <w:szCs w:val="24"/>
          <w:lang w:eastAsia="ru-RU"/>
        </w:rPr>
      </w:pPr>
      <w:r w:rsidRPr="00B92CAA">
        <w:rPr>
          <w:rFonts w:ascii="Times New Roman" w:eastAsia="Calibri" w:hAnsi="Times New Roman" w:cs="Times New Roman"/>
          <w:b/>
          <w:sz w:val="24"/>
          <w:szCs w:val="24"/>
        </w:rPr>
        <w:t>3.3.</w:t>
      </w:r>
      <w:r w:rsidR="00D14636" w:rsidRPr="00B92CAA">
        <w:rPr>
          <w:rFonts w:ascii="Times New Roman" w:eastAsia="Calibri" w:hAnsi="Times New Roman" w:cs="Times New Roman"/>
          <w:b/>
          <w:sz w:val="24"/>
          <w:szCs w:val="24"/>
        </w:rPr>
        <w:t>8</w:t>
      </w:r>
      <w:r w:rsidRPr="00B92CAA">
        <w:rPr>
          <w:rFonts w:ascii="Times New Roman" w:eastAsia="Calibri" w:hAnsi="Times New Roman" w:cs="Times New Roman"/>
          <w:b/>
          <w:sz w:val="24"/>
          <w:szCs w:val="24"/>
        </w:rPr>
        <w:t xml:space="preserve">. </w:t>
      </w:r>
      <w:r w:rsidRPr="00B92CAA">
        <w:rPr>
          <w:rFonts w:ascii="Times New Roman" w:eastAsia="Times New Roman" w:hAnsi="Times New Roman" w:cs="Times New Roman"/>
          <w:b/>
          <w:sz w:val="24"/>
          <w:szCs w:val="24"/>
          <w:lang w:eastAsia="ru-RU"/>
        </w:rPr>
        <w:t xml:space="preserve">Анализ деятельности </w:t>
      </w:r>
      <w:r w:rsidR="00DF3230" w:rsidRPr="00B92CAA">
        <w:rPr>
          <w:rFonts w:ascii="Times New Roman" w:eastAsia="Times New Roman" w:hAnsi="Times New Roman" w:cs="Times New Roman"/>
          <w:b/>
          <w:sz w:val="24"/>
          <w:szCs w:val="24"/>
          <w:lang w:eastAsia="ru-RU"/>
        </w:rPr>
        <w:t xml:space="preserve">по обеспечению </w:t>
      </w:r>
      <w:r w:rsidR="00A87FFE">
        <w:rPr>
          <w:rFonts w:ascii="Times New Roman" w:eastAsia="Times New Roman" w:hAnsi="Times New Roman" w:cs="Times New Roman"/>
          <w:b/>
          <w:sz w:val="24"/>
          <w:szCs w:val="24"/>
          <w:lang w:eastAsia="ru-RU"/>
        </w:rPr>
        <w:t>режима и безопасности</w:t>
      </w:r>
    </w:p>
    <w:p w:rsidR="00A87FFE" w:rsidRPr="00B92CAA" w:rsidRDefault="00A87FFE" w:rsidP="00A87FFE">
      <w:pPr>
        <w:tabs>
          <w:tab w:val="left" w:pos="993"/>
        </w:tabs>
        <w:spacing w:after="0" w:line="240" w:lineRule="auto"/>
        <w:ind w:firstLine="709"/>
        <w:jc w:val="both"/>
        <w:rPr>
          <w:rFonts w:ascii="Times New Roman" w:eastAsia="Times New Roman" w:hAnsi="Times New Roman" w:cs="Times New Roman"/>
          <w:b/>
          <w:sz w:val="24"/>
          <w:szCs w:val="24"/>
          <w:lang w:eastAsia="ru-RU"/>
        </w:rPr>
      </w:pPr>
    </w:p>
    <w:p w:rsidR="001E613B" w:rsidRPr="00B92CAA" w:rsidRDefault="001E613B" w:rsidP="00A87FFE">
      <w:pPr>
        <w:tabs>
          <w:tab w:val="left" w:pos="993"/>
        </w:tabs>
        <w:spacing w:after="0" w:line="240" w:lineRule="auto"/>
        <w:ind w:firstLine="709"/>
        <w:jc w:val="both"/>
        <w:rPr>
          <w:rFonts w:ascii="Times New Roman" w:eastAsia="Calibri" w:hAnsi="Times New Roman" w:cs="Times New Roman"/>
          <w:color w:val="000000"/>
          <w:sz w:val="24"/>
          <w:szCs w:val="24"/>
          <w:lang w:eastAsia="ru-RU"/>
        </w:rPr>
      </w:pPr>
      <w:r w:rsidRPr="00B92CAA">
        <w:rPr>
          <w:rFonts w:ascii="Times New Roman" w:eastAsia="Calibri" w:hAnsi="Times New Roman" w:cs="Times New Roman"/>
          <w:color w:val="000000"/>
          <w:sz w:val="24"/>
          <w:szCs w:val="24"/>
          <w:lang w:eastAsia="ru-RU"/>
        </w:rPr>
        <w:t>Служба режима и безопасности является вспомогательной службой в училище. Основной задачей службы является :</w:t>
      </w:r>
    </w:p>
    <w:p w:rsidR="001E613B" w:rsidRPr="00B92CAA" w:rsidRDefault="001E613B" w:rsidP="00A87FFE">
      <w:pPr>
        <w:tabs>
          <w:tab w:val="left" w:pos="993"/>
        </w:tabs>
        <w:spacing w:after="0" w:line="240" w:lineRule="auto"/>
        <w:ind w:firstLine="709"/>
        <w:jc w:val="both"/>
        <w:rPr>
          <w:rFonts w:ascii="Times New Roman" w:eastAsia="Calibri" w:hAnsi="Times New Roman" w:cs="Times New Roman"/>
          <w:color w:val="000000"/>
          <w:sz w:val="24"/>
          <w:szCs w:val="24"/>
          <w:lang w:eastAsia="ru-RU"/>
        </w:rPr>
      </w:pPr>
      <w:r w:rsidRPr="00B92CAA">
        <w:rPr>
          <w:rFonts w:ascii="Times New Roman" w:eastAsia="Calibri" w:hAnsi="Times New Roman" w:cs="Times New Roman"/>
          <w:color w:val="000000"/>
          <w:sz w:val="24"/>
          <w:szCs w:val="24"/>
          <w:lang w:eastAsia="ru-RU"/>
        </w:rPr>
        <w:t>-антитеррористическая защищённость охрана территории и материальных ценностей;</w:t>
      </w:r>
    </w:p>
    <w:p w:rsidR="001E613B" w:rsidRPr="00B92CAA" w:rsidRDefault="001E613B" w:rsidP="00A87FFE">
      <w:pPr>
        <w:tabs>
          <w:tab w:val="left" w:pos="993"/>
        </w:tabs>
        <w:spacing w:after="0" w:line="240" w:lineRule="auto"/>
        <w:ind w:firstLine="709"/>
        <w:jc w:val="both"/>
        <w:rPr>
          <w:rFonts w:ascii="Times New Roman" w:eastAsia="Calibri" w:hAnsi="Times New Roman" w:cs="Times New Roman"/>
          <w:color w:val="000000"/>
          <w:sz w:val="24"/>
          <w:szCs w:val="24"/>
          <w:lang w:eastAsia="ru-RU"/>
        </w:rPr>
      </w:pPr>
      <w:r w:rsidRPr="00B92CAA">
        <w:rPr>
          <w:rFonts w:ascii="Times New Roman" w:eastAsia="Calibri" w:hAnsi="Times New Roman" w:cs="Times New Roman"/>
          <w:color w:val="000000"/>
          <w:sz w:val="24"/>
          <w:szCs w:val="24"/>
          <w:lang w:eastAsia="ru-RU"/>
        </w:rPr>
        <w:t>-обеспечение пропускного и внутриобъектового режимов;</w:t>
      </w:r>
    </w:p>
    <w:p w:rsidR="001E613B" w:rsidRPr="00B92CAA" w:rsidRDefault="001E613B" w:rsidP="00A87FFE">
      <w:pPr>
        <w:numPr>
          <w:ilvl w:val="0"/>
          <w:numId w:val="17"/>
        </w:numPr>
        <w:tabs>
          <w:tab w:val="left" w:pos="159"/>
          <w:tab w:val="left" w:pos="993"/>
        </w:tabs>
        <w:spacing w:after="0" w:line="240" w:lineRule="auto"/>
        <w:ind w:firstLine="709"/>
        <w:jc w:val="both"/>
        <w:rPr>
          <w:rFonts w:ascii="Times New Roman" w:eastAsia="Calibri" w:hAnsi="Times New Roman" w:cs="Times New Roman"/>
          <w:color w:val="000000"/>
          <w:sz w:val="24"/>
          <w:szCs w:val="24"/>
          <w:lang w:eastAsia="ru-RU"/>
        </w:rPr>
      </w:pPr>
      <w:r w:rsidRPr="00B92CAA">
        <w:rPr>
          <w:rFonts w:ascii="Times New Roman" w:eastAsia="Calibri" w:hAnsi="Times New Roman" w:cs="Times New Roman"/>
          <w:color w:val="000000"/>
          <w:sz w:val="24"/>
          <w:szCs w:val="24"/>
          <w:lang w:eastAsia="ru-RU"/>
        </w:rPr>
        <w:t>обеспечение личной безопасности воспитанников;</w:t>
      </w:r>
    </w:p>
    <w:p w:rsidR="001E613B" w:rsidRPr="00B92CAA" w:rsidRDefault="001E613B" w:rsidP="00A87FFE">
      <w:pPr>
        <w:numPr>
          <w:ilvl w:val="0"/>
          <w:numId w:val="17"/>
        </w:numPr>
        <w:tabs>
          <w:tab w:val="left" w:pos="169"/>
          <w:tab w:val="left" w:pos="993"/>
        </w:tabs>
        <w:spacing w:after="0" w:line="240" w:lineRule="auto"/>
        <w:ind w:firstLine="709"/>
        <w:jc w:val="both"/>
        <w:rPr>
          <w:rFonts w:ascii="Times New Roman" w:eastAsia="Calibri" w:hAnsi="Times New Roman" w:cs="Times New Roman"/>
          <w:color w:val="000000"/>
          <w:sz w:val="24"/>
          <w:szCs w:val="24"/>
          <w:lang w:eastAsia="ru-RU"/>
        </w:rPr>
      </w:pPr>
      <w:r w:rsidRPr="00B92CAA">
        <w:rPr>
          <w:rFonts w:ascii="Times New Roman" w:eastAsia="Calibri" w:hAnsi="Times New Roman" w:cs="Times New Roman"/>
          <w:color w:val="000000"/>
          <w:sz w:val="24"/>
          <w:szCs w:val="24"/>
          <w:lang w:eastAsia="ru-RU"/>
        </w:rPr>
        <w:t>предупреждение и профилактика самовольных уходов;</w:t>
      </w:r>
    </w:p>
    <w:p w:rsidR="001E613B" w:rsidRPr="00B92CAA" w:rsidRDefault="001E613B" w:rsidP="00A87FFE">
      <w:pPr>
        <w:numPr>
          <w:ilvl w:val="0"/>
          <w:numId w:val="17"/>
        </w:numPr>
        <w:tabs>
          <w:tab w:val="left" w:pos="164"/>
          <w:tab w:val="left" w:pos="993"/>
        </w:tabs>
        <w:spacing w:after="0" w:line="240" w:lineRule="auto"/>
        <w:ind w:firstLine="709"/>
        <w:jc w:val="both"/>
        <w:rPr>
          <w:rFonts w:ascii="Times New Roman" w:eastAsia="Calibri" w:hAnsi="Times New Roman" w:cs="Times New Roman"/>
          <w:color w:val="000000"/>
          <w:sz w:val="24"/>
          <w:szCs w:val="24"/>
          <w:lang w:eastAsia="ru-RU"/>
        </w:rPr>
      </w:pPr>
      <w:r w:rsidRPr="00B92CAA">
        <w:rPr>
          <w:rFonts w:ascii="Times New Roman" w:eastAsia="Calibri" w:hAnsi="Times New Roman" w:cs="Times New Roman"/>
          <w:color w:val="000000"/>
          <w:sz w:val="24"/>
          <w:szCs w:val="24"/>
          <w:lang w:eastAsia="ru-RU"/>
        </w:rPr>
        <w:t>возвращение воспитанников, совершивших самовольную отлучку;</w:t>
      </w:r>
    </w:p>
    <w:p w:rsidR="001E613B" w:rsidRPr="00B92CAA" w:rsidRDefault="001E613B" w:rsidP="00A87FFE">
      <w:pPr>
        <w:numPr>
          <w:ilvl w:val="0"/>
          <w:numId w:val="17"/>
        </w:numPr>
        <w:tabs>
          <w:tab w:val="left" w:pos="164"/>
          <w:tab w:val="left" w:pos="993"/>
        </w:tabs>
        <w:spacing w:after="0" w:line="240" w:lineRule="auto"/>
        <w:ind w:firstLine="709"/>
        <w:jc w:val="both"/>
        <w:rPr>
          <w:rFonts w:ascii="Times New Roman" w:eastAsia="Calibri" w:hAnsi="Times New Roman" w:cs="Times New Roman"/>
          <w:color w:val="000000"/>
          <w:sz w:val="24"/>
          <w:szCs w:val="24"/>
          <w:lang w:eastAsia="ru-RU"/>
        </w:rPr>
      </w:pPr>
      <w:r w:rsidRPr="00B92CAA">
        <w:rPr>
          <w:rFonts w:ascii="Times New Roman" w:eastAsia="Calibri" w:hAnsi="Times New Roman" w:cs="Times New Roman"/>
          <w:color w:val="000000"/>
          <w:sz w:val="24"/>
          <w:szCs w:val="24"/>
          <w:lang w:eastAsia="ru-RU"/>
        </w:rPr>
        <w:t>профилактика правонарушений;</w:t>
      </w:r>
    </w:p>
    <w:p w:rsidR="001E613B" w:rsidRPr="00B92CAA" w:rsidRDefault="001E613B" w:rsidP="00A87FFE">
      <w:pPr>
        <w:numPr>
          <w:ilvl w:val="0"/>
          <w:numId w:val="17"/>
        </w:numPr>
        <w:tabs>
          <w:tab w:val="left" w:pos="174"/>
          <w:tab w:val="left" w:pos="993"/>
        </w:tabs>
        <w:spacing w:after="0" w:line="240" w:lineRule="auto"/>
        <w:ind w:firstLine="709"/>
        <w:jc w:val="both"/>
        <w:rPr>
          <w:rFonts w:ascii="Times New Roman" w:eastAsia="Calibri" w:hAnsi="Times New Roman" w:cs="Times New Roman"/>
          <w:color w:val="000000"/>
          <w:sz w:val="24"/>
          <w:szCs w:val="24"/>
          <w:lang w:eastAsia="ru-RU"/>
        </w:rPr>
      </w:pPr>
      <w:r w:rsidRPr="00B92CAA">
        <w:rPr>
          <w:rFonts w:ascii="Times New Roman" w:eastAsia="Calibri" w:hAnsi="Times New Roman" w:cs="Times New Roman"/>
          <w:color w:val="000000"/>
          <w:sz w:val="24"/>
          <w:szCs w:val="24"/>
          <w:lang w:eastAsia="ru-RU"/>
        </w:rPr>
        <w:t>временная изоляция воспитанников исключающая возможность их ухода с территории училища по собственному желанию;</w:t>
      </w:r>
    </w:p>
    <w:p w:rsidR="001E613B" w:rsidRPr="00B92CAA" w:rsidRDefault="001E613B" w:rsidP="00A87FFE">
      <w:pPr>
        <w:tabs>
          <w:tab w:val="left" w:pos="993"/>
        </w:tabs>
        <w:spacing w:after="0" w:line="240" w:lineRule="auto"/>
        <w:ind w:firstLine="709"/>
        <w:jc w:val="both"/>
        <w:rPr>
          <w:rFonts w:ascii="Times New Roman" w:eastAsia="Calibri" w:hAnsi="Times New Roman" w:cs="Times New Roman"/>
          <w:color w:val="000000"/>
          <w:sz w:val="24"/>
          <w:szCs w:val="24"/>
          <w:lang w:eastAsia="ru-RU"/>
        </w:rPr>
      </w:pPr>
      <w:r w:rsidRPr="00B92CAA">
        <w:rPr>
          <w:rFonts w:ascii="Times New Roman" w:eastAsia="Calibri" w:hAnsi="Times New Roman" w:cs="Times New Roman"/>
          <w:color w:val="000000"/>
          <w:sz w:val="24"/>
          <w:szCs w:val="24"/>
          <w:lang w:eastAsia="ru-RU"/>
        </w:rPr>
        <w:t>Для этого осуществляется:</w:t>
      </w:r>
    </w:p>
    <w:p w:rsidR="001E613B" w:rsidRPr="00B92CAA" w:rsidRDefault="001E613B" w:rsidP="00A87FFE">
      <w:pPr>
        <w:numPr>
          <w:ilvl w:val="0"/>
          <w:numId w:val="17"/>
        </w:numPr>
        <w:tabs>
          <w:tab w:val="left" w:pos="169"/>
          <w:tab w:val="left" w:pos="993"/>
        </w:tabs>
        <w:spacing w:after="0" w:line="240" w:lineRule="auto"/>
        <w:ind w:firstLine="709"/>
        <w:jc w:val="both"/>
        <w:rPr>
          <w:rFonts w:ascii="Times New Roman" w:eastAsia="Calibri" w:hAnsi="Times New Roman" w:cs="Times New Roman"/>
          <w:color w:val="000000"/>
          <w:sz w:val="24"/>
          <w:szCs w:val="24"/>
          <w:lang w:eastAsia="ru-RU"/>
        </w:rPr>
      </w:pPr>
      <w:r w:rsidRPr="00B92CAA">
        <w:rPr>
          <w:rFonts w:ascii="Times New Roman" w:eastAsia="Calibri" w:hAnsi="Times New Roman" w:cs="Times New Roman"/>
          <w:color w:val="000000"/>
          <w:sz w:val="24"/>
          <w:szCs w:val="24"/>
          <w:lang w:eastAsia="ru-RU"/>
        </w:rPr>
        <w:t>непрерывный контроль и круглосуточное наблюдение за учащимися, в том числе во время отведённое для сна;</w:t>
      </w:r>
    </w:p>
    <w:p w:rsidR="001E613B" w:rsidRPr="00B92CAA" w:rsidRDefault="001E613B" w:rsidP="00A87FFE">
      <w:pPr>
        <w:numPr>
          <w:ilvl w:val="0"/>
          <w:numId w:val="17"/>
        </w:numPr>
        <w:tabs>
          <w:tab w:val="left" w:pos="159"/>
          <w:tab w:val="left" w:pos="993"/>
        </w:tabs>
        <w:spacing w:after="0" w:line="240" w:lineRule="auto"/>
        <w:ind w:firstLine="709"/>
        <w:jc w:val="both"/>
        <w:rPr>
          <w:rFonts w:ascii="Times New Roman" w:eastAsia="Calibri" w:hAnsi="Times New Roman" w:cs="Times New Roman"/>
          <w:color w:val="000000"/>
          <w:sz w:val="24"/>
          <w:szCs w:val="24"/>
          <w:lang w:eastAsia="ru-RU"/>
        </w:rPr>
      </w:pPr>
      <w:r w:rsidRPr="00B92CAA">
        <w:rPr>
          <w:rFonts w:ascii="Times New Roman" w:eastAsia="Calibri" w:hAnsi="Times New Roman" w:cs="Times New Roman"/>
          <w:color w:val="000000"/>
          <w:sz w:val="24"/>
          <w:szCs w:val="24"/>
          <w:lang w:eastAsia="ru-RU"/>
        </w:rPr>
        <w:t>сопровождение учащихся по территории учреждения и за территорией учреждения,</w:t>
      </w:r>
    </w:p>
    <w:p w:rsidR="001E613B" w:rsidRPr="00B92CAA" w:rsidRDefault="001E613B" w:rsidP="00A87FFE">
      <w:pPr>
        <w:numPr>
          <w:ilvl w:val="0"/>
          <w:numId w:val="17"/>
        </w:numPr>
        <w:tabs>
          <w:tab w:val="left" w:pos="159"/>
          <w:tab w:val="left" w:pos="993"/>
        </w:tabs>
        <w:spacing w:after="0" w:line="240" w:lineRule="auto"/>
        <w:ind w:firstLine="709"/>
        <w:jc w:val="both"/>
        <w:rPr>
          <w:rFonts w:ascii="Times New Roman" w:eastAsia="Calibri" w:hAnsi="Times New Roman" w:cs="Times New Roman"/>
          <w:color w:val="000000"/>
          <w:sz w:val="24"/>
          <w:szCs w:val="24"/>
          <w:lang w:eastAsia="ru-RU"/>
        </w:rPr>
      </w:pPr>
      <w:r w:rsidRPr="00B92CAA">
        <w:rPr>
          <w:rFonts w:ascii="Times New Roman" w:eastAsia="Calibri" w:hAnsi="Times New Roman" w:cs="Times New Roman"/>
          <w:color w:val="000000"/>
          <w:sz w:val="24"/>
          <w:szCs w:val="24"/>
          <w:lang w:eastAsia="ru-RU"/>
        </w:rPr>
        <w:t>охрана территории училища;</w:t>
      </w:r>
    </w:p>
    <w:p w:rsidR="001E613B" w:rsidRPr="00B92CAA" w:rsidRDefault="001E613B" w:rsidP="00A87FFE">
      <w:pPr>
        <w:numPr>
          <w:ilvl w:val="0"/>
          <w:numId w:val="17"/>
        </w:numPr>
        <w:tabs>
          <w:tab w:val="left" w:pos="164"/>
          <w:tab w:val="left" w:pos="993"/>
        </w:tabs>
        <w:spacing w:after="0" w:line="240" w:lineRule="auto"/>
        <w:ind w:firstLine="709"/>
        <w:jc w:val="both"/>
        <w:rPr>
          <w:rFonts w:ascii="Times New Roman" w:eastAsia="Calibri" w:hAnsi="Times New Roman" w:cs="Times New Roman"/>
          <w:color w:val="000000"/>
          <w:sz w:val="24"/>
          <w:szCs w:val="24"/>
          <w:lang w:eastAsia="ru-RU"/>
        </w:rPr>
      </w:pPr>
      <w:r w:rsidRPr="00B92CAA">
        <w:rPr>
          <w:rFonts w:ascii="Times New Roman" w:eastAsia="Calibri" w:hAnsi="Times New Roman" w:cs="Times New Roman"/>
          <w:color w:val="000000"/>
          <w:sz w:val="24"/>
          <w:szCs w:val="24"/>
          <w:lang w:eastAsia="ru-RU"/>
        </w:rPr>
        <w:t>предотвращение правонарушений;</w:t>
      </w:r>
    </w:p>
    <w:p w:rsidR="001E613B" w:rsidRPr="00B92CAA" w:rsidRDefault="001E613B" w:rsidP="00A87FFE">
      <w:pPr>
        <w:tabs>
          <w:tab w:val="left" w:pos="154"/>
          <w:tab w:val="left" w:pos="993"/>
        </w:tabs>
        <w:spacing w:after="0" w:line="240" w:lineRule="auto"/>
        <w:ind w:firstLine="709"/>
        <w:jc w:val="both"/>
        <w:rPr>
          <w:rFonts w:ascii="Times New Roman" w:eastAsia="Calibri" w:hAnsi="Times New Roman" w:cs="Times New Roman"/>
          <w:color w:val="000000"/>
          <w:sz w:val="24"/>
          <w:szCs w:val="24"/>
          <w:lang w:eastAsia="ru-RU"/>
        </w:rPr>
      </w:pPr>
      <w:r w:rsidRPr="00B92CAA">
        <w:rPr>
          <w:rFonts w:ascii="Times New Roman" w:eastAsia="Calibri" w:hAnsi="Times New Roman" w:cs="Times New Roman"/>
          <w:color w:val="000000"/>
          <w:sz w:val="24"/>
          <w:szCs w:val="24"/>
          <w:lang w:eastAsia="ru-RU"/>
        </w:rPr>
        <w:t>участие в организации режимных моментов по установленному графику;</w:t>
      </w:r>
    </w:p>
    <w:p w:rsidR="001E613B" w:rsidRPr="00B92CAA" w:rsidRDefault="001E613B" w:rsidP="00A87FFE">
      <w:pPr>
        <w:numPr>
          <w:ilvl w:val="0"/>
          <w:numId w:val="17"/>
        </w:numPr>
        <w:tabs>
          <w:tab w:val="left" w:pos="174"/>
          <w:tab w:val="left" w:pos="993"/>
        </w:tabs>
        <w:spacing w:after="0" w:line="240" w:lineRule="auto"/>
        <w:ind w:firstLine="709"/>
        <w:jc w:val="both"/>
        <w:rPr>
          <w:rFonts w:ascii="Times New Roman" w:eastAsia="Calibri" w:hAnsi="Times New Roman" w:cs="Times New Roman"/>
          <w:color w:val="000000"/>
          <w:sz w:val="24"/>
          <w:szCs w:val="24"/>
          <w:lang w:eastAsia="ru-RU"/>
        </w:rPr>
      </w:pPr>
      <w:r w:rsidRPr="00B92CAA">
        <w:rPr>
          <w:rFonts w:ascii="Times New Roman" w:eastAsia="Calibri" w:hAnsi="Times New Roman" w:cs="Times New Roman"/>
          <w:color w:val="000000"/>
          <w:sz w:val="24"/>
          <w:szCs w:val="24"/>
          <w:lang w:eastAsia="ru-RU"/>
        </w:rPr>
        <w:t>проведение плановых осмотров учащихся и осмотров помещений, зданий и территории.</w:t>
      </w:r>
    </w:p>
    <w:p w:rsidR="001E613B" w:rsidRPr="00B92CAA" w:rsidRDefault="001E613B" w:rsidP="00A87FFE">
      <w:pPr>
        <w:tabs>
          <w:tab w:val="left" w:pos="993"/>
        </w:tabs>
        <w:spacing w:after="0" w:line="240" w:lineRule="auto"/>
        <w:ind w:firstLine="709"/>
        <w:jc w:val="both"/>
        <w:rPr>
          <w:rFonts w:ascii="Times New Roman" w:eastAsia="Calibri" w:hAnsi="Times New Roman" w:cs="Times New Roman"/>
          <w:color w:val="000000"/>
          <w:sz w:val="24"/>
          <w:szCs w:val="24"/>
          <w:lang w:eastAsia="ru-RU"/>
        </w:rPr>
      </w:pPr>
      <w:r w:rsidRPr="00B92CAA">
        <w:rPr>
          <w:rFonts w:ascii="Times New Roman" w:eastAsia="Calibri" w:hAnsi="Times New Roman" w:cs="Times New Roman"/>
          <w:color w:val="000000"/>
          <w:sz w:val="24"/>
          <w:szCs w:val="24"/>
          <w:lang w:eastAsia="ru-RU"/>
        </w:rPr>
        <w:t>В случаях самовольных уходов организуются оперативно - розыскные мероприятия по розыску и возвращению учащихся. На период праздничных и выходных дней создаются оперативные группы для быстрого реагирования. В состав групп входят дежурные</w:t>
      </w:r>
      <w:r w:rsidR="00DC0856">
        <w:rPr>
          <w:rFonts w:ascii="Times New Roman" w:eastAsia="Calibri" w:hAnsi="Times New Roman" w:cs="Times New Roman"/>
          <w:color w:val="000000"/>
          <w:sz w:val="24"/>
          <w:szCs w:val="24"/>
          <w:lang w:eastAsia="ru-RU"/>
        </w:rPr>
        <w:t xml:space="preserve"> по режиму воспитатели, мастера,</w:t>
      </w:r>
      <w:r w:rsidR="00A87FFE">
        <w:rPr>
          <w:rFonts w:ascii="Times New Roman" w:eastAsia="Calibri" w:hAnsi="Times New Roman" w:cs="Times New Roman"/>
          <w:color w:val="000000"/>
          <w:sz w:val="24"/>
          <w:szCs w:val="24"/>
          <w:lang w:eastAsia="ru-RU"/>
        </w:rPr>
        <w:t xml:space="preserve"> </w:t>
      </w:r>
      <w:r w:rsidR="00DC0856">
        <w:rPr>
          <w:rFonts w:ascii="Times New Roman" w:eastAsia="Calibri" w:hAnsi="Times New Roman" w:cs="Times New Roman"/>
          <w:color w:val="000000"/>
          <w:sz w:val="24"/>
          <w:szCs w:val="24"/>
          <w:lang w:eastAsia="ru-RU"/>
        </w:rPr>
        <w:t>учителя, водители</w:t>
      </w:r>
      <w:r w:rsidRPr="00B92CAA">
        <w:rPr>
          <w:rFonts w:ascii="Times New Roman" w:eastAsia="Calibri" w:hAnsi="Times New Roman" w:cs="Times New Roman"/>
          <w:color w:val="000000"/>
          <w:sz w:val="24"/>
          <w:szCs w:val="24"/>
          <w:lang w:eastAsia="ru-RU"/>
        </w:rPr>
        <w:t>.</w:t>
      </w:r>
    </w:p>
    <w:p w:rsidR="001E613B" w:rsidRPr="00B92CAA" w:rsidRDefault="001E613B" w:rsidP="00A87FFE">
      <w:pPr>
        <w:tabs>
          <w:tab w:val="left" w:pos="993"/>
        </w:tabs>
        <w:spacing w:after="0" w:line="240" w:lineRule="auto"/>
        <w:ind w:firstLine="709"/>
        <w:jc w:val="both"/>
        <w:rPr>
          <w:rFonts w:ascii="Times New Roman" w:eastAsia="Calibri" w:hAnsi="Times New Roman" w:cs="Times New Roman"/>
          <w:color w:val="000000"/>
          <w:sz w:val="24"/>
          <w:szCs w:val="24"/>
          <w:lang w:eastAsia="ru-RU"/>
        </w:rPr>
      </w:pPr>
      <w:r w:rsidRPr="00B92CAA">
        <w:rPr>
          <w:rFonts w:ascii="Times New Roman" w:eastAsia="Calibri" w:hAnsi="Times New Roman" w:cs="Times New Roman"/>
          <w:color w:val="000000"/>
          <w:sz w:val="24"/>
          <w:szCs w:val="24"/>
          <w:lang w:eastAsia="ru-RU"/>
        </w:rPr>
        <w:lastRenderedPageBreak/>
        <w:t>Организовано взаимодействие с правоохранительными органами.</w:t>
      </w:r>
    </w:p>
    <w:p w:rsidR="001E613B" w:rsidRPr="00B92CAA" w:rsidRDefault="001E613B" w:rsidP="00A87FFE">
      <w:pPr>
        <w:tabs>
          <w:tab w:val="left" w:pos="993"/>
        </w:tabs>
        <w:spacing w:after="0" w:line="240" w:lineRule="auto"/>
        <w:ind w:firstLine="709"/>
        <w:jc w:val="both"/>
        <w:rPr>
          <w:rFonts w:ascii="Times New Roman" w:eastAsia="Calibri" w:hAnsi="Times New Roman" w:cs="Times New Roman"/>
          <w:color w:val="000000"/>
          <w:sz w:val="24"/>
          <w:szCs w:val="24"/>
          <w:lang w:eastAsia="ru-RU"/>
        </w:rPr>
      </w:pPr>
      <w:r w:rsidRPr="00B92CAA">
        <w:rPr>
          <w:rFonts w:ascii="Times New Roman" w:eastAsia="Calibri" w:hAnsi="Times New Roman" w:cs="Times New Roman"/>
          <w:color w:val="000000"/>
          <w:sz w:val="24"/>
          <w:szCs w:val="24"/>
          <w:lang w:eastAsia="ru-RU"/>
        </w:rPr>
        <w:t>По факту самовольных уходов и любым другим фактам противоправного поведения проводятся служебные расследования.</w:t>
      </w:r>
    </w:p>
    <w:p w:rsidR="00DC0856" w:rsidRDefault="00DC0856" w:rsidP="00A87FFE">
      <w:pPr>
        <w:tabs>
          <w:tab w:val="left" w:pos="993"/>
        </w:tabs>
        <w:spacing w:after="0" w:line="240" w:lineRule="auto"/>
        <w:ind w:firstLine="709"/>
        <w:jc w:val="both"/>
        <w:rPr>
          <w:rFonts w:ascii="Times New Roman" w:eastAsia="Calibri" w:hAnsi="Times New Roman" w:cs="Times New Roman"/>
          <w:color w:val="000000"/>
          <w:sz w:val="24"/>
          <w:szCs w:val="24"/>
          <w:lang w:eastAsia="ru-RU"/>
        </w:rPr>
      </w:pPr>
    </w:p>
    <w:tbl>
      <w:tblPr>
        <w:tblStyle w:val="a6"/>
        <w:tblW w:w="0" w:type="auto"/>
        <w:tblInd w:w="20" w:type="dxa"/>
        <w:tblLook w:val="04A0" w:firstRow="1" w:lastRow="0" w:firstColumn="1" w:lastColumn="0" w:noHBand="0" w:noVBand="1"/>
      </w:tblPr>
      <w:tblGrid>
        <w:gridCol w:w="4731"/>
        <w:gridCol w:w="3365"/>
        <w:gridCol w:w="3505"/>
        <w:gridCol w:w="3505"/>
      </w:tblGrid>
      <w:tr w:rsidR="00A326E2" w:rsidTr="00A87FFE">
        <w:tc>
          <w:tcPr>
            <w:tcW w:w="4766" w:type="dxa"/>
          </w:tcPr>
          <w:p w:rsidR="00A326E2" w:rsidRPr="00A326E2" w:rsidRDefault="00A326E2" w:rsidP="00A326E2">
            <w:pPr>
              <w:ind w:right="240"/>
              <w:jc w:val="center"/>
              <w:rPr>
                <w:rFonts w:ascii="Times New Roman" w:eastAsia="Calibri" w:hAnsi="Times New Roman" w:cs="Times New Roman"/>
                <w:b/>
                <w:color w:val="000000"/>
                <w:sz w:val="24"/>
                <w:szCs w:val="24"/>
                <w:lang w:eastAsia="ru-RU"/>
              </w:rPr>
            </w:pPr>
            <w:r w:rsidRPr="00A326E2">
              <w:rPr>
                <w:rFonts w:ascii="Times New Roman" w:eastAsia="Calibri" w:hAnsi="Times New Roman" w:cs="Times New Roman"/>
                <w:b/>
                <w:color w:val="000000"/>
                <w:sz w:val="24"/>
                <w:szCs w:val="24"/>
                <w:lang w:eastAsia="ru-RU"/>
              </w:rPr>
              <w:t>Показатель</w:t>
            </w:r>
          </w:p>
        </w:tc>
        <w:tc>
          <w:tcPr>
            <w:tcW w:w="3402" w:type="dxa"/>
          </w:tcPr>
          <w:p w:rsidR="00A326E2" w:rsidRPr="00A326E2" w:rsidRDefault="00A326E2" w:rsidP="00A326E2">
            <w:pPr>
              <w:ind w:right="240"/>
              <w:jc w:val="center"/>
              <w:rPr>
                <w:rFonts w:ascii="Times New Roman" w:eastAsia="Calibri" w:hAnsi="Times New Roman" w:cs="Times New Roman"/>
                <w:b/>
                <w:color w:val="000000"/>
                <w:sz w:val="24"/>
                <w:szCs w:val="24"/>
                <w:lang w:eastAsia="ru-RU"/>
              </w:rPr>
            </w:pPr>
            <w:r w:rsidRPr="00A326E2">
              <w:rPr>
                <w:rFonts w:ascii="Times New Roman" w:eastAsia="Calibri" w:hAnsi="Times New Roman" w:cs="Times New Roman"/>
                <w:b/>
                <w:color w:val="000000"/>
                <w:sz w:val="24"/>
                <w:szCs w:val="24"/>
                <w:lang w:eastAsia="ru-RU"/>
              </w:rPr>
              <w:t>2017 год</w:t>
            </w:r>
          </w:p>
        </w:tc>
        <w:tc>
          <w:tcPr>
            <w:tcW w:w="3544" w:type="dxa"/>
          </w:tcPr>
          <w:p w:rsidR="00A326E2" w:rsidRPr="00A326E2" w:rsidRDefault="00A326E2" w:rsidP="00A326E2">
            <w:pPr>
              <w:ind w:right="240"/>
              <w:jc w:val="center"/>
              <w:rPr>
                <w:rFonts w:ascii="Times New Roman" w:eastAsia="Calibri" w:hAnsi="Times New Roman" w:cs="Times New Roman"/>
                <w:b/>
                <w:color w:val="000000"/>
                <w:sz w:val="24"/>
                <w:szCs w:val="24"/>
                <w:lang w:eastAsia="ru-RU"/>
              </w:rPr>
            </w:pPr>
            <w:r w:rsidRPr="00A326E2">
              <w:rPr>
                <w:rFonts w:ascii="Times New Roman" w:eastAsia="Calibri" w:hAnsi="Times New Roman" w:cs="Times New Roman"/>
                <w:b/>
                <w:color w:val="000000"/>
                <w:sz w:val="24"/>
                <w:szCs w:val="24"/>
                <w:lang w:eastAsia="ru-RU"/>
              </w:rPr>
              <w:t>2018 год</w:t>
            </w:r>
          </w:p>
        </w:tc>
        <w:tc>
          <w:tcPr>
            <w:tcW w:w="3544" w:type="dxa"/>
          </w:tcPr>
          <w:p w:rsidR="00A326E2" w:rsidRPr="00A326E2" w:rsidRDefault="00A326E2" w:rsidP="00A326E2">
            <w:pPr>
              <w:ind w:right="240"/>
              <w:jc w:val="center"/>
              <w:rPr>
                <w:rFonts w:ascii="Times New Roman" w:eastAsia="Calibri" w:hAnsi="Times New Roman" w:cs="Times New Roman"/>
                <w:b/>
                <w:color w:val="000000"/>
                <w:sz w:val="24"/>
                <w:szCs w:val="24"/>
                <w:lang w:eastAsia="ru-RU"/>
              </w:rPr>
            </w:pPr>
            <w:r w:rsidRPr="00A326E2">
              <w:rPr>
                <w:rFonts w:ascii="Times New Roman" w:eastAsia="Calibri" w:hAnsi="Times New Roman" w:cs="Times New Roman"/>
                <w:b/>
                <w:color w:val="000000"/>
                <w:sz w:val="24"/>
                <w:szCs w:val="24"/>
                <w:lang w:eastAsia="ru-RU"/>
              </w:rPr>
              <w:t>2019 год</w:t>
            </w:r>
          </w:p>
        </w:tc>
      </w:tr>
      <w:tr w:rsidR="00A326E2" w:rsidTr="00A87FFE">
        <w:tc>
          <w:tcPr>
            <w:tcW w:w="4766" w:type="dxa"/>
          </w:tcPr>
          <w:p w:rsidR="00A326E2" w:rsidRDefault="00A326E2" w:rsidP="00A87FFE">
            <w:pPr>
              <w:ind w:right="240"/>
              <w:rPr>
                <w:rFonts w:ascii="Times New Roman" w:eastAsia="Calibri" w:hAnsi="Times New Roman" w:cs="Times New Roman"/>
                <w:color w:val="000000"/>
                <w:sz w:val="24"/>
                <w:szCs w:val="24"/>
                <w:lang w:eastAsia="ru-RU"/>
              </w:rPr>
            </w:pPr>
            <w:r w:rsidRPr="00CD1AE2">
              <w:rPr>
                <w:rFonts w:ascii="Times New Roman" w:eastAsia="Calibri" w:hAnsi="Times New Roman" w:cs="Times New Roman"/>
                <w:color w:val="000000"/>
                <w:sz w:val="24"/>
                <w:szCs w:val="24"/>
                <w:lang w:eastAsia="ru-RU"/>
              </w:rPr>
              <w:t>Совершено самовольных уходов  с территории училища</w:t>
            </w:r>
          </w:p>
        </w:tc>
        <w:tc>
          <w:tcPr>
            <w:tcW w:w="3402" w:type="dxa"/>
          </w:tcPr>
          <w:p w:rsidR="00A326E2" w:rsidRDefault="00A326E2" w:rsidP="00A326E2">
            <w:pPr>
              <w:ind w:right="240"/>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1</w:t>
            </w:r>
          </w:p>
        </w:tc>
        <w:tc>
          <w:tcPr>
            <w:tcW w:w="3544" w:type="dxa"/>
          </w:tcPr>
          <w:p w:rsidR="00A326E2" w:rsidRDefault="00A326E2" w:rsidP="00A326E2">
            <w:pPr>
              <w:ind w:right="240"/>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1</w:t>
            </w:r>
          </w:p>
        </w:tc>
        <w:tc>
          <w:tcPr>
            <w:tcW w:w="3544" w:type="dxa"/>
          </w:tcPr>
          <w:p w:rsidR="00A326E2" w:rsidRDefault="00A326E2" w:rsidP="00A326E2">
            <w:pPr>
              <w:ind w:right="240"/>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1</w:t>
            </w:r>
          </w:p>
        </w:tc>
      </w:tr>
      <w:tr w:rsidR="00A326E2" w:rsidTr="00A87FFE">
        <w:tc>
          <w:tcPr>
            <w:tcW w:w="4766" w:type="dxa"/>
          </w:tcPr>
          <w:p w:rsidR="00A326E2" w:rsidRDefault="00A326E2" w:rsidP="00A87FFE">
            <w:pPr>
              <w:ind w:right="240"/>
              <w:rPr>
                <w:rFonts w:ascii="Times New Roman" w:eastAsia="Calibri" w:hAnsi="Times New Roman" w:cs="Times New Roman"/>
                <w:color w:val="000000"/>
                <w:sz w:val="24"/>
                <w:szCs w:val="24"/>
                <w:lang w:eastAsia="ru-RU"/>
              </w:rPr>
            </w:pPr>
            <w:r w:rsidRPr="00CD1AE2">
              <w:rPr>
                <w:rFonts w:ascii="Times New Roman" w:eastAsia="Calibri" w:hAnsi="Times New Roman" w:cs="Times New Roman"/>
                <w:color w:val="000000"/>
                <w:sz w:val="24"/>
                <w:szCs w:val="24"/>
                <w:lang w:eastAsia="ru-RU"/>
              </w:rPr>
              <w:t>Совершено правонарушений на территории училища</w:t>
            </w:r>
          </w:p>
        </w:tc>
        <w:tc>
          <w:tcPr>
            <w:tcW w:w="3402" w:type="dxa"/>
          </w:tcPr>
          <w:p w:rsidR="00A326E2" w:rsidRDefault="00A326E2" w:rsidP="00A326E2">
            <w:pPr>
              <w:ind w:right="240"/>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1</w:t>
            </w:r>
          </w:p>
        </w:tc>
        <w:tc>
          <w:tcPr>
            <w:tcW w:w="3544" w:type="dxa"/>
          </w:tcPr>
          <w:p w:rsidR="00A326E2" w:rsidRDefault="00A326E2" w:rsidP="00A326E2">
            <w:pPr>
              <w:ind w:right="240"/>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5</w:t>
            </w:r>
          </w:p>
        </w:tc>
        <w:tc>
          <w:tcPr>
            <w:tcW w:w="3544" w:type="dxa"/>
          </w:tcPr>
          <w:p w:rsidR="00A326E2" w:rsidRDefault="001C76FC" w:rsidP="00A326E2">
            <w:pPr>
              <w:ind w:right="240"/>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3</w:t>
            </w:r>
          </w:p>
        </w:tc>
      </w:tr>
      <w:tr w:rsidR="00A326E2" w:rsidTr="00A87FFE">
        <w:tc>
          <w:tcPr>
            <w:tcW w:w="4766" w:type="dxa"/>
          </w:tcPr>
          <w:p w:rsidR="00A326E2" w:rsidRDefault="00A326E2" w:rsidP="00A87FFE">
            <w:pPr>
              <w:ind w:right="240"/>
              <w:rPr>
                <w:rFonts w:ascii="Times New Roman" w:eastAsia="Calibri" w:hAnsi="Times New Roman" w:cs="Times New Roman"/>
                <w:color w:val="000000"/>
                <w:sz w:val="24"/>
                <w:szCs w:val="24"/>
                <w:lang w:eastAsia="ru-RU"/>
              </w:rPr>
            </w:pPr>
            <w:r w:rsidRPr="00CD1AE2">
              <w:rPr>
                <w:rFonts w:ascii="Times New Roman" w:eastAsia="Calibri" w:hAnsi="Times New Roman" w:cs="Times New Roman"/>
                <w:color w:val="000000"/>
                <w:sz w:val="24"/>
                <w:szCs w:val="24"/>
                <w:lang w:eastAsia="ru-RU"/>
              </w:rPr>
              <w:t>Привлечено к административной ответственности</w:t>
            </w:r>
          </w:p>
        </w:tc>
        <w:tc>
          <w:tcPr>
            <w:tcW w:w="3402" w:type="dxa"/>
          </w:tcPr>
          <w:p w:rsidR="00A326E2" w:rsidRDefault="00A326E2" w:rsidP="00A326E2">
            <w:pPr>
              <w:ind w:right="240"/>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1</w:t>
            </w:r>
          </w:p>
        </w:tc>
        <w:tc>
          <w:tcPr>
            <w:tcW w:w="3544" w:type="dxa"/>
          </w:tcPr>
          <w:p w:rsidR="00A326E2" w:rsidRDefault="00A326E2" w:rsidP="00A326E2">
            <w:pPr>
              <w:ind w:right="240"/>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5</w:t>
            </w:r>
          </w:p>
        </w:tc>
        <w:tc>
          <w:tcPr>
            <w:tcW w:w="3544" w:type="dxa"/>
          </w:tcPr>
          <w:p w:rsidR="00A326E2" w:rsidRDefault="00A326E2" w:rsidP="00A326E2">
            <w:pPr>
              <w:ind w:right="240"/>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1</w:t>
            </w:r>
          </w:p>
        </w:tc>
      </w:tr>
      <w:tr w:rsidR="00A326E2" w:rsidTr="00A87FFE">
        <w:tc>
          <w:tcPr>
            <w:tcW w:w="4766" w:type="dxa"/>
          </w:tcPr>
          <w:p w:rsidR="00A326E2" w:rsidRDefault="00A326E2" w:rsidP="00A87FFE">
            <w:pPr>
              <w:ind w:right="240"/>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Совершено преступлений </w:t>
            </w:r>
          </w:p>
        </w:tc>
        <w:tc>
          <w:tcPr>
            <w:tcW w:w="3402" w:type="dxa"/>
          </w:tcPr>
          <w:p w:rsidR="00A326E2" w:rsidRDefault="00A326E2" w:rsidP="00A326E2">
            <w:pPr>
              <w:ind w:right="240"/>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2</w:t>
            </w:r>
          </w:p>
        </w:tc>
        <w:tc>
          <w:tcPr>
            <w:tcW w:w="3544" w:type="dxa"/>
          </w:tcPr>
          <w:p w:rsidR="00A326E2" w:rsidRDefault="00A326E2" w:rsidP="00A326E2">
            <w:pPr>
              <w:ind w:right="240"/>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0</w:t>
            </w:r>
          </w:p>
        </w:tc>
        <w:tc>
          <w:tcPr>
            <w:tcW w:w="3544" w:type="dxa"/>
          </w:tcPr>
          <w:p w:rsidR="00A326E2" w:rsidRDefault="00A326E2" w:rsidP="00A326E2">
            <w:pPr>
              <w:ind w:right="240"/>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0</w:t>
            </w:r>
          </w:p>
        </w:tc>
      </w:tr>
      <w:tr w:rsidR="00A326E2" w:rsidTr="00A87FFE">
        <w:tc>
          <w:tcPr>
            <w:tcW w:w="4766" w:type="dxa"/>
          </w:tcPr>
          <w:p w:rsidR="00A326E2" w:rsidRDefault="00A326E2" w:rsidP="00A87FFE">
            <w:pPr>
              <w:ind w:right="240"/>
              <w:rPr>
                <w:rFonts w:ascii="Times New Roman" w:eastAsia="Calibri" w:hAnsi="Times New Roman" w:cs="Times New Roman"/>
                <w:color w:val="000000"/>
                <w:sz w:val="24"/>
                <w:szCs w:val="24"/>
                <w:lang w:eastAsia="ru-RU"/>
              </w:rPr>
            </w:pPr>
            <w:r w:rsidRPr="007921CA">
              <w:rPr>
                <w:rFonts w:ascii="Times New Roman" w:eastAsia="Calibri" w:hAnsi="Times New Roman" w:cs="Times New Roman"/>
                <w:color w:val="000000"/>
                <w:sz w:val="24"/>
                <w:szCs w:val="24"/>
                <w:lang w:eastAsia="ru-RU"/>
              </w:rPr>
              <w:t>Н</w:t>
            </w:r>
            <w:r>
              <w:rPr>
                <w:rFonts w:ascii="Times New Roman" w:eastAsia="Calibri" w:hAnsi="Times New Roman" w:cs="Times New Roman"/>
                <w:color w:val="000000"/>
                <w:sz w:val="24"/>
                <w:szCs w:val="24"/>
                <w:lang w:eastAsia="ru-RU"/>
              </w:rPr>
              <w:t>а</w:t>
            </w:r>
            <w:r w:rsidRPr="007921CA">
              <w:rPr>
                <w:rFonts w:ascii="Times New Roman" w:eastAsia="Calibri" w:hAnsi="Times New Roman" w:cs="Times New Roman"/>
                <w:color w:val="000000"/>
                <w:sz w:val="24"/>
                <w:szCs w:val="24"/>
                <w:lang w:eastAsia="ru-RU"/>
              </w:rPr>
              <w:t xml:space="preserve"> учёте в УИИ состоя</w:t>
            </w:r>
            <w:r>
              <w:rPr>
                <w:rFonts w:ascii="Times New Roman" w:eastAsia="Calibri" w:hAnsi="Times New Roman" w:cs="Times New Roman"/>
                <w:color w:val="000000"/>
                <w:sz w:val="24"/>
                <w:szCs w:val="24"/>
                <w:lang w:eastAsia="ru-RU"/>
              </w:rPr>
              <w:t>ло воспитанников</w:t>
            </w:r>
          </w:p>
        </w:tc>
        <w:tc>
          <w:tcPr>
            <w:tcW w:w="3402" w:type="dxa"/>
          </w:tcPr>
          <w:p w:rsidR="00A326E2" w:rsidRDefault="00A326E2" w:rsidP="00A326E2">
            <w:pPr>
              <w:ind w:right="240"/>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4</w:t>
            </w:r>
          </w:p>
        </w:tc>
        <w:tc>
          <w:tcPr>
            <w:tcW w:w="3544" w:type="dxa"/>
          </w:tcPr>
          <w:p w:rsidR="00A326E2" w:rsidRDefault="00A326E2" w:rsidP="00A326E2">
            <w:pPr>
              <w:ind w:right="240"/>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4</w:t>
            </w:r>
          </w:p>
        </w:tc>
        <w:tc>
          <w:tcPr>
            <w:tcW w:w="3544" w:type="dxa"/>
          </w:tcPr>
          <w:p w:rsidR="00A326E2" w:rsidRDefault="00A326E2" w:rsidP="00A326E2">
            <w:pPr>
              <w:ind w:right="240"/>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2</w:t>
            </w:r>
          </w:p>
        </w:tc>
      </w:tr>
    </w:tbl>
    <w:p w:rsidR="00DC0856" w:rsidRPr="00DC0856" w:rsidRDefault="00DC0856" w:rsidP="000E7CF6">
      <w:pPr>
        <w:spacing w:after="0" w:line="240" w:lineRule="auto"/>
        <w:ind w:left="20" w:right="240" w:firstLine="831"/>
        <w:jc w:val="both"/>
        <w:rPr>
          <w:rFonts w:ascii="Times New Roman" w:eastAsia="Calibri" w:hAnsi="Times New Roman" w:cs="Times New Roman"/>
          <w:color w:val="000000"/>
          <w:sz w:val="24"/>
          <w:szCs w:val="24"/>
          <w:lang w:val="ru" w:eastAsia="ru-RU"/>
        </w:rPr>
      </w:pPr>
    </w:p>
    <w:p w:rsidR="001E613B" w:rsidRPr="00B92CAA" w:rsidRDefault="001E613B" w:rsidP="00A87FFE">
      <w:pPr>
        <w:spacing w:after="0" w:line="240" w:lineRule="auto"/>
        <w:ind w:firstLine="709"/>
        <w:jc w:val="both"/>
        <w:rPr>
          <w:rFonts w:ascii="Times New Roman" w:eastAsia="Calibri" w:hAnsi="Times New Roman" w:cs="Times New Roman"/>
          <w:color w:val="000000"/>
          <w:sz w:val="24"/>
          <w:szCs w:val="24"/>
          <w:lang w:eastAsia="ru-RU"/>
        </w:rPr>
      </w:pPr>
      <w:r w:rsidRPr="00B92CAA">
        <w:rPr>
          <w:rFonts w:ascii="Times New Roman" w:eastAsia="Calibri" w:hAnsi="Times New Roman" w:cs="Times New Roman"/>
          <w:color w:val="000000"/>
          <w:sz w:val="24"/>
          <w:szCs w:val="24"/>
          <w:lang w:eastAsia="ru-RU"/>
        </w:rPr>
        <w:t>Организовано и регулярно проводится личный осмотр учащихся, их вещей, отправляемых и получаемых писем и посылок, территории училища, спальных, бытовых и иных помещений и находящегося в них имущества в целях выявления и изъятия предметов запрещённых к хранению в училище (согласн</w:t>
      </w:r>
      <w:r w:rsidR="00DC0856">
        <w:rPr>
          <w:rFonts w:ascii="Times New Roman" w:eastAsia="Calibri" w:hAnsi="Times New Roman" w:cs="Times New Roman"/>
          <w:color w:val="000000"/>
          <w:sz w:val="24"/>
          <w:szCs w:val="24"/>
          <w:lang w:eastAsia="ru-RU"/>
        </w:rPr>
        <w:t>о перечня запрещённых предметов</w:t>
      </w:r>
      <w:r w:rsidRPr="00B92CAA">
        <w:rPr>
          <w:rFonts w:ascii="Times New Roman" w:eastAsia="Calibri" w:hAnsi="Times New Roman" w:cs="Times New Roman"/>
          <w:color w:val="000000"/>
          <w:sz w:val="24"/>
          <w:szCs w:val="24"/>
          <w:lang w:eastAsia="ru-RU"/>
        </w:rPr>
        <w:t>). Результаты осмотра вносятся в журнал осмотра территории и помещений, жу</w:t>
      </w:r>
      <w:r w:rsidR="00E44EF5">
        <w:rPr>
          <w:rFonts w:ascii="Times New Roman" w:eastAsia="Calibri" w:hAnsi="Times New Roman" w:cs="Times New Roman"/>
          <w:color w:val="000000"/>
          <w:sz w:val="24"/>
          <w:szCs w:val="24"/>
          <w:lang w:eastAsia="ru-RU"/>
        </w:rPr>
        <w:t xml:space="preserve">рнал осмотра при выводе из </w:t>
      </w:r>
      <w:r w:rsidR="00CB26EB">
        <w:rPr>
          <w:rFonts w:ascii="Times New Roman" w:eastAsia="Calibri" w:hAnsi="Times New Roman" w:cs="Times New Roman"/>
          <w:color w:val="000000"/>
          <w:sz w:val="24"/>
          <w:szCs w:val="24"/>
          <w:lang w:eastAsia="ru-RU"/>
        </w:rPr>
        <w:t xml:space="preserve">территории </w:t>
      </w:r>
      <w:proofErr w:type="spellStart"/>
      <w:r w:rsidR="00CB26EB">
        <w:rPr>
          <w:rFonts w:ascii="Times New Roman" w:eastAsia="Calibri" w:hAnsi="Times New Roman" w:cs="Times New Roman"/>
          <w:color w:val="000000"/>
          <w:sz w:val="24"/>
          <w:szCs w:val="24"/>
          <w:lang w:eastAsia="ru-RU"/>
        </w:rPr>
        <w:t>учебно</w:t>
      </w:r>
      <w:proofErr w:type="spellEnd"/>
      <w:r w:rsidR="00CB26EB">
        <w:rPr>
          <w:rFonts w:ascii="Times New Roman" w:eastAsia="Calibri" w:hAnsi="Times New Roman" w:cs="Times New Roman"/>
          <w:color w:val="000000"/>
          <w:sz w:val="24"/>
          <w:szCs w:val="24"/>
          <w:lang w:eastAsia="ru-RU"/>
        </w:rPr>
        <w:t xml:space="preserve"> - производственных мастерских</w:t>
      </w:r>
      <w:r w:rsidR="00DC0856">
        <w:rPr>
          <w:rFonts w:ascii="Times New Roman" w:eastAsia="Calibri" w:hAnsi="Times New Roman" w:cs="Times New Roman"/>
          <w:color w:val="000000"/>
          <w:sz w:val="24"/>
          <w:szCs w:val="24"/>
          <w:lang w:eastAsia="ru-RU"/>
        </w:rPr>
        <w:t>.</w:t>
      </w:r>
    </w:p>
    <w:p w:rsidR="001E613B" w:rsidRPr="00B92CAA" w:rsidRDefault="001E613B" w:rsidP="00A87FFE">
      <w:pPr>
        <w:spacing w:after="0" w:line="240" w:lineRule="auto"/>
        <w:ind w:firstLine="709"/>
        <w:jc w:val="both"/>
        <w:rPr>
          <w:rFonts w:ascii="Times New Roman" w:eastAsia="Calibri" w:hAnsi="Times New Roman" w:cs="Times New Roman"/>
          <w:color w:val="000000"/>
          <w:sz w:val="24"/>
          <w:szCs w:val="24"/>
          <w:lang w:eastAsia="ru-RU"/>
        </w:rPr>
      </w:pPr>
      <w:r w:rsidRPr="00B92CAA">
        <w:rPr>
          <w:rFonts w:ascii="Times New Roman" w:eastAsia="Calibri" w:hAnsi="Times New Roman" w:cs="Times New Roman"/>
          <w:color w:val="000000"/>
          <w:sz w:val="24"/>
          <w:szCs w:val="24"/>
          <w:lang w:eastAsia="ru-RU"/>
        </w:rPr>
        <w:t xml:space="preserve">В целях оперативного реагирования в училище установлены камеры наблюдения. Камеры видеонаблюдения установлены </w:t>
      </w:r>
      <w:r w:rsidR="00DC0856">
        <w:rPr>
          <w:rFonts w:ascii="Times New Roman" w:eastAsia="Calibri" w:hAnsi="Times New Roman" w:cs="Times New Roman"/>
          <w:color w:val="000000"/>
          <w:sz w:val="24"/>
          <w:szCs w:val="24"/>
          <w:lang w:eastAsia="ru-RU"/>
        </w:rPr>
        <w:t>по периметру территории училища</w:t>
      </w:r>
      <w:r w:rsidRPr="00B92CAA">
        <w:rPr>
          <w:rFonts w:ascii="Times New Roman" w:eastAsia="Calibri" w:hAnsi="Times New Roman" w:cs="Times New Roman"/>
          <w:color w:val="000000"/>
          <w:sz w:val="24"/>
          <w:szCs w:val="24"/>
          <w:lang w:eastAsia="ru-RU"/>
        </w:rPr>
        <w:t>,</w:t>
      </w:r>
      <w:r w:rsidR="00DC0856">
        <w:rPr>
          <w:rFonts w:ascii="Times New Roman" w:eastAsia="Calibri" w:hAnsi="Times New Roman" w:cs="Times New Roman"/>
          <w:color w:val="000000"/>
          <w:sz w:val="24"/>
          <w:szCs w:val="24"/>
          <w:lang w:eastAsia="ru-RU"/>
        </w:rPr>
        <w:t xml:space="preserve"> </w:t>
      </w:r>
      <w:r w:rsidRPr="00B92CAA">
        <w:rPr>
          <w:rFonts w:ascii="Times New Roman" w:eastAsia="Calibri" w:hAnsi="Times New Roman" w:cs="Times New Roman"/>
          <w:color w:val="000000"/>
          <w:sz w:val="24"/>
          <w:szCs w:val="24"/>
          <w:lang w:eastAsia="ru-RU"/>
        </w:rPr>
        <w:t xml:space="preserve">на </w:t>
      </w:r>
      <w:r w:rsidR="00DC0856">
        <w:rPr>
          <w:rFonts w:ascii="Times New Roman" w:eastAsia="Calibri" w:hAnsi="Times New Roman" w:cs="Times New Roman"/>
          <w:color w:val="000000"/>
          <w:sz w:val="24"/>
          <w:szCs w:val="24"/>
          <w:lang w:eastAsia="ru-RU"/>
        </w:rPr>
        <w:t>зданиях и  внутри 1 и 2 отрядов,</w:t>
      </w:r>
      <w:r w:rsidR="00CB26EB">
        <w:rPr>
          <w:rFonts w:ascii="Times New Roman" w:eastAsia="Calibri" w:hAnsi="Times New Roman" w:cs="Times New Roman"/>
          <w:color w:val="000000"/>
          <w:sz w:val="24"/>
          <w:szCs w:val="24"/>
          <w:lang w:eastAsia="ru-RU"/>
        </w:rPr>
        <w:t xml:space="preserve"> </w:t>
      </w:r>
      <w:r w:rsidR="00DC0856">
        <w:rPr>
          <w:rFonts w:ascii="Times New Roman" w:eastAsia="Calibri" w:hAnsi="Times New Roman" w:cs="Times New Roman"/>
          <w:color w:val="000000"/>
          <w:sz w:val="24"/>
          <w:szCs w:val="24"/>
          <w:lang w:eastAsia="ru-RU"/>
        </w:rPr>
        <w:t xml:space="preserve">территории </w:t>
      </w:r>
      <w:r w:rsidR="00CB26EB">
        <w:rPr>
          <w:rFonts w:ascii="Times New Roman" w:eastAsia="Calibri" w:hAnsi="Times New Roman" w:cs="Times New Roman"/>
          <w:color w:val="000000"/>
          <w:sz w:val="24"/>
          <w:szCs w:val="24"/>
          <w:lang w:eastAsia="ru-RU"/>
        </w:rPr>
        <w:t>учебно- производственных мастерских</w:t>
      </w:r>
      <w:r w:rsidR="00DC0856">
        <w:rPr>
          <w:rFonts w:ascii="Times New Roman" w:eastAsia="Calibri" w:hAnsi="Times New Roman" w:cs="Times New Roman"/>
          <w:color w:val="000000"/>
          <w:sz w:val="24"/>
          <w:szCs w:val="24"/>
          <w:lang w:eastAsia="ru-RU"/>
        </w:rPr>
        <w:t>,</w:t>
      </w:r>
      <w:r w:rsidR="00CB26EB">
        <w:rPr>
          <w:rFonts w:ascii="Times New Roman" w:eastAsia="Calibri" w:hAnsi="Times New Roman" w:cs="Times New Roman"/>
          <w:color w:val="000000"/>
          <w:sz w:val="24"/>
          <w:szCs w:val="24"/>
          <w:lang w:eastAsia="ru-RU"/>
        </w:rPr>
        <w:t xml:space="preserve"> медсанчасти</w:t>
      </w:r>
      <w:r w:rsidRPr="00B92CAA">
        <w:rPr>
          <w:rFonts w:ascii="Times New Roman" w:eastAsia="Calibri" w:hAnsi="Times New Roman" w:cs="Times New Roman"/>
          <w:color w:val="000000"/>
          <w:sz w:val="24"/>
          <w:szCs w:val="24"/>
          <w:lang w:eastAsia="ru-RU"/>
        </w:rPr>
        <w:t>,</w:t>
      </w:r>
      <w:r w:rsidR="00DC0856">
        <w:rPr>
          <w:rFonts w:ascii="Times New Roman" w:eastAsia="Calibri" w:hAnsi="Times New Roman" w:cs="Times New Roman"/>
          <w:color w:val="000000"/>
          <w:sz w:val="24"/>
          <w:szCs w:val="24"/>
          <w:lang w:eastAsia="ru-RU"/>
        </w:rPr>
        <w:t xml:space="preserve"> </w:t>
      </w:r>
      <w:r w:rsidR="00CB26EB">
        <w:rPr>
          <w:rFonts w:ascii="Times New Roman" w:eastAsia="Calibri" w:hAnsi="Times New Roman" w:cs="Times New Roman"/>
          <w:color w:val="000000"/>
          <w:sz w:val="24"/>
          <w:szCs w:val="24"/>
          <w:lang w:eastAsia="ru-RU"/>
        </w:rPr>
        <w:t>в столовой и школе</w:t>
      </w:r>
      <w:r w:rsidRPr="00B92CAA">
        <w:rPr>
          <w:rFonts w:ascii="Times New Roman" w:eastAsia="Calibri" w:hAnsi="Times New Roman" w:cs="Times New Roman"/>
          <w:color w:val="000000"/>
          <w:sz w:val="24"/>
          <w:szCs w:val="24"/>
          <w:lang w:eastAsia="ru-RU"/>
        </w:rPr>
        <w:t>. На 31.12.201</w:t>
      </w:r>
      <w:r w:rsidR="00E44EF5">
        <w:rPr>
          <w:rFonts w:ascii="Times New Roman" w:eastAsia="Calibri" w:hAnsi="Times New Roman" w:cs="Times New Roman"/>
          <w:color w:val="000000"/>
          <w:sz w:val="24"/>
          <w:szCs w:val="24"/>
          <w:lang w:eastAsia="ru-RU"/>
        </w:rPr>
        <w:t>9</w:t>
      </w:r>
      <w:r w:rsidRPr="00B92CAA">
        <w:rPr>
          <w:rFonts w:ascii="Times New Roman" w:eastAsia="Calibri" w:hAnsi="Times New Roman" w:cs="Times New Roman"/>
          <w:color w:val="000000"/>
          <w:sz w:val="24"/>
          <w:szCs w:val="24"/>
          <w:lang w:eastAsia="ru-RU"/>
        </w:rPr>
        <w:t xml:space="preserve"> г. устано</w:t>
      </w:r>
      <w:r w:rsidR="00CB26EB">
        <w:rPr>
          <w:rFonts w:ascii="Times New Roman" w:eastAsia="Calibri" w:hAnsi="Times New Roman" w:cs="Times New Roman"/>
          <w:color w:val="000000"/>
          <w:sz w:val="24"/>
          <w:szCs w:val="24"/>
          <w:lang w:eastAsia="ru-RU"/>
        </w:rPr>
        <w:t>влено 100 камер видеонаблюдения</w:t>
      </w:r>
      <w:r w:rsidRPr="00B92CAA">
        <w:rPr>
          <w:rFonts w:ascii="Times New Roman" w:eastAsia="Calibri" w:hAnsi="Times New Roman" w:cs="Times New Roman"/>
          <w:color w:val="000000"/>
          <w:sz w:val="24"/>
          <w:szCs w:val="24"/>
          <w:lang w:eastAsia="ru-RU"/>
        </w:rPr>
        <w:t>.</w:t>
      </w:r>
    </w:p>
    <w:p w:rsidR="000E7CF6" w:rsidRPr="00A87FFE" w:rsidRDefault="000E7CF6" w:rsidP="00A87FFE">
      <w:pPr>
        <w:spacing w:after="0" w:line="240" w:lineRule="auto"/>
        <w:ind w:firstLine="709"/>
        <w:jc w:val="both"/>
        <w:rPr>
          <w:rFonts w:ascii="Times New Roman" w:eastAsia="Calibri" w:hAnsi="Times New Roman" w:cs="Times New Roman"/>
          <w:b/>
          <w:sz w:val="24"/>
          <w:szCs w:val="24"/>
        </w:rPr>
      </w:pPr>
    </w:p>
    <w:p w:rsidR="002A12BA" w:rsidRDefault="0086275B" w:rsidP="00A87FFE">
      <w:pPr>
        <w:spacing w:after="0" w:line="240" w:lineRule="auto"/>
        <w:ind w:firstLine="709"/>
        <w:jc w:val="both"/>
        <w:rPr>
          <w:rFonts w:ascii="Times New Roman" w:eastAsia="Calibri" w:hAnsi="Times New Roman" w:cs="Times New Roman"/>
          <w:b/>
          <w:sz w:val="24"/>
          <w:szCs w:val="24"/>
        </w:rPr>
      </w:pPr>
      <w:r w:rsidRPr="00A87FFE">
        <w:rPr>
          <w:rFonts w:ascii="Times New Roman" w:eastAsia="Calibri" w:hAnsi="Times New Roman" w:cs="Times New Roman"/>
          <w:b/>
          <w:sz w:val="24"/>
          <w:szCs w:val="24"/>
        </w:rPr>
        <w:t>3.3.</w:t>
      </w:r>
      <w:r w:rsidR="00D14636" w:rsidRPr="00A87FFE">
        <w:rPr>
          <w:rFonts w:ascii="Times New Roman" w:eastAsia="Calibri" w:hAnsi="Times New Roman" w:cs="Times New Roman"/>
          <w:b/>
          <w:sz w:val="24"/>
          <w:szCs w:val="24"/>
        </w:rPr>
        <w:t>9</w:t>
      </w:r>
      <w:r w:rsidRPr="00A87FFE">
        <w:rPr>
          <w:rFonts w:ascii="Times New Roman" w:eastAsia="Calibri" w:hAnsi="Times New Roman" w:cs="Times New Roman"/>
          <w:b/>
          <w:sz w:val="24"/>
          <w:szCs w:val="24"/>
        </w:rPr>
        <w:t>.</w:t>
      </w:r>
      <w:r w:rsidR="00DF3230" w:rsidRPr="00A87FFE">
        <w:rPr>
          <w:rFonts w:ascii="Times New Roman" w:eastAsia="Calibri" w:hAnsi="Times New Roman" w:cs="Times New Roman"/>
          <w:b/>
          <w:sz w:val="24"/>
          <w:szCs w:val="24"/>
        </w:rPr>
        <w:t xml:space="preserve"> Взаимодействие  с социальными партнерами</w:t>
      </w:r>
    </w:p>
    <w:p w:rsidR="00A87FFE" w:rsidRPr="00A87FFE" w:rsidRDefault="00A87FFE" w:rsidP="00A87FFE">
      <w:pPr>
        <w:spacing w:after="0" w:line="240" w:lineRule="auto"/>
        <w:ind w:firstLine="709"/>
        <w:jc w:val="both"/>
        <w:rPr>
          <w:rFonts w:ascii="Times New Roman" w:eastAsia="Calibri" w:hAnsi="Times New Roman" w:cs="Times New Roman"/>
          <w:b/>
          <w:sz w:val="24"/>
          <w:szCs w:val="24"/>
        </w:rPr>
      </w:pPr>
    </w:p>
    <w:tbl>
      <w:tblPr>
        <w:tblStyle w:val="a6"/>
        <w:tblW w:w="15276" w:type="dxa"/>
        <w:tblLook w:val="04A0" w:firstRow="1" w:lastRow="0" w:firstColumn="1" w:lastColumn="0" w:noHBand="0" w:noVBand="1"/>
      </w:tblPr>
      <w:tblGrid>
        <w:gridCol w:w="6912"/>
        <w:gridCol w:w="2551"/>
        <w:gridCol w:w="5813"/>
      </w:tblGrid>
      <w:tr w:rsidR="0086275B" w:rsidRPr="00A87FFE" w:rsidTr="00A87FFE">
        <w:tc>
          <w:tcPr>
            <w:tcW w:w="6912" w:type="dxa"/>
          </w:tcPr>
          <w:p w:rsidR="0086275B" w:rsidRPr="00A87FFE" w:rsidRDefault="0086275B" w:rsidP="00A87FFE">
            <w:pPr>
              <w:jc w:val="center"/>
              <w:rPr>
                <w:rFonts w:ascii="Times New Roman" w:eastAsia="Calibri" w:hAnsi="Times New Roman" w:cs="Times New Roman"/>
                <w:b/>
                <w:sz w:val="24"/>
                <w:szCs w:val="24"/>
              </w:rPr>
            </w:pPr>
            <w:r w:rsidRPr="00A87FFE">
              <w:rPr>
                <w:rFonts w:ascii="Times New Roman" w:eastAsia="Calibri" w:hAnsi="Times New Roman" w:cs="Times New Roman"/>
                <w:b/>
                <w:sz w:val="24"/>
                <w:szCs w:val="24"/>
              </w:rPr>
              <w:t>Субъекты социального</w:t>
            </w:r>
            <w:r w:rsidR="00A87FFE">
              <w:rPr>
                <w:rFonts w:ascii="Times New Roman" w:eastAsia="Calibri" w:hAnsi="Times New Roman" w:cs="Times New Roman"/>
                <w:b/>
                <w:sz w:val="24"/>
                <w:szCs w:val="24"/>
              </w:rPr>
              <w:t xml:space="preserve"> </w:t>
            </w:r>
            <w:r w:rsidRPr="00A87FFE">
              <w:rPr>
                <w:rFonts w:ascii="Times New Roman" w:eastAsia="Calibri" w:hAnsi="Times New Roman" w:cs="Times New Roman"/>
                <w:b/>
                <w:sz w:val="24"/>
                <w:szCs w:val="24"/>
              </w:rPr>
              <w:t>партнерства</w:t>
            </w:r>
          </w:p>
        </w:tc>
        <w:tc>
          <w:tcPr>
            <w:tcW w:w="2551" w:type="dxa"/>
          </w:tcPr>
          <w:p w:rsidR="0086275B" w:rsidRPr="00A87FFE" w:rsidRDefault="0086275B" w:rsidP="000E7CF6">
            <w:pPr>
              <w:jc w:val="center"/>
              <w:rPr>
                <w:rFonts w:ascii="Times New Roman" w:eastAsia="Calibri" w:hAnsi="Times New Roman" w:cs="Times New Roman"/>
                <w:b/>
                <w:sz w:val="24"/>
                <w:szCs w:val="24"/>
              </w:rPr>
            </w:pPr>
            <w:r w:rsidRPr="00A87FFE">
              <w:rPr>
                <w:rFonts w:ascii="Times New Roman" w:eastAsia="Calibri" w:hAnsi="Times New Roman" w:cs="Times New Roman"/>
                <w:b/>
                <w:sz w:val="24"/>
                <w:szCs w:val="24"/>
              </w:rPr>
              <w:t>Формы</w:t>
            </w:r>
          </w:p>
          <w:p w:rsidR="0086275B" w:rsidRPr="00A87FFE" w:rsidRDefault="0086275B" w:rsidP="000E7CF6">
            <w:pPr>
              <w:jc w:val="center"/>
              <w:rPr>
                <w:rFonts w:ascii="Times New Roman" w:eastAsia="Calibri" w:hAnsi="Times New Roman" w:cs="Times New Roman"/>
                <w:b/>
                <w:sz w:val="24"/>
                <w:szCs w:val="24"/>
              </w:rPr>
            </w:pPr>
            <w:r w:rsidRPr="00A87FFE">
              <w:rPr>
                <w:rFonts w:ascii="Times New Roman" w:eastAsia="Calibri" w:hAnsi="Times New Roman" w:cs="Times New Roman"/>
                <w:b/>
                <w:sz w:val="24"/>
                <w:szCs w:val="24"/>
              </w:rPr>
              <w:t>взаимодействия</w:t>
            </w:r>
          </w:p>
        </w:tc>
        <w:tc>
          <w:tcPr>
            <w:tcW w:w="5813" w:type="dxa"/>
          </w:tcPr>
          <w:p w:rsidR="0086275B" w:rsidRPr="00A87FFE" w:rsidRDefault="0086275B" w:rsidP="000E7CF6">
            <w:pPr>
              <w:jc w:val="center"/>
              <w:rPr>
                <w:rFonts w:ascii="Times New Roman" w:eastAsia="Calibri" w:hAnsi="Times New Roman" w:cs="Times New Roman"/>
                <w:b/>
                <w:sz w:val="24"/>
                <w:szCs w:val="24"/>
              </w:rPr>
            </w:pPr>
            <w:r w:rsidRPr="00A87FFE">
              <w:rPr>
                <w:rFonts w:ascii="Times New Roman" w:eastAsia="Calibri" w:hAnsi="Times New Roman" w:cs="Times New Roman"/>
                <w:b/>
                <w:sz w:val="24"/>
                <w:szCs w:val="24"/>
              </w:rPr>
              <w:t>Результат взаимодействия</w:t>
            </w:r>
          </w:p>
        </w:tc>
      </w:tr>
      <w:tr w:rsidR="0086275B" w:rsidRPr="00A87FFE" w:rsidTr="00A87FFE">
        <w:tc>
          <w:tcPr>
            <w:tcW w:w="6912" w:type="dxa"/>
          </w:tcPr>
          <w:p w:rsidR="000F7056" w:rsidRPr="00A87FFE" w:rsidRDefault="000F7056"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 xml:space="preserve">Орловская районная библиотека </w:t>
            </w:r>
          </w:p>
          <w:p w:rsidR="0086275B" w:rsidRPr="00A87FFE" w:rsidRDefault="0086275B" w:rsidP="000E7CF6">
            <w:pPr>
              <w:jc w:val="both"/>
              <w:rPr>
                <w:rFonts w:ascii="Times New Roman" w:eastAsia="Calibri" w:hAnsi="Times New Roman" w:cs="Times New Roman"/>
                <w:sz w:val="24"/>
                <w:szCs w:val="24"/>
              </w:rPr>
            </w:pPr>
          </w:p>
        </w:tc>
        <w:tc>
          <w:tcPr>
            <w:tcW w:w="2551" w:type="dxa"/>
          </w:tcPr>
          <w:p w:rsidR="0086275B" w:rsidRPr="00A87FFE" w:rsidRDefault="000F7056" w:rsidP="00A87FFE">
            <w:pPr>
              <w:jc w:val="center"/>
              <w:rPr>
                <w:rFonts w:ascii="Times New Roman" w:eastAsia="Calibri" w:hAnsi="Times New Roman" w:cs="Times New Roman"/>
                <w:sz w:val="24"/>
                <w:szCs w:val="24"/>
              </w:rPr>
            </w:pPr>
            <w:r w:rsidRPr="00A87FFE">
              <w:rPr>
                <w:rFonts w:ascii="Times New Roman" w:eastAsia="Calibri" w:hAnsi="Times New Roman" w:cs="Times New Roman"/>
                <w:sz w:val="24"/>
                <w:szCs w:val="24"/>
              </w:rPr>
              <w:t>сотрудничество</w:t>
            </w:r>
          </w:p>
        </w:tc>
        <w:tc>
          <w:tcPr>
            <w:tcW w:w="5813" w:type="dxa"/>
          </w:tcPr>
          <w:p w:rsidR="000F7056" w:rsidRPr="00A87FFE" w:rsidRDefault="000F7056"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Совместные мероприятия, конкурсы,</w:t>
            </w:r>
          </w:p>
          <w:p w:rsidR="000F7056" w:rsidRPr="00A87FFE" w:rsidRDefault="000F7056"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посвященные традиционным и юбилейным  датам:</w:t>
            </w:r>
          </w:p>
          <w:p w:rsidR="0086275B" w:rsidRPr="00A87FFE" w:rsidRDefault="00E61516" w:rsidP="00A87FFE">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 xml:space="preserve">- </w:t>
            </w:r>
            <w:r w:rsidR="00A87FFE">
              <w:rPr>
                <w:rFonts w:ascii="Times New Roman" w:eastAsia="Calibri" w:hAnsi="Times New Roman" w:cs="Times New Roman"/>
                <w:sz w:val="24"/>
                <w:szCs w:val="24"/>
              </w:rPr>
              <w:t>п</w:t>
            </w:r>
            <w:r w:rsidRPr="00A87FFE">
              <w:rPr>
                <w:rFonts w:ascii="Times New Roman" w:eastAsia="Calibri" w:hAnsi="Times New Roman" w:cs="Times New Roman"/>
                <w:sz w:val="24"/>
                <w:szCs w:val="24"/>
              </w:rPr>
              <w:t>роведение общих мероприятий</w:t>
            </w:r>
          </w:p>
        </w:tc>
      </w:tr>
      <w:tr w:rsidR="000F7056" w:rsidRPr="00A87FFE" w:rsidTr="00A87FFE">
        <w:tc>
          <w:tcPr>
            <w:tcW w:w="6912" w:type="dxa"/>
          </w:tcPr>
          <w:p w:rsidR="000F7056" w:rsidRPr="00A87FFE" w:rsidRDefault="000F7056"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Краеведческий музей</w:t>
            </w:r>
          </w:p>
        </w:tc>
        <w:tc>
          <w:tcPr>
            <w:tcW w:w="2551" w:type="dxa"/>
          </w:tcPr>
          <w:p w:rsidR="000F7056" w:rsidRPr="00A87FFE" w:rsidRDefault="000F7056" w:rsidP="00A87FFE">
            <w:pPr>
              <w:jc w:val="center"/>
              <w:rPr>
                <w:rFonts w:ascii="Times New Roman" w:eastAsia="Calibri" w:hAnsi="Times New Roman" w:cs="Times New Roman"/>
                <w:sz w:val="24"/>
                <w:szCs w:val="24"/>
              </w:rPr>
            </w:pPr>
            <w:r w:rsidRPr="00A87FFE">
              <w:rPr>
                <w:rFonts w:ascii="Times New Roman" w:eastAsia="Calibri" w:hAnsi="Times New Roman" w:cs="Times New Roman"/>
                <w:sz w:val="24"/>
                <w:szCs w:val="24"/>
              </w:rPr>
              <w:t>сотрудничество</w:t>
            </w:r>
          </w:p>
        </w:tc>
        <w:tc>
          <w:tcPr>
            <w:tcW w:w="5813" w:type="dxa"/>
          </w:tcPr>
          <w:p w:rsidR="000F7056" w:rsidRPr="00A87FFE" w:rsidRDefault="000F7056"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Экскурсии, тематические беседы</w:t>
            </w:r>
          </w:p>
        </w:tc>
      </w:tr>
      <w:tr w:rsidR="000F7056" w:rsidRPr="00A87FFE" w:rsidTr="00A87FFE">
        <w:tc>
          <w:tcPr>
            <w:tcW w:w="6912" w:type="dxa"/>
          </w:tcPr>
          <w:p w:rsidR="000F7056" w:rsidRPr="00A87FFE" w:rsidRDefault="0075778D"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Кировское ДОСААФ</w:t>
            </w:r>
          </w:p>
        </w:tc>
        <w:tc>
          <w:tcPr>
            <w:tcW w:w="2551" w:type="dxa"/>
          </w:tcPr>
          <w:p w:rsidR="000F7056" w:rsidRPr="00A87FFE" w:rsidRDefault="0075778D" w:rsidP="00A87FFE">
            <w:pPr>
              <w:jc w:val="center"/>
              <w:rPr>
                <w:rFonts w:ascii="Times New Roman" w:eastAsia="Calibri" w:hAnsi="Times New Roman" w:cs="Times New Roman"/>
                <w:sz w:val="24"/>
                <w:szCs w:val="24"/>
              </w:rPr>
            </w:pPr>
            <w:r w:rsidRPr="00A87FFE">
              <w:rPr>
                <w:rFonts w:ascii="Times New Roman" w:eastAsia="Calibri" w:hAnsi="Times New Roman" w:cs="Times New Roman"/>
                <w:sz w:val="24"/>
                <w:szCs w:val="24"/>
              </w:rPr>
              <w:t>сотрудничество</w:t>
            </w:r>
          </w:p>
        </w:tc>
        <w:tc>
          <w:tcPr>
            <w:tcW w:w="5813" w:type="dxa"/>
          </w:tcPr>
          <w:p w:rsidR="000F7056" w:rsidRPr="00A87FFE" w:rsidRDefault="000F7056" w:rsidP="000E7CF6">
            <w:pPr>
              <w:jc w:val="both"/>
              <w:rPr>
                <w:rFonts w:ascii="Times New Roman" w:eastAsia="Calibri" w:hAnsi="Times New Roman" w:cs="Times New Roman"/>
                <w:sz w:val="24"/>
                <w:szCs w:val="24"/>
              </w:rPr>
            </w:pPr>
          </w:p>
        </w:tc>
      </w:tr>
      <w:tr w:rsidR="000F7056" w:rsidRPr="00A87FFE" w:rsidTr="00A87FFE">
        <w:tc>
          <w:tcPr>
            <w:tcW w:w="6912" w:type="dxa"/>
          </w:tcPr>
          <w:p w:rsidR="000F7056" w:rsidRPr="00A87FFE" w:rsidRDefault="000F7056"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Дом культуры</w:t>
            </w:r>
          </w:p>
        </w:tc>
        <w:tc>
          <w:tcPr>
            <w:tcW w:w="2551" w:type="dxa"/>
          </w:tcPr>
          <w:p w:rsidR="000F7056" w:rsidRPr="00A87FFE" w:rsidRDefault="000F7056" w:rsidP="00A87FFE">
            <w:pPr>
              <w:jc w:val="center"/>
              <w:rPr>
                <w:rFonts w:ascii="Times New Roman" w:eastAsia="Calibri" w:hAnsi="Times New Roman" w:cs="Times New Roman"/>
                <w:sz w:val="24"/>
                <w:szCs w:val="24"/>
              </w:rPr>
            </w:pPr>
            <w:r w:rsidRPr="00A87FFE">
              <w:rPr>
                <w:rFonts w:ascii="Times New Roman" w:eastAsia="Calibri" w:hAnsi="Times New Roman" w:cs="Times New Roman"/>
                <w:sz w:val="24"/>
                <w:szCs w:val="24"/>
              </w:rPr>
              <w:t>сотрудничество</w:t>
            </w:r>
          </w:p>
        </w:tc>
        <w:tc>
          <w:tcPr>
            <w:tcW w:w="5813" w:type="dxa"/>
          </w:tcPr>
          <w:p w:rsidR="000F7056" w:rsidRPr="00A87FFE" w:rsidRDefault="000F7056"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 xml:space="preserve">Проведение концертов, </w:t>
            </w:r>
          </w:p>
          <w:p w:rsidR="000F7056" w:rsidRPr="00A87FFE" w:rsidRDefault="000F7056" w:rsidP="00A87FFE">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 xml:space="preserve">смотров </w:t>
            </w:r>
            <w:r w:rsidR="00A87FFE">
              <w:rPr>
                <w:rFonts w:ascii="Times New Roman" w:eastAsia="Calibri" w:hAnsi="Times New Roman" w:cs="Times New Roman"/>
                <w:sz w:val="24"/>
                <w:szCs w:val="24"/>
              </w:rPr>
              <w:t>художественной самодеятельности</w:t>
            </w:r>
          </w:p>
        </w:tc>
      </w:tr>
      <w:tr w:rsidR="000F7056" w:rsidRPr="00A87FFE" w:rsidTr="00A87FFE">
        <w:tc>
          <w:tcPr>
            <w:tcW w:w="6912" w:type="dxa"/>
          </w:tcPr>
          <w:p w:rsidR="000F7056" w:rsidRPr="00A87FFE" w:rsidRDefault="000F7056" w:rsidP="00A87FFE">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 xml:space="preserve">Орловская ОГБУЗ </w:t>
            </w:r>
          </w:p>
        </w:tc>
        <w:tc>
          <w:tcPr>
            <w:tcW w:w="2551" w:type="dxa"/>
          </w:tcPr>
          <w:p w:rsidR="000F7056" w:rsidRPr="00A87FFE" w:rsidRDefault="000F7056" w:rsidP="00A87FFE">
            <w:pPr>
              <w:jc w:val="center"/>
              <w:rPr>
                <w:rFonts w:ascii="Times New Roman" w:eastAsia="Calibri" w:hAnsi="Times New Roman" w:cs="Times New Roman"/>
                <w:sz w:val="24"/>
                <w:szCs w:val="24"/>
              </w:rPr>
            </w:pPr>
            <w:r w:rsidRPr="00A87FFE">
              <w:rPr>
                <w:rFonts w:ascii="Times New Roman" w:eastAsia="Calibri" w:hAnsi="Times New Roman" w:cs="Times New Roman"/>
                <w:sz w:val="24"/>
                <w:szCs w:val="24"/>
              </w:rPr>
              <w:t>сотрудничество</w:t>
            </w:r>
          </w:p>
        </w:tc>
        <w:tc>
          <w:tcPr>
            <w:tcW w:w="5813" w:type="dxa"/>
          </w:tcPr>
          <w:p w:rsidR="000F7056" w:rsidRPr="00A87FFE" w:rsidRDefault="00A87FFE" w:rsidP="000E7CF6">
            <w:pPr>
              <w:jc w:val="both"/>
              <w:rPr>
                <w:rFonts w:ascii="Times New Roman" w:eastAsia="Calibri" w:hAnsi="Times New Roman" w:cs="Times New Roman"/>
                <w:sz w:val="24"/>
                <w:szCs w:val="24"/>
              </w:rPr>
            </w:pPr>
            <w:r>
              <w:rPr>
                <w:rFonts w:ascii="Times New Roman" w:eastAsia="Calibri" w:hAnsi="Times New Roman" w:cs="Times New Roman"/>
                <w:sz w:val="24"/>
                <w:szCs w:val="24"/>
              </w:rPr>
              <w:t>Организация медосмотров</w:t>
            </w:r>
          </w:p>
        </w:tc>
      </w:tr>
      <w:tr w:rsidR="000F7056" w:rsidRPr="00A87FFE" w:rsidTr="00A87FFE">
        <w:tc>
          <w:tcPr>
            <w:tcW w:w="6912" w:type="dxa"/>
          </w:tcPr>
          <w:p w:rsidR="000F7056" w:rsidRPr="00A87FFE" w:rsidRDefault="000E7CF6"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lastRenderedPageBreak/>
              <w:t>Центр творчества «Вдохновение»</w:t>
            </w:r>
          </w:p>
          <w:p w:rsidR="000F7056" w:rsidRPr="00A87FFE" w:rsidRDefault="000F7056"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До</w:t>
            </w:r>
            <w:r w:rsidR="000E7CF6" w:rsidRPr="00A87FFE">
              <w:rPr>
                <w:rFonts w:ascii="Times New Roman" w:eastAsia="Calibri" w:hAnsi="Times New Roman" w:cs="Times New Roman"/>
                <w:sz w:val="24"/>
                <w:szCs w:val="24"/>
              </w:rPr>
              <w:t>м детского творчества «Мозаика»</w:t>
            </w:r>
          </w:p>
          <w:p w:rsidR="000F7056" w:rsidRPr="00A87FFE" w:rsidRDefault="00E61516" w:rsidP="00A87FFE">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Центр детского технического творчества г.</w:t>
            </w:r>
            <w:r w:rsidR="00A87FFE">
              <w:rPr>
                <w:rFonts w:ascii="Times New Roman" w:eastAsia="Calibri" w:hAnsi="Times New Roman" w:cs="Times New Roman"/>
                <w:sz w:val="24"/>
                <w:szCs w:val="24"/>
              </w:rPr>
              <w:t xml:space="preserve"> </w:t>
            </w:r>
            <w:r w:rsidRPr="00A87FFE">
              <w:rPr>
                <w:rFonts w:ascii="Times New Roman" w:eastAsia="Calibri" w:hAnsi="Times New Roman" w:cs="Times New Roman"/>
                <w:sz w:val="24"/>
                <w:szCs w:val="24"/>
              </w:rPr>
              <w:t>Кирова</w:t>
            </w:r>
          </w:p>
        </w:tc>
        <w:tc>
          <w:tcPr>
            <w:tcW w:w="2551" w:type="dxa"/>
          </w:tcPr>
          <w:p w:rsidR="000F7056" w:rsidRPr="00A87FFE" w:rsidRDefault="000F7056" w:rsidP="00A87FFE">
            <w:pPr>
              <w:jc w:val="center"/>
              <w:rPr>
                <w:rFonts w:ascii="Times New Roman" w:eastAsia="Calibri" w:hAnsi="Times New Roman" w:cs="Times New Roman"/>
                <w:sz w:val="24"/>
                <w:szCs w:val="24"/>
              </w:rPr>
            </w:pPr>
            <w:r w:rsidRPr="00A87FFE">
              <w:rPr>
                <w:rFonts w:ascii="Times New Roman" w:eastAsia="Calibri" w:hAnsi="Times New Roman" w:cs="Times New Roman"/>
                <w:sz w:val="24"/>
                <w:szCs w:val="24"/>
              </w:rPr>
              <w:t>сотрудничество</w:t>
            </w:r>
          </w:p>
          <w:p w:rsidR="000F7056" w:rsidRPr="00A87FFE" w:rsidRDefault="000F7056" w:rsidP="00A87FFE">
            <w:pPr>
              <w:jc w:val="center"/>
              <w:rPr>
                <w:rFonts w:ascii="Times New Roman" w:eastAsia="Calibri" w:hAnsi="Times New Roman" w:cs="Times New Roman"/>
                <w:sz w:val="24"/>
                <w:szCs w:val="24"/>
              </w:rPr>
            </w:pPr>
          </w:p>
        </w:tc>
        <w:tc>
          <w:tcPr>
            <w:tcW w:w="5813" w:type="dxa"/>
          </w:tcPr>
          <w:p w:rsidR="000F7056" w:rsidRPr="00A87FFE" w:rsidRDefault="000F7056"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Проведение совместных мероприятий</w:t>
            </w:r>
            <w:r w:rsidR="00E61516" w:rsidRPr="00A87FFE">
              <w:rPr>
                <w:rFonts w:ascii="Times New Roman" w:eastAsia="Calibri" w:hAnsi="Times New Roman" w:cs="Times New Roman"/>
                <w:sz w:val="24"/>
                <w:szCs w:val="24"/>
              </w:rPr>
              <w:t>, выставок, ярмарок изделий, конкурсов</w:t>
            </w:r>
          </w:p>
        </w:tc>
      </w:tr>
      <w:tr w:rsidR="000F7056" w:rsidRPr="00A87FFE" w:rsidTr="00A87FFE">
        <w:tc>
          <w:tcPr>
            <w:tcW w:w="6912" w:type="dxa"/>
          </w:tcPr>
          <w:p w:rsidR="000F7056" w:rsidRPr="00A87FFE" w:rsidRDefault="000F7056"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Субъекты</w:t>
            </w:r>
            <w:r w:rsidR="00A87FFE">
              <w:rPr>
                <w:rFonts w:ascii="Times New Roman" w:eastAsia="Calibri" w:hAnsi="Times New Roman" w:cs="Times New Roman"/>
                <w:sz w:val="24"/>
                <w:szCs w:val="24"/>
              </w:rPr>
              <w:t xml:space="preserve"> </w:t>
            </w:r>
            <w:r w:rsidRPr="00A87FFE">
              <w:rPr>
                <w:rFonts w:ascii="Times New Roman" w:eastAsia="Calibri" w:hAnsi="Times New Roman" w:cs="Times New Roman"/>
                <w:sz w:val="24"/>
                <w:szCs w:val="24"/>
              </w:rPr>
              <w:t>профилактики</w:t>
            </w:r>
            <w:r w:rsidR="00A87FFE">
              <w:rPr>
                <w:rFonts w:ascii="Times New Roman" w:eastAsia="Calibri" w:hAnsi="Times New Roman" w:cs="Times New Roman"/>
                <w:sz w:val="24"/>
                <w:szCs w:val="24"/>
              </w:rPr>
              <w:t xml:space="preserve"> </w:t>
            </w:r>
            <w:r w:rsidRPr="00A87FFE">
              <w:rPr>
                <w:rFonts w:ascii="Times New Roman" w:eastAsia="Calibri" w:hAnsi="Times New Roman" w:cs="Times New Roman"/>
                <w:sz w:val="24"/>
                <w:szCs w:val="24"/>
              </w:rPr>
              <w:t>правонарушений:</w:t>
            </w:r>
          </w:p>
          <w:p w:rsidR="000F7056" w:rsidRPr="00A87FFE" w:rsidRDefault="000F7056"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 xml:space="preserve">- </w:t>
            </w:r>
            <w:proofErr w:type="spellStart"/>
            <w:r w:rsidRPr="00A87FFE">
              <w:rPr>
                <w:rFonts w:ascii="Times New Roman" w:eastAsia="Calibri" w:hAnsi="Times New Roman" w:cs="Times New Roman"/>
                <w:sz w:val="24"/>
                <w:szCs w:val="24"/>
              </w:rPr>
              <w:t>КДНиЗП</w:t>
            </w:r>
            <w:proofErr w:type="spellEnd"/>
            <w:r w:rsidR="00B30B53" w:rsidRPr="00A87FFE">
              <w:rPr>
                <w:rFonts w:ascii="Times New Roman" w:eastAsia="Calibri" w:hAnsi="Times New Roman" w:cs="Times New Roman"/>
                <w:sz w:val="24"/>
                <w:szCs w:val="24"/>
              </w:rPr>
              <w:t xml:space="preserve"> области и района</w:t>
            </w:r>
          </w:p>
          <w:p w:rsidR="00391EDB" w:rsidRPr="00A87FFE" w:rsidRDefault="00E61516" w:rsidP="000E7CF6">
            <w:pPr>
              <w:jc w:val="both"/>
              <w:rPr>
                <w:rFonts w:ascii="Times New Roman" w:eastAsia="Calibri" w:hAnsi="Times New Roman" w:cs="Times New Roman"/>
                <w:sz w:val="24"/>
                <w:szCs w:val="24"/>
              </w:rPr>
            </w:pPr>
            <w:r w:rsidRPr="00A87FFE">
              <w:rPr>
                <w:rFonts w:ascii="Times New Roman" w:hAnsi="Times New Roman" w:cs="Times New Roman"/>
                <w:sz w:val="24"/>
                <w:szCs w:val="24"/>
              </w:rPr>
              <w:t>-</w:t>
            </w:r>
            <w:r w:rsidR="00A87FFE">
              <w:rPr>
                <w:rFonts w:ascii="Times New Roman" w:hAnsi="Times New Roman" w:cs="Times New Roman"/>
                <w:sz w:val="24"/>
                <w:szCs w:val="24"/>
              </w:rPr>
              <w:t xml:space="preserve"> </w:t>
            </w:r>
            <w:r w:rsidR="00B30B53" w:rsidRPr="00A87FFE">
              <w:rPr>
                <w:rFonts w:ascii="Times New Roman" w:hAnsi="Times New Roman" w:cs="Times New Roman"/>
                <w:sz w:val="24"/>
                <w:szCs w:val="24"/>
              </w:rPr>
              <w:t>УМВД по Кировской области</w:t>
            </w:r>
            <w:r w:rsidR="00B30B53" w:rsidRPr="00A87FFE">
              <w:rPr>
                <w:rFonts w:ascii="Times New Roman" w:eastAsia="Calibri" w:hAnsi="Times New Roman" w:cs="Times New Roman"/>
                <w:sz w:val="24"/>
                <w:szCs w:val="24"/>
              </w:rPr>
              <w:t xml:space="preserve"> </w:t>
            </w:r>
          </w:p>
          <w:p w:rsidR="000F7056" w:rsidRPr="00A87FFE" w:rsidRDefault="00391EDB"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w:t>
            </w:r>
            <w:r w:rsidR="00A87FFE">
              <w:rPr>
                <w:rFonts w:ascii="Times New Roman" w:eastAsia="Calibri" w:hAnsi="Times New Roman" w:cs="Times New Roman"/>
                <w:sz w:val="24"/>
                <w:szCs w:val="24"/>
              </w:rPr>
              <w:t xml:space="preserve"> </w:t>
            </w:r>
            <w:r w:rsidR="00B30B53" w:rsidRPr="00A87FFE">
              <w:rPr>
                <w:rFonts w:ascii="Times New Roman" w:eastAsia="Calibri" w:hAnsi="Times New Roman" w:cs="Times New Roman"/>
                <w:sz w:val="24"/>
                <w:szCs w:val="24"/>
              </w:rPr>
              <w:t>Межмуниципальн</w:t>
            </w:r>
            <w:r w:rsidRPr="00A87FFE">
              <w:rPr>
                <w:rFonts w:ascii="Times New Roman" w:eastAsia="Calibri" w:hAnsi="Times New Roman" w:cs="Times New Roman"/>
                <w:sz w:val="24"/>
                <w:szCs w:val="24"/>
              </w:rPr>
              <w:t>ый отдел</w:t>
            </w:r>
            <w:r w:rsidR="000E7CF6" w:rsidRPr="00A87FFE">
              <w:rPr>
                <w:rFonts w:ascii="Times New Roman" w:eastAsia="Calibri" w:hAnsi="Times New Roman" w:cs="Times New Roman"/>
                <w:sz w:val="24"/>
                <w:szCs w:val="24"/>
              </w:rPr>
              <w:t xml:space="preserve"> МВД РФ «</w:t>
            </w:r>
            <w:proofErr w:type="spellStart"/>
            <w:r w:rsidR="000E7CF6" w:rsidRPr="00A87FFE">
              <w:rPr>
                <w:rFonts w:ascii="Times New Roman" w:eastAsia="Calibri" w:hAnsi="Times New Roman" w:cs="Times New Roman"/>
                <w:sz w:val="24"/>
                <w:szCs w:val="24"/>
              </w:rPr>
              <w:t>Юрьянский</w:t>
            </w:r>
            <w:proofErr w:type="spellEnd"/>
            <w:r w:rsidR="000E7CF6" w:rsidRPr="00A87FFE">
              <w:rPr>
                <w:rFonts w:ascii="Times New Roman" w:eastAsia="Calibri" w:hAnsi="Times New Roman" w:cs="Times New Roman"/>
                <w:sz w:val="24"/>
                <w:szCs w:val="24"/>
              </w:rPr>
              <w:t>»</w:t>
            </w:r>
          </w:p>
        </w:tc>
        <w:tc>
          <w:tcPr>
            <w:tcW w:w="2551" w:type="dxa"/>
          </w:tcPr>
          <w:p w:rsidR="000F7056" w:rsidRPr="00A87FFE" w:rsidRDefault="000F7056" w:rsidP="00A87FFE">
            <w:pPr>
              <w:jc w:val="center"/>
              <w:rPr>
                <w:rFonts w:ascii="Times New Roman" w:eastAsia="Calibri" w:hAnsi="Times New Roman" w:cs="Times New Roman"/>
                <w:sz w:val="24"/>
                <w:szCs w:val="24"/>
              </w:rPr>
            </w:pPr>
            <w:r w:rsidRPr="00A87FFE">
              <w:rPr>
                <w:rFonts w:ascii="Times New Roman" w:eastAsia="Calibri" w:hAnsi="Times New Roman" w:cs="Times New Roman"/>
                <w:sz w:val="24"/>
                <w:szCs w:val="24"/>
              </w:rPr>
              <w:t>сотрудничество</w:t>
            </w:r>
          </w:p>
          <w:p w:rsidR="000F7056" w:rsidRPr="00A87FFE" w:rsidRDefault="000F7056" w:rsidP="00A87FFE">
            <w:pPr>
              <w:jc w:val="center"/>
              <w:rPr>
                <w:rFonts w:ascii="Times New Roman" w:eastAsia="Calibri" w:hAnsi="Times New Roman" w:cs="Times New Roman"/>
                <w:sz w:val="24"/>
                <w:szCs w:val="24"/>
              </w:rPr>
            </w:pPr>
          </w:p>
        </w:tc>
        <w:tc>
          <w:tcPr>
            <w:tcW w:w="5813" w:type="dxa"/>
          </w:tcPr>
          <w:p w:rsidR="000F7056" w:rsidRPr="00A87FFE" w:rsidRDefault="000F7056"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Беседы;</w:t>
            </w:r>
          </w:p>
          <w:p w:rsidR="000F7056" w:rsidRPr="00A87FFE" w:rsidRDefault="00A87FFE" w:rsidP="000E7CF6">
            <w:pPr>
              <w:jc w:val="both"/>
              <w:rPr>
                <w:rFonts w:ascii="Times New Roman" w:eastAsia="Calibri" w:hAnsi="Times New Roman" w:cs="Times New Roman"/>
                <w:sz w:val="24"/>
                <w:szCs w:val="24"/>
              </w:rPr>
            </w:pPr>
            <w:r>
              <w:rPr>
                <w:rFonts w:ascii="Times New Roman" w:eastAsia="Calibri" w:hAnsi="Times New Roman" w:cs="Times New Roman"/>
                <w:sz w:val="24"/>
                <w:szCs w:val="24"/>
              </w:rPr>
              <w:t>- р</w:t>
            </w:r>
            <w:r w:rsidR="000F7056" w:rsidRPr="00A87FFE">
              <w:rPr>
                <w:rFonts w:ascii="Times New Roman" w:eastAsia="Calibri" w:hAnsi="Times New Roman" w:cs="Times New Roman"/>
                <w:sz w:val="24"/>
                <w:szCs w:val="24"/>
              </w:rPr>
              <w:t>абота совета профилактики;</w:t>
            </w:r>
          </w:p>
          <w:p w:rsidR="000F7056" w:rsidRPr="00A87FFE" w:rsidRDefault="00E61516"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w:t>
            </w:r>
            <w:r w:rsidR="00A87FFE">
              <w:rPr>
                <w:rFonts w:ascii="Times New Roman" w:eastAsia="Calibri" w:hAnsi="Times New Roman" w:cs="Times New Roman"/>
                <w:sz w:val="24"/>
                <w:szCs w:val="24"/>
              </w:rPr>
              <w:t xml:space="preserve"> в</w:t>
            </w:r>
            <w:r w:rsidR="000F7056" w:rsidRPr="00A87FFE">
              <w:rPr>
                <w:rFonts w:ascii="Times New Roman" w:eastAsia="Calibri" w:hAnsi="Times New Roman" w:cs="Times New Roman"/>
                <w:sz w:val="24"/>
                <w:szCs w:val="24"/>
              </w:rPr>
              <w:t xml:space="preserve">стречи </w:t>
            </w:r>
            <w:r w:rsidRPr="00A87FFE">
              <w:rPr>
                <w:rFonts w:ascii="Times New Roman" w:eastAsia="Calibri" w:hAnsi="Times New Roman" w:cs="Times New Roman"/>
                <w:sz w:val="24"/>
                <w:szCs w:val="24"/>
              </w:rPr>
              <w:t xml:space="preserve"> и проведение мероприятий </w:t>
            </w:r>
            <w:r w:rsidR="000F7056" w:rsidRPr="00A87FFE">
              <w:rPr>
                <w:rFonts w:ascii="Times New Roman" w:eastAsia="Calibri" w:hAnsi="Times New Roman" w:cs="Times New Roman"/>
                <w:sz w:val="24"/>
                <w:szCs w:val="24"/>
              </w:rPr>
              <w:t>с учащимися по</w:t>
            </w:r>
          </w:p>
          <w:p w:rsidR="000F7056" w:rsidRPr="00A87FFE" w:rsidRDefault="00B30B53"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п</w:t>
            </w:r>
            <w:r w:rsidR="000F7056" w:rsidRPr="00A87FFE">
              <w:rPr>
                <w:rFonts w:ascii="Times New Roman" w:eastAsia="Calibri" w:hAnsi="Times New Roman" w:cs="Times New Roman"/>
                <w:sz w:val="24"/>
                <w:szCs w:val="24"/>
              </w:rPr>
              <w:t>рофилакт</w:t>
            </w:r>
            <w:r w:rsidRPr="00A87FFE">
              <w:rPr>
                <w:rFonts w:ascii="Times New Roman" w:eastAsia="Calibri" w:hAnsi="Times New Roman" w:cs="Times New Roman"/>
                <w:sz w:val="24"/>
                <w:szCs w:val="24"/>
              </w:rPr>
              <w:t>ике правонарушений</w:t>
            </w:r>
          </w:p>
        </w:tc>
      </w:tr>
      <w:tr w:rsidR="00B30B53" w:rsidRPr="00A87FFE" w:rsidTr="00A87FFE">
        <w:tc>
          <w:tcPr>
            <w:tcW w:w="6912" w:type="dxa"/>
          </w:tcPr>
          <w:p w:rsidR="00B30B53" w:rsidRPr="00A87FFE" w:rsidRDefault="00B30B53"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Кировское отделение Общероссийского общественного благотворительного фонда «Российский детский фонд»</w:t>
            </w:r>
          </w:p>
        </w:tc>
        <w:tc>
          <w:tcPr>
            <w:tcW w:w="2551" w:type="dxa"/>
          </w:tcPr>
          <w:p w:rsidR="00B30B53" w:rsidRPr="00A87FFE" w:rsidRDefault="00B30B53" w:rsidP="00A87FFE">
            <w:pPr>
              <w:jc w:val="center"/>
              <w:rPr>
                <w:rFonts w:ascii="Times New Roman" w:eastAsia="Calibri" w:hAnsi="Times New Roman" w:cs="Times New Roman"/>
                <w:sz w:val="24"/>
                <w:szCs w:val="24"/>
              </w:rPr>
            </w:pPr>
            <w:r w:rsidRPr="00A87FFE">
              <w:rPr>
                <w:rFonts w:ascii="Times New Roman" w:eastAsia="Calibri" w:hAnsi="Times New Roman" w:cs="Times New Roman"/>
                <w:sz w:val="24"/>
                <w:szCs w:val="24"/>
              </w:rPr>
              <w:t>сотрудничество</w:t>
            </w:r>
          </w:p>
        </w:tc>
        <w:tc>
          <w:tcPr>
            <w:tcW w:w="5813" w:type="dxa"/>
          </w:tcPr>
          <w:p w:rsidR="00B30B53" w:rsidRPr="00A87FFE" w:rsidRDefault="00E61516"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 xml:space="preserve">Проведение совместных мероприятий и участие  в благотворительных </w:t>
            </w:r>
            <w:proofErr w:type="spellStart"/>
            <w:r w:rsidRPr="00A87FFE">
              <w:rPr>
                <w:rFonts w:ascii="Times New Roman" w:eastAsia="Calibri" w:hAnsi="Times New Roman" w:cs="Times New Roman"/>
                <w:sz w:val="24"/>
                <w:szCs w:val="24"/>
              </w:rPr>
              <w:t>мероприятих</w:t>
            </w:r>
            <w:proofErr w:type="spellEnd"/>
          </w:p>
        </w:tc>
      </w:tr>
      <w:tr w:rsidR="00B30B53" w:rsidRPr="00A87FFE" w:rsidTr="00A87FFE">
        <w:tc>
          <w:tcPr>
            <w:tcW w:w="6912" w:type="dxa"/>
          </w:tcPr>
          <w:p w:rsidR="00B30B53" w:rsidRPr="00A87FFE" w:rsidRDefault="00B30B53"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КОГОАУ ДПО «ИРО Кировской области»,</w:t>
            </w:r>
          </w:p>
        </w:tc>
        <w:tc>
          <w:tcPr>
            <w:tcW w:w="2551" w:type="dxa"/>
          </w:tcPr>
          <w:p w:rsidR="00B30B53" w:rsidRPr="00A87FFE" w:rsidRDefault="00B30B53" w:rsidP="00A87FFE">
            <w:pPr>
              <w:jc w:val="center"/>
              <w:rPr>
                <w:rFonts w:ascii="Times New Roman" w:eastAsia="Calibri" w:hAnsi="Times New Roman" w:cs="Times New Roman"/>
                <w:sz w:val="24"/>
                <w:szCs w:val="24"/>
              </w:rPr>
            </w:pPr>
            <w:r w:rsidRPr="00A87FFE">
              <w:rPr>
                <w:rFonts w:ascii="Times New Roman" w:eastAsia="Calibri" w:hAnsi="Times New Roman" w:cs="Times New Roman"/>
                <w:sz w:val="24"/>
                <w:szCs w:val="24"/>
              </w:rPr>
              <w:t>сотрудничество</w:t>
            </w:r>
          </w:p>
        </w:tc>
        <w:tc>
          <w:tcPr>
            <w:tcW w:w="5813" w:type="dxa"/>
          </w:tcPr>
          <w:p w:rsidR="00B30B53" w:rsidRPr="00A87FFE" w:rsidRDefault="00E61516"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Повышение квалификации педагогов</w:t>
            </w:r>
          </w:p>
        </w:tc>
      </w:tr>
      <w:tr w:rsidR="00E61516" w:rsidRPr="00A87FFE" w:rsidTr="00A87FFE">
        <w:tc>
          <w:tcPr>
            <w:tcW w:w="6912" w:type="dxa"/>
          </w:tcPr>
          <w:p w:rsidR="00E61516" w:rsidRPr="00A87FFE" w:rsidRDefault="00A87FFE" w:rsidP="000E7CF6">
            <w:pPr>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Вят</w:t>
            </w:r>
            <w:r w:rsidR="00E61516" w:rsidRPr="00A87FFE">
              <w:rPr>
                <w:rFonts w:ascii="Times New Roman" w:eastAsia="Calibri" w:hAnsi="Times New Roman" w:cs="Times New Roman"/>
                <w:sz w:val="24"/>
                <w:szCs w:val="24"/>
              </w:rPr>
              <w:t>ГУ</w:t>
            </w:r>
            <w:proofErr w:type="spellEnd"/>
          </w:p>
        </w:tc>
        <w:tc>
          <w:tcPr>
            <w:tcW w:w="2551" w:type="dxa"/>
          </w:tcPr>
          <w:p w:rsidR="00E61516" w:rsidRPr="00A87FFE" w:rsidRDefault="00E61516" w:rsidP="00A87FFE">
            <w:pPr>
              <w:jc w:val="center"/>
              <w:rPr>
                <w:rFonts w:ascii="Times New Roman" w:eastAsia="Calibri" w:hAnsi="Times New Roman" w:cs="Times New Roman"/>
                <w:sz w:val="24"/>
                <w:szCs w:val="24"/>
              </w:rPr>
            </w:pPr>
            <w:r w:rsidRPr="00A87FFE">
              <w:rPr>
                <w:rFonts w:ascii="Times New Roman" w:eastAsia="Calibri" w:hAnsi="Times New Roman" w:cs="Times New Roman"/>
                <w:sz w:val="24"/>
                <w:szCs w:val="24"/>
              </w:rPr>
              <w:t>сотрудничество</w:t>
            </w:r>
          </w:p>
        </w:tc>
        <w:tc>
          <w:tcPr>
            <w:tcW w:w="5813" w:type="dxa"/>
          </w:tcPr>
          <w:p w:rsidR="00E61516" w:rsidRPr="00A87FFE" w:rsidRDefault="00E61516"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Повышение квалификации педагогов</w:t>
            </w:r>
          </w:p>
        </w:tc>
      </w:tr>
      <w:tr w:rsidR="00E61516" w:rsidRPr="00A87FFE" w:rsidTr="00A87FFE">
        <w:tc>
          <w:tcPr>
            <w:tcW w:w="6912" w:type="dxa"/>
          </w:tcPr>
          <w:p w:rsidR="00E61516" w:rsidRPr="00A87FFE" w:rsidRDefault="00E61516"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 xml:space="preserve">Некоммерческая организация </w:t>
            </w:r>
          </w:p>
          <w:p w:rsidR="00E61516" w:rsidRPr="00A87FFE" w:rsidRDefault="00E61516"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«Благотворительный фонд имени Иоанна Богослова»</w:t>
            </w:r>
          </w:p>
        </w:tc>
        <w:tc>
          <w:tcPr>
            <w:tcW w:w="2551" w:type="dxa"/>
          </w:tcPr>
          <w:p w:rsidR="00E61516" w:rsidRPr="00A87FFE" w:rsidRDefault="00E61516" w:rsidP="00A87FFE">
            <w:pPr>
              <w:jc w:val="center"/>
              <w:rPr>
                <w:rFonts w:ascii="Times New Roman" w:eastAsia="Calibri" w:hAnsi="Times New Roman" w:cs="Times New Roman"/>
                <w:sz w:val="24"/>
                <w:szCs w:val="24"/>
              </w:rPr>
            </w:pPr>
            <w:r w:rsidRPr="00A87FFE">
              <w:rPr>
                <w:rFonts w:ascii="Times New Roman" w:eastAsia="Calibri" w:hAnsi="Times New Roman" w:cs="Times New Roman"/>
                <w:sz w:val="24"/>
                <w:szCs w:val="24"/>
              </w:rPr>
              <w:t>сотрудничество</w:t>
            </w:r>
          </w:p>
        </w:tc>
        <w:tc>
          <w:tcPr>
            <w:tcW w:w="5813" w:type="dxa"/>
          </w:tcPr>
          <w:p w:rsidR="00E61516" w:rsidRPr="00A87FFE" w:rsidRDefault="00E61516"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Проведение совместных мероприятий</w:t>
            </w:r>
          </w:p>
        </w:tc>
      </w:tr>
      <w:tr w:rsidR="00E61516" w:rsidRPr="00A87FFE" w:rsidTr="00A87FFE">
        <w:tc>
          <w:tcPr>
            <w:tcW w:w="6912" w:type="dxa"/>
          </w:tcPr>
          <w:p w:rsidR="00E61516" w:rsidRPr="00A87FFE" w:rsidRDefault="00E61516" w:rsidP="000E7CF6">
            <w:pPr>
              <w:jc w:val="both"/>
              <w:rPr>
                <w:rFonts w:ascii="Times New Roman" w:hAnsi="Times New Roman" w:cs="Times New Roman"/>
                <w:sz w:val="24"/>
                <w:szCs w:val="24"/>
              </w:rPr>
            </w:pPr>
            <w:r w:rsidRPr="00A87FFE">
              <w:rPr>
                <w:rFonts w:ascii="Times New Roman" w:eastAsia="Calibri" w:hAnsi="Times New Roman" w:cs="Times New Roman"/>
                <w:sz w:val="24"/>
                <w:szCs w:val="24"/>
              </w:rPr>
              <w:t>-</w:t>
            </w:r>
            <w:r w:rsidR="00A87FFE">
              <w:rPr>
                <w:rFonts w:ascii="Times New Roman" w:eastAsia="Calibri" w:hAnsi="Times New Roman" w:cs="Times New Roman"/>
                <w:sz w:val="24"/>
                <w:szCs w:val="24"/>
              </w:rPr>
              <w:t xml:space="preserve"> </w:t>
            </w:r>
            <w:r w:rsidRPr="00A87FFE">
              <w:rPr>
                <w:rFonts w:ascii="Times New Roman" w:eastAsia="Calibri" w:hAnsi="Times New Roman" w:cs="Times New Roman"/>
                <w:sz w:val="24"/>
                <w:szCs w:val="24"/>
              </w:rPr>
              <w:t>КОГПОАУ</w:t>
            </w:r>
            <w:r w:rsidR="00A87FFE">
              <w:rPr>
                <w:rFonts w:ascii="Times New Roman" w:eastAsia="Calibri" w:hAnsi="Times New Roman" w:cs="Times New Roman"/>
                <w:sz w:val="24"/>
                <w:szCs w:val="24"/>
              </w:rPr>
              <w:t xml:space="preserve"> </w:t>
            </w:r>
            <w:r w:rsidRPr="00A87FFE">
              <w:rPr>
                <w:rFonts w:ascii="Times New Roman" w:eastAsia="Calibri" w:hAnsi="Times New Roman" w:cs="Times New Roman"/>
                <w:sz w:val="24"/>
                <w:szCs w:val="24"/>
              </w:rPr>
              <w:t>«Вятский электромашиностроительный техникум»,</w:t>
            </w:r>
            <w:r w:rsidRPr="00A87FFE">
              <w:rPr>
                <w:rFonts w:ascii="Times New Roman" w:hAnsi="Times New Roman" w:cs="Times New Roman"/>
                <w:sz w:val="24"/>
                <w:szCs w:val="24"/>
              </w:rPr>
              <w:t xml:space="preserve"> </w:t>
            </w:r>
          </w:p>
          <w:p w:rsidR="00E61516" w:rsidRPr="00A87FFE" w:rsidRDefault="00E61516"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w:t>
            </w:r>
            <w:r w:rsidR="00A87FFE">
              <w:rPr>
                <w:rFonts w:ascii="Times New Roman" w:eastAsia="Calibri" w:hAnsi="Times New Roman" w:cs="Times New Roman"/>
                <w:sz w:val="24"/>
                <w:szCs w:val="24"/>
              </w:rPr>
              <w:t xml:space="preserve"> </w:t>
            </w:r>
            <w:r w:rsidRPr="00A87FFE">
              <w:rPr>
                <w:rFonts w:ascii="Times New Roman" w:eastAsia="Calibri" w:hAnsi="Times New Roman" w:cs="Times New Roman"/>
                <w:sz w:val="24"/>
                <w:szCs w:val="24"/>
              </w:rPr>
              <w:t xml:space="preserve">КОГОАУ СПО </w:t>
            </w:r>
            <w:proofErr w:type="spellStart"/>
            <w:r w:rsidRPr="00A87FFE">
              <w:rPr>
                <w:rFonts w:ascii="Times New Roman" w:eastAsia="Calibri" w:hAnsi="Times New Roman" w:cs="Times New Roman"/>
                <w:sz w:val="24"/>
                <w:szCs w:val="24"/>
              </w:rPr>
              <w:t>КПиАС</w:t>
            </w:r>
            <w:proofErr w:type="spellEnd"/>
            <w:r w:rsidRPr="00A87FFE">
              <w:rPr>
                <w:rFonts w:ascii="Times New Roman" w:eastAsia="Calibri" w:hAnsi="Times New Roman" w:cs="Times New Roman"/>
                <w:sz w:val="24"/>
                <w:szCs w:val="24"/>
              </w:rPr>
              <w:t>,</w:t>
            </w:r>
          </w:p>
          <w:p w:rsidR="00E61516" w:rsidRPr="00A87FFE" w:rsidRDefault="00E61516"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w:t>
            </w:r>
            <w:r w:rsidR="00A87FFE">
              <w:rPr>
                <w:rFonts w:ascii="Times New Roman" w:eastAsia="Calibri" w:hAnsi="Times New Roman" w:cs="Times New Roman"/>
                <w:sz w:val="24"/>
                <w:szCs w:val="24"/>
              </w:rPr>
              <w:t xml:space="preserve"> </w:t>
            </w:r>
            <w:r w:rsidRPr="00A87FFE">
              <w:rPr>
                <w:rFonts w:ascii="Times New Roman" w:eastAsia="Calibri" w:hAnsi="Times New Roman" w:cs="Times New Roman"/>
                <w:sz w:val="24"/>
                <w:szCs w:val="24"/>
              </w:rPr>
              <w:t>КОГПОАУ «Кировский многопрофильный техникум»</w:t>
            </w:r>
          </w:p>
        </w:tc>
        <w:tc>
          <w:tcPr>
            <w:tcW w:w="2551" w:type="dxa"/>
          </w:tcPr>
          <w:p w:rsidR="00E61516" w:rsidRPr="00A87FFE" w:rsidRDefault="00E61516" w:rsidP="00A87FFE">
            <w:pPr>
              <w:jc w:val="center"/>
              <w:rPr>
                <w:rFonts w:ascii="Times New Roman" w:eastAsia="Calibri" w:hAnsi="Times New Roman" w:cs="Times New Roman"/>
                <w:sz w:val="24"/>
                <w:szCs w:val="24"/>
              </w:rPr>
            </w:pPr>
            <w:r w:rsidRPr="00A87FFE">
              <w:rPr>
                <w:rFonts w:ascii="Times New Roman" w:eastAsia="Calibri" w:hAnsi="Times New Roman" w:cs="Times New Roman"/>
                <w:sz w:val="24"/>
                <w:szCs w:val="24"/>
              </w:rPr>
              <w:t>сотрудничество</w:t>
            </w:r>
          </w:p>
        </w:tc>
        <w:tc>
          <w:tcPr>
            <w:tcW w:w="5813" w:type="dxa"/>
          </w:tcPr>
          <w:p w:rsidR="00E61516" w:rsidRPr="00A87FFE" w:rsidRDefault="00E61516"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 xml:space="preserve">Использование материально- технических возможностей данных образовательных организаций как ресурсных центров </w:t>
            </w:r>
          </w:p>
        </w:tc>
      </w:tr>
      <w:tr w:rsidR="00E61516" w:rsidRPr="00A87FFE" w:rsidTr="00A87FFE">
        <w:tc>
          <w:tcPr>
            <w:tcW w:w="6912" w:type="dxa"/>
          </w:tcPr>
          <w:p w:rsidR="00E61516" w:rsidRPr="00A87FFE" w:rsidRDefault="008337A7"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Предприятия и организации Кировской области и Орловского района:</w:t>
            </w:r>
          </w:p>
          <w:p w:rsidR="008337A7" w:rsidRPr="00A87FFE" w:rsidRDefault="008337A7"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w:t>
            </w:r>
            <w:r w:rsidR="00A87FFE">
              <w:rPr>
                <w:rFonts w:ascii="Times New Roman" w:eastAsia="Calibri" w:hAnsi="Times New Roman" w:cs="Times New Roman"/>
                <w:sz w:val="24"/>
                <w:szCs w:val="24"/>
              </w:rPr>
              <w:t xml:space="preserve"> </w:t>
            </w:r>
            <w:r w:rsidRPr="00A87FFE">
              <w:rPr>
                <w:rFonts w:ascii="Times New Roman" w:eastAsia="Calibri" w:hAnsi="Times New Roman" w:cs="Times New Roman"/>
                <w:sz w:val="24"/>
                <w:szCs w:val="24"/>
              </w:rPr>
              <w:t>«Музей истории шоколада Криолло»;</w:t>
            </w:r>
          </w:p>
          <w:p w:rsidR="008337A7" w:rsidRPr="00A87FFE" w:rsidRDefault="008337A7"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w:t>
            </w:r>
            <w:r w:rsidR="00A87FFE">
              <w:rPr>
                <w:rFonts w:ascii="Times New Roman" w:eastAsia="Calibri" w:hAnsi="Times New Roman" w:cs="Times New Roman"/>
                <w:sz w:val="24"/>
                <w:szCs w:val="24"/>
              </w:rPr>
              <w:t xml:space="preserve"> </w:t>
            </w:r>
            <w:r w:rsidRPr="00A87FFE">
              <w:rPr>
                <w:rFonts w:ascii="Times New Roman" w:eastAsia="Calibri" w:hAnsi="Times New Roman" w:cs="Times New Roman"/>
                <w:sz w:val="24"/>
                <w:szCs w:val="24"/>
              </w:rPr>
              <w:t>Музей г. Кирова «Дымковская игрушка: история и современность»;</w:t>
            </w:r>
          </w:p>
          <w:p w:rsidR="008337A7" w:rsidRPr="00A87FFE" w:rsidRDefault="008337A7"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w:t>
            </w:r>
            <w:r w:rsidRPr="00A87FFE">
              <w:rPr>
                <w:rFonts w:ascii="Times New Roman" w:hAnsi="Times New Roman" w:cs="Times New Roman"/>
                <w:sz w:val="24"/>
                <w:szCs w:val="24"/>
              </w:rPr>
              <w:t xml:space="preserve"> </w:t>
            </w:r>
            <w:r w:rsidRPr="00A87FFE">
              <w:rPr>
                <w:rFonts w:ascii="Times New Roman" w:eastAsia="Calibri" w:hAnsi="Times New Roman" w:cs="Times New Roman"/>
                <w:sz w:val="24"/>
                <w:szCs w:val="24"/>
              </w:rPr>
              <w:t>Сказочный парк "Усадьба Ивана Царевича";</w:t>
            </w:r>
          </w:p>
          <w:p w:rsidR="008337A7" w:rsidRPr="00A87FFE" w:rsidRDefault="008337A7"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w:t>
            </w:r>
            <w:r w:rsidR="00A87FFE">
              <w:rPr>
                <w:rFonts w:ascii="Times New Roman" w:eastAsia="Calibri" w:hAnsi="Times New Roman" w:cs="Times New Roman"/>
                <w:sz w:val="24"/>
                <w:szCs w:val="24"/>
              </w:rPr>
              <w:t xml:space="preserve"> </w:t>
            </w:r>
            <w:r w:rsidRPr="00A87FFE">
              <w:rPr>
                <w:rFonts w:ascii="Times New Roman" w:eastAsia="Calibri" w:hAnsi="Times New Roman" w:cs="Times New Roman"/>
                <w:sz w:val="24"/>
                <w:szCs w:val="24"/>
              </w:rPr>
              <w:t>ООО «Шахматы»;</w:t>
            </w:r>
          </w:p>
          <w:p w:rsidR="008337A7" w:rsidRPr="00A87FFE" w:rsidRDefault="000E7CF6" w:rsidP="00A87FFE">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w:t>
            </w:r>
            <w:r w:rsidR="00A87FFE">
              <w:rPr>
                <w:rFonts w:ascii="Times New Roman" w:eastAsia="Calibri" w:hAnsi="Times New Roman" w:cs="Times New Roman"/>
                <w:sz w:val="24"/>
                <w:szCs w:val="24"/>
              </w:rPr>
              <w:t xml:space="preserve"> </w:t>
            </w:r>
            <w:r w:rsidRPr="00A87FFE">
              <w:rPr>
                <w:rFonts w:ascii="Times New Roman" w:eastAsia="Calibri" w:hAnsi="Times New Roman" w:cs="Times New Roman"/>
                <w:sz w:val="24"/>
                <w:szCs w:val="24"/>
              </w:rPr>
              <w:t>Мебельная фабрика «</w:t>
            </w:r>
            <w:proofErr w:type="spellStart"/>
            <w:r w:rsidR="008337A7" w:rsidRPr="00A87FFE">
              <w:rPr>
                <w:rFonts w:ascii="Times New Roman" w:eastAsia="Calibri" w:hAnsi="Times New Roman" w:cs="Times New Roman"/>
                <w:sz w:val="24"/>
                <w:szCs w:val="24"/>
              </w:rPr>
              <w:t>Комодофф</w:t>
            </w:r>
            <w:proofErr w:type="spellEnd"/>
            <w:r w:rsidR="008337A7" w:rsidRPr="00A87FFE">
              <w:rPr>
                <w:rFonts w:ascii="Times New Roman" w:eastAsia="Calibri" w:hAnsi="Times New Roman" w:cs="Times New Roman"/>
                <w:sz w:val="24"/>
                <w:szCs w:val="24"/>
              </w:rPr>
              <w:t xml:space="preserve">» </w:t>
            </w:r>
          </w:p>
        </w:tc>
        <w:tc>
          <w:tcPr>
            <w:tcW w:w="2551" w:type="dxa"/>
          </w:tcPr>
          <w:p w:rsidR="00E61516" w:rsidRPr="00A87FFE" w:rsidRDefault="008337A7" w:rsidP="00A87FFE">
            <w:pPr>
              <w:jc w:val="center"/>
              <w:rPr>
                <w:rFonts w:ascii="Times New Roman" w:eastAsia="Calibri" w:hAnsi="Times New Roman" w:cs="Times New Roman"/>
                <w:sz w:val="24"/>
                <w:szCs w:val="24"/>
              </w:rPr>
            </w:pPr>
            <w:r w:rsidRPr="00A87FFE">
              <w:rPr>
                <w:rFonts w:ascii="Times New Roman" w:eastAsia="Calibri" w:hAnsi="Times New Roman" w:cs="Times New Roman"/>
                <w:sz w:val="24"/>
                <w:szCs w:val="24"/>
              </w:rPr>
              <w:t>сотрудничество</w:t>
            </w:r>
          </w:p>
        </w:tc>
        <w:tc>
          <w:tcPr>
            <w:tcW w:w="5813" w:type="dxa"/>
          </w:tcPr>
          <w:p w:rsidR="00E61516" w:rsidRPr="00A87FFE" w:rsidRDefault="008337A7"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Экскурсии, мастер-классы, профи-пробы</w:t>
            </w:r>
          </w:p>
        </w:tc>
      </w:tr>
      <w:tr w:rsidR="00E61516" w:rsidRPr="00A87FFE" w:rsidTr="00A87FFE">
        <w:tc>
          <w:tcPr>
            <w:tcW w:w="6912" w:type="dxa"/>
          </w:tcPr>
          <w:p w:rsidR="00E61516" w:rsidRPr="00A87FFE" w:rsidRDefault="00A87FFE" w:rsidP="00DD2B9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 xml:space="preserve">Кировское областное государственное автономное учреждение социального обслуживания </w:t>
            </w:r>
            <w:r>
              <w:rPr>
                <w:rFonts w:ascii="Times New Roman" w:eastAsia="Calibri" w:hAnsi="Times New Roman" w:cs="Times New Roman"/>
                <w:sz w:val="24"/>
                <w:szCs w:val="24"/>
              </w:rPr>
              <w:t>«</w:t>
            </w:r>
            <w:r w:rsidR="0042043E">
              <w:rPr>
                <w:rFonts w:ascii="Times New Roman" w:eastAsia="Calibri" w:hAnsi="Times New Roman" w:cs="Times New Roman"/>
                <w:sz w:val="24"/>
                <w:szCs w:val="24"/>
              </w:rPr>
              <w:t>О</w:t>
            </w:r>
            <w:r w:rsidR="0042043E" w:rsidRPr="00A87FFE">
              <w:rPr>
                <w:rFonts w:ascii="Times New Roman" w:eastAsia="Calibri" w:hAnsi="Times New Roman" w:cs="Times New Roman"/>
                <w:sz w:val="24"/>
                <w:szCs w:val="24"/>
              </w:rPr>
              <w:t>рловский комплексный центр социального обслуживания населения</w:t>
            </w:r>
            <w:r w:rsidR="00DD2B96">
              <w:rPr>
                <w:rFonts w:ascii="Times New Roman" w:eastAsia="Calibri" w:hAnsi="Times New Roman" w:cs="Times New Roman"/>
                <w:sz w:val="24"/>
                <w:szCs w:val="24"/>
              </w:rPr>
              <w:t>»</w:t>
            </w:r>
            <w:r w:rsidR="008337A7" w:rsidRPr="00A87FFE">
              <w:rPr>
                <w:rFonts w:ascii="Times New Roman" w:eastAsia="Calibri" w:hAnsi="Times New Roman" w:cs="Times New Roman"/>
                <w:sz w:val="24"/>
                <w:szCs w:val="24"/>
              </w:rPr>
              <w:t xml:space="preserve">  </w:t>
            </w:r>
          </w:p>
        </w:tc>
        <w:tc>
          <w:tcPr>
            <w:tcW w:w="2551" w:type="dxa"/>
          </w:tcPr>
          <w:p w:rsidR="00E61516" w:rsidRPr="00A87FFE" w:rsidRDefault="008337A7" w:rsidP="00A87FFE">
            <w:pPr>
              <w:jc w:val="center"/>
              <w:rPr>
                <w:rFonts w:ascii="Times New Roman" w:eastAsia="Calibri" w:hAnsi="Times New Roman" w:cs="Times New Roman"/>
                <w:sz w:val="24"/>
                <w:szCs w:val="24"/>
              </w:rPr>
            </w:pPr>
            <w:r w:rsidRPr="00A87FFE">
              <w:rPr>
                <w:rFonts w:ascii="Times New Roman" w:eastAsia="Calibri" w:hAnsi="Times New Roman" w:cs="Times New Roman"/>
                <w:sz w:val="24"/>
                <w:szCs w:val="24"/>
              </w:rPr>
              <w:t>сотрудничество</w:t>
            </w:r>
          </w:p>
        </w:tc>
        <w:tc>
          <w:tcPr>
            <w:tcW w:w="5813" w:type="dxa"/>
          </w:tcPr>
          <w:p w:rsidR="00E61516" w:rsidRPr="00A87FFE" w:rsidRDefault="008337A7"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Организация работы летних трудовых бригад</w:t>
            </w:r>
          </w:p>
        </w:tc>
      </w:tr>
      <w:tr w:rsidR="0075778D" w:rsidRPr="00A87FFE" w:rsidTr="00A87FFE">
        <w:tc>
          <w:tcPr>
            <w:tcW w:w="6912" w:type="dxa"/>
          </w:tcPr>
          <w:p w:rsidR="0075778D" w:rsidRPr="00A87FFE" w:rsidRDefault="0075778D"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Кировское отделение «Боевое братство»</w:t>
            </w:r>
          </w:p>
        </w:tc>
        <w:tc>
          <w:tcPr>
            <w:tcW w:w="2551" w:type="dxa"/>
          </w:tcPr>
          <w:p w:rsidR="0075778D" w:rsidRPr="00A87FFE" w:rsidRDefault="0075778D" w:rsidP="00A87FFE">
            <w:pPr>
              <w:jc w:val="center"/>
              <w:rPr>
                <w:rFonts w:ascii="Times New Roman" w:eastAsia="Calibri" w:hAnsi="Times New Roman" w:cs="Times New Roman"/>
                <w:sz w:val="24"/>
                <w:szCs w:val="24"/>
              </w:rPr>
            </w:pPr>
            <w:r w:rsidRPr="00A87FFE">
              <w:rPr>
                <w:rFonts w:ascii="Times New Roman" w:eastAsia="Calibri" w:hAnsi="Times New Roman" w:cs="Times New Roman"/>
                <w:sz w:val="24"/>
                <w:szCs w:val="24"/>
              </w:rPr>
              <w:t>сотрудничество</w:t>
            </w:r>
          </w:p>
        </w:tc>
        <w:tc>
          <w:tcPr>
            <w:tcW w:w="5813" w:type="dxa"/>
          </w:tcPr>
          <w:p w:rsidR="0075778D" w:rsidRPr="00A87FFE" w:rsidRDefault="0075778D"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Участие в соревнованиях  в составе команд области.</w:t>
            </w:r>
          </w:p>
        </w:tc>
      </w:tr>
      <w:tr w:rsidR="005B47CB" w:rsidRPr="00A87FFE" w:rsidTr="00A87FFE">
        <w:tc>
          <w:tcPr>
            <w:tcW w:w="6912" w:type="dxa"/>
          </w:tcPr>
          <w:p w:rsidR="005B47CB" w:rsidRPr="00A87FFE" w:rsidRDefault="005B47CB"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Бассейн п.</w:t>
            </w:r>
            <w:r w:rsidR="0042043E">
              <w:rPr>
                <w:rFonts w:ascii="Times New Roman" w:eastAsia="Calibri" w:hAnsi="Times New Roman" w:cs="Times New Roman"/>
                <w:sz w:val="24"/>
                <w:szCs w:val="24"/>
              </w:rPr>
              <w:t xml:space="preserve"> </w:t>
            </w:r>
            <w:r w:rsidRPr="00A87FFE">
              <w:rPr>
                <w:rFonts w:ascii="Times New Roman" w:eastAsia="Calibri" w:hAnsi="Times New Roman" w:cs="Times New Roman"/>
                <w:sz w:val="24"/>
                <w:szCs w:val="24"/>
              </w:rPr>
              <w:t>Юбилейный</w:t>
            </w:r>
          </w:p>
        </w:tc>
        <w:tc>
          <w:tcPr>
            <w:tcW w:w="2551" w:type="dxa"/>
          </w:tcPr>
          <w:p w:rsidR="005B47CB" w:rsidRPr="00A87FFE" w:rsidRDefault="00CB26EB" w:rsidP="00A87FFE">
            <w:pPr>
              <w:jc w:val="center"/>
              <w:rPr>
                <w:rFonts w:ascii="Times New Roman" w:eastAsia="Calibri" w:hAnsi="Times New Roman" w:cs="Times New Roman"/>
                <w:sz w:val="24"/>
                <w:szCs w:val="24"/>
              </w:rPr>
            </w:pPr>
            <w:r w:rsidRPr="00A87FFE">
              <w:rPr>
                <w:rFonts w:ascii="Times New Roman" w:eastAsia="Calibri" w:hAnsi="Times New Roman" w:cs="Times New Roman"/>
                <w:sz w:val="24"/>
                <w:szCs w:val="24"/>
              </w:rPr>
              <w:t>сотрудничество</w:t>
            </w:r>
          </w:p>
        </w:tc>
        <w:tc>
          <w:tcPr>
            <w:tcW w:w="5813" w:type="dxa"/>
          </w:tcPr>
          <w:p w:rsidR="005B47CB" w:rsidRPr="00A87FFE" w:rsidRDefault="005B47CB" w:rsidP="000E7CF6">
            <w:pPr>
              <w:jc w:val="both"/>
              <w:rPr>
                <w:rFonts w:ascii="Times New Roman" w:eastAsia="Calibri" w:hAnsi="Times New Roman" w:cs="Times New Roman"/>
                <w:sz w:val="24"/>
                <w:szCs w:val="24"/>
              </w:rPr>
            </w:pPr>
            <w:r w:rsidRPr="00A87FFE">
              <w:rPr>
                <w:rFonts w:ascii="Times New Roman" w:eastAsia="Calibri" w:hAnsi="Times New Roman" w:cs="Times New Roman"/>
                <w:sz w:val="24"/>
                <w:szCs w:val="24"/>
              </w:rPr>
              <w:t>Плавание</w:t>
            </w:r>
          </w:p>
        </w:tc>
      </w:tr>
    </w:tbl>
    <w:p w:rsidR="0086275B" w:rsidRPr="008C12D9" w:rsidRDefault="0086275B" w:rsidP="002A12BA">
      <w:pPr>
        <w:spacing w:after="0" w:line="360" w:lineRule="auto"/>
        <w:jc w:val="both"/>
        <w:rPr>
          <w:rFonts w:ascii="Times New Roman" w:eastAsia="Calibri" w:hAnsi="Times New Roman" w:cs="Times New Roman"/>
          <w:sz w:val="28"/>
          <w:szCs w:val="28"/>
        </w:rPr>
      </w:pPr>
    </w:p>
    <w:p w:rsidR="004438E3" w:rsidRDefault="00094CAD" w:rsidP="0042043E">
      <w:pPr>
        <w:keepNext/>
        <w:spacing w:after="0" w:line="240" w:lineRule="auto"/>
        <w:ind w:firstLine="709"/>
        <w:jc w:val="both"/>
        <w:outlineLvl w:val="0"/>
        <w:rPr>
          <w:rFonts w:ascii="Times New Roman" w:eastAsia="Calibri" w:hAnsi="Times New Roman" w:cs="Times New Roman"/>
          <w:b/>
          <w:sz w:val="24"/>
          <w:szCs w:val="24"/>
        </w:rPr>
      </w:pPr>
      <w:r>
        <w:rPr>
          <w:rFonts w:ascii="Times New Roman" w:eastAsia="Times New Roman" w:hAnsi="Times New Roman" w:cs="Times New Roman"/>
          <w:b/>
          <w:kern w:val="32"/>
          <w:sz w:val="24"/>
          <w:szCs w:val="24"/>
          <w:lang w:eastAsia="ru-RU"/>
        </w:rPr>
        <w:lastRenderedPageBreak/>
        <w:t>3.3.10.</w:t>
      </w:r>
      <w:r w:rsidR="00DF3230">
        <w:rPr>
          <w:rFonts w:ascii="Times New Roman" w:eastAsia="Times New Roman" w:hAnsi="Times New Roman" w:cs="Times New Roman"/>
          <w:b/>
          <w:kern w:val="32"/>
          <w:sz w:val="24"/>
          <w:szCs w:val="24"/>
          <w:lang w:eastAsia="ru-RU"/>
        </w:rPr>
        <w:t xml:space="preserve"> </w:t>
      </w:r>
      <w:r w:rsidR="004438E3" w:rsidRPr="004438E3">
        <w:rPr>
          <w:rFonts w:ascii="Times New Roman" w:eastAsia="Calibri" w:hAnsi="Times New Roman" w:cs="Times New Roman"/>
          <w:b/>
          <w:sz w:val="24"/>
          <w:szCs w:val="24"/>
        </w:rPr>
        <w:t>Коррекционно-реабилитационная деятельность социально-психологической службы Орловского СУВУ</w:t>
      </w:r>
    </w:p>
    <w:p w:rsidR="0042043E" w:rsidRPr="004438E3" w:rsidRDefault="0042043E" w:rsidP="0042043E">
      <w:pPr>
        <w:keepNext/>
        <w:spacing w:after="0" w:line="240" w:lineRule="auto"/>
        <w:ind w:firstLine="709"/>
        <w:jc w:val="both"/>
        <w:outlineLvl w:val="0"/>
        <w:rPr>
          <w:rFonts w:ascii="Times New Roman" w:eastAsia="Calibri" w:hAnsi="Times New Roman" w:cs="Times New Roman"/>
          <w:b/>
          <w:sz w:val="24"/>
          <w:szCs w:val="24"/>
        </w:rPr>
      </w:pPr>
    </w:p>
    <w:p w:rsidR="004438E3" w:rsidRPr="004438E3" w:rsidRDefault="004438E3" w:rsidP="0042043E">
      <w:pPr>
        <w:spacing w:after="0" w:line="240" w:lineRule="auto"/>
        <w:ind w:firstLine="709"/>
        <w:jc w:val="both"/>
        <w:rPr>
          <w:rFonts w:ascii="Times New Roman" w:eastAsia="Calibri" w:hAnsi="Times New Roman" w:cs="Times New Roman"/>
          <w:sz w:val="24"/>
          <w:szCs w:val="24"/>
        </w:rPr>
      </w:pPr>
      <w:r w:rsidRPr="004438E3">
        <w:rPr>
          <w:rFonts w:ascii="Times New Roman" w:eastAsia="Calibri" w:hAnsi="Times New Roman" w:cs="Times New Roman"/>
          <w:sz w:val="24"/>
          <w:szCs w:val="24"/>
        </w:rPr>
        <w:t xml:space="preserve">Коррекция, развитие, обучение, воспитание и социализация воспитанников СУВУ организовано на основе технологии психолого-педагогического и социального сопровождения. </w:t>
      </w:r>
    </w:p>
    <w:p w:rsidR="004438E3" w:rsidRPr="004438E3" w:rsidRDefault="004438E3" w:rsidP="0042043E">
      <w:pPr>
        <w:spacing w:after="0" w:line="240" w:lineRule="auto"/>
        <w:ind w:firstLine="709"/>
        <w:jc w:val="both"/>
        <w:rPr>
          <w:rFonts w:ascii="Times New Roman" w:eastAsia="Calibri" w:hAnsi="Times New Roman" w:cs="Times New Roman"/>
          <w:sz w:val="24"/>
          <w:szCs w:val="24"/>
        </w:rPr>
      </w:pPr>
      <w:r w:rsidRPr="004438E3">
        <w:rPr>
          <w:rFonts w:ascii="Times New Roman" w:eastAsia="Calibri" w:hAnsi="Times New Roman" w:cs="Times New Roman"/>
          <w:b/>
          <w:sz w:val="24"/>
          <w:szCs w:val="24"/>
        </w:rPr>
        <w:t xml:space="preserve">Социально-психологическая служба </w:t>
      </w:r>
      <w:r w:rsidRPr="004438E3">
        <w:rPr>
          <w:rFonts w:ascii="Times New Roman" w:eastAsia="Calibri" w:hAnsi="Times New Roman" w:cs="Times New Roman"/>
          <w:sz w:val="24"/>
          <w:szCs w:val="24"/>
        </w:rPr>
        <w:t>систематически отслеживает изменение психолого-педагогического и социального статуса ребенка, динамику его развития, разработана программа мониторинга реабилитационного процесса. Каждый сотрудник СПС отслеживает эффективность своей деятельности, материалы предоставляются в обобщённом виде.</w:t>
      </w:r>
    </w:p>
    <w:p w:rsidR="004438E3" w:rsidRPr="004438E3" w:rsidRDefault="004438E3" w:rsidP="0042043E">
      <w:pPr>
        <w:spacing w:after="0" w:line="240" w:lineRule="auto"/>
        <w:ind w:firstLine="709"/>
        <w:jc w:val="both"/>
        <w:rPr>
          <w:rFonts w:ascii="Times New Roman" w:eastAsia="Calibri" w:hAnsi="Times New Roman" w:cs="Times New Roman"/>
          <w:sz w:val="24"/>
          <w:szCs w:val="24"/>
        </w:rPr>
      </w:pPr>
      <w:r w:rsidRPr="004438E3">
        <w:rPr>
          <w:rFonts w:ascii="Times New Roman" w:eastAsia="Calibri" w:hAnsi="Times New Roman" w:cs="Times New Roman"/>
          <w:sz w:val="24"/>
          <w:szCs w:val="24"/>
        </w:rPr>
        <w:t xml:space="preserve"> В дополнение к этой программе в 2019 г</w:t>
      </w:r>
      <w:r w:rsidR="0042043E">
        <w:rPr>
          <w:rFonts w:ascii="Times New Roman" w:eastAsia="Calibri" w:hAnsi="Times New Roman" w:cs="Times New Roman"/>
          <w:sz w:val="24"/>
          <w:szCs w:val="24"/>
        </w:rPr>
        <w:t>.</w:t>
      </w:r>
      <w:r w:rsidRPr="004438E3">
        <w:rPr>
          <w:rFonts w:ascii="Times New Roman" w:eastAsia="Calibri" w:hAnsi="Times New Roman" w:cs="Times New Roman"/>
          <w:sz w:val="24"/>
          <w:szCs w:val="24"/>
        </w:rPr>
        <w:t xml:space="preserve"> были проведены новые исследования по актуальным воспитательным проблемам.</w:t>
      </w:r>
    </w:p>
    <w:p w:rsidR="004438E3" w:rsidRPr="004438E3" w:rsidRDefault="004438E3" w:rsidP="0042043E">
      <w:pPr>
        <w:spacing w:after="0" w:line="240" w:lineRule="auto"/>
        <w:ind w:firstLine="709"/>
        <w:jc w:val="both"/>
        <w:rPr>
          <w:rFonts w:ascii="Times New Roman" w:eastAsia="Calibri" w:hAnsi="Times New Roman" w:cs="Times New Roman"/>
          <w:sz w:val="24"/>
          <w:szCs w:val="24"/>
        </w:rPr>
      </w:pPr>
      <w:r w:rsidRPr="0042043E">
        <w:rPr>
          <w:rFonts w:ascii="Times New Roman" w:eastAsia="Calibri" w:hAnsi="Times New Roman" w:cs="Times New Roman"/>
          <w:sz w:val="24"/>
          <w:szCs w:val="24"/>
        </w:rPr>
        <w:t>Были изучены взгляды воспитанников по отношению к экстремистской идеологии</w:t>
      </w:r>
      <w:r w:rsidRPr="004438E3">
        <w:rPr>
          <w:rFonts w:ascii="Times New Roman" w:eastAsia="Calibri" w:hAnsi="Times New Roman" w:cs="Times New Roman"/>
          <w:sz w:val="24"/>
          <w:szCs w:val="24"/>
        </w:rPr>
        <w:t xml:space="preserve"> для осуществления профилактических мероприятий в данном направлении. Анкета была разработана</w:t>
      </w:r>
      <w:r w:rsidRPr="004438E3">
        <w:rPr>
          <w:rFonts w:ascii="Times New Roman" w:eastAsia="Calibri" w:hAnsi="Times New Roman" w:cs="Times New Roman"/>
          <w:b/>
          <w:sz w:val="24"/>
          <w:szCs w:val="24"/>
        </w:rPr>
        <w:t xml:space="preserve"> </w:t>
      </w:r>
      <w:r w:rsidRPr="004438E3">
        <w:rPr>
          <w:rFonts w:ascii="Times New Roman" w:eastAsia="Calibri" w:hAnsi="Times New Roman" w:cs="Times New Roman"/>
          <w:sz w:val="24"/>
          <w:szCs w:val="24"/>
        </w:rPr>
        <w:t>руководителем СПС Киселёвой Н.Б.</w:t>
      </w:r>
    </w:p>
    <w:p w:rsidR="004438E3" w:rsidRPr="004438E3" w:rsidRDefault="004438E3" w:rsidP="0042043E">
      <w:pPr>
        <w:spacing w:after="0" w:line="240" w:lineRule="auto"/>
        <w:ind w:firstLine="709"/>
        <w:jc w:val="both"/>
        <w:rPr>
          <w:rFonts w:ascii="Times New Roman" w:eastAsia="Calibri" w:hAnsi="Times New Roman" w:cs="Times New Roman"/>
          <w:b/>
          <w:sz w:val="24"/>
          <w:szCs w:val="24"/>
        </w:rPr>
      </w:pPr>
      <w:r w:rsidRPr="004438E3">
        <w:rPr>
          <w:rFonts w:ascii="Times New Roman" w:eastAsia="Calibri" w:hAnsi="Times New Roman" w:cs="Times New Roman"/>
          <w:sz w:val="24"/>
          <w:szCs w:val="24"/>
        </w:rPr>
        <w:t xml:space="preserve"> </w:t>
      </w:r>
      <w:r w:rsidRPr="004438E3">
        <w:rPr>
          <w:rFonts w:ascii="Times New Roman" w:eastAsia="Calibri" w:hAnsi="Times New Roman" w:cs="Times New Roman"/>
          <w:b/>
          <w:sz w:val="24"/>
          <w:szCs w:val="24"/>
        </w:rPr>
        <w:t>Негативные ответы в % отношении ко всем вопросам</w:t>
      </w:r>
    </w:p>
    <w:tbl>
      <w:tblPr>
        <w:tblStyle w:val="111"/>
        <w:tblW w:w="0" w:type="auto"/>
        <w:tblInd w:w="108" w:type="dxa"/>
        <w:tblLook w:val="04A0" w:firstRow="1" w:lastRow="0" w:firstColumn="1" w:lastColumn="0" w:noHBand="0" w:noVBand="1"/>
      </w:tblPr>
      <w:tblGrid>
        <w:gridCol w:w="4536"/>
        <w:gridCol w:w="5103"/>
        <w:gridCol w:w="4395"/>
      </w:tblGrid>
      <w:tr w:rsidR="004438E3" w:rsidRPr="004438E3" w:rsidTr="004438E3">
        <w:tc>
          <w:tcPr>
            <w:tcW w:w="4536" w:type="dxa"/>
            <w:tcBorders>
              <w:top w:val="single" w:sz="4" w:space="0" w:color="auto"/>
              <w:left w:val="single" w:sz="4" w:space="0" w:color="auto"/>
              <w:bottom w:val="single" w:sz="4" w:space="0" w:color="auto"/>
              <w:right w:val="single" w:sz="4" w:space="0" w:color="auto"/>
            </w:tcBorders>
            <w:hideMark/>
          </w:tcPr>
          <w:p w:rsidR="004438E3" w:rsidRPr="0042043E" w:rsidRDefault="004438E3" w:rsidP="004438E3">
            <w:pPr>
              <w:jc w:val="center"/>
              <w:rPr>
                <w:rFonts w:ascii="Times New Roman" w:hAnsi="Times New Roman"/>
                <w:b/>
                <w:sz w:val="24"/>
                <w:szCs w:val="24"/>
              </w:rPr>
            </w:pPr>
            <w:r w:rsidRPr="0042043E">
              <w:rPr>
                <w:rFonts w:ascii="Times New Roman" w:hAnsi="Times New Roman"/>
                <w:b/>
                <w:sz w:val="24"/>
                <w:szCs w:val="24"/>
              </w:rPr>
              <w:t>0-20%</w:t>
            </w:r>
          </w:p>
        </w:tc>
        <w:tc>
          <w:tcPr>
            <w:tcW w:w="5103" w:type="dxa"/>
            <w:tcBorders>
              <w:top w:val="single" w:sz="4" w:space="0" w:color="auto"/>
              <w:left w:val="single" w:sz="4" w:space="0" w:color="auto"/>
              <w:bottom w:val="single" w:sz="4" w:space="0" w:color="auto"/>
              <w:right w:val="single" w:sz="4" w:space="0" w:color="auto"/>
            </w:tcBorders>
            <w:hideMark/>
          </w:tcPr>
          <w:p w:rsidR="004438E3" w:rsidRPr="0042043E" w:rsidRDefault="004438E3" w:rsidP="004438E3">
            <w:pPr>
              <w:jc w:val="center"/>
              <w:rPr>
                <w:rFonts w:ascii="Times New Roman" w:hAnsi="Times New Roman"/>
                <w:b/>
                <w:sz w:val="24"/>
                <w:szCs w:val="24"/>
              </w:rPr>
            </w:pPr>
            <w:r w:rsidRPr="0042043E">
              <w:rPr>
                <w:rFonts w:ascii="Times New Roman" w:hAnsi="Times New Roman"/>
                <w:b/>
                <w:sz w:val="24"/>
                <w:szCs w:val="24"/>
              </w:rPr>
              <w:t>20%-40%</w:t>
            </w:r>
          </w:p>
        </w:tc>
        <w:tc>
          <w:tcPr>
            <w:tcW w:w="4395" w:type="dxa"/>
            <w:tcBorders>
              <w:top w:val="single" w:sz="4" w:space="0" w:color="auto"/>
              <w:left w:val="single" w:sz="4" w:space="0" w:color="auto"/>
              <w:bottom w:val="single" w:sz="4" w:space="0" w:color="auto"/>
              <w:right w:val="single" w:sz="4" w:space="0" w:color="auto"/>
            </w:tcBorders>
            <w:hideMark/>
          </w:tcPr>
          <w:p w:rsidR="004438E3" w:rsidRPr="0042043E" w:rsidRDefault="004438E3" w:rsidP="004438E3">
            <w:pPr>
              <w:jc w:val="center"/>
              <w:rPr>
                <w:rFonts w:ascii="Times New Roman" w:hAnsi="Times New Roman"/>
                <w:b/>
                <w:sz w:val="24"/>
                <w:szCs w:val="24"/>
              </w:rPr>
            </w:pPr>
            <w:r w:rsidRPr="0042043E">
              <w:rPr>
                <w:rFonts w:ascii="Times New Roman" w:hAnsi="Times New Roman"/>
                <w:b/>
                <w:sz w:val="24"/>
                <w:szCs w:val="24"/>
              </w:rPr>
              <w:t>40%-100%</w:t>
            </w:r>
          </w:p>
        </w:tc>
      </w:tr>
      <w:tr w:rsidR="004438E3" w:rsidRPr="004438E3" w:rsidTr="004438E3">
        <w:tc>
          <w:tcPr>
            <w:tcW w:w="4536" w:type="dxa"/>
            <w:tcBorders>
              <w:top w:val="single" w:sz="4" w:space="0" w:color="auto"/>
              <w:left w:val="single" w:sz="4" w:space="0" w:color="auto"/>
              <w:bottom w:val="single" w:sz="4" w:space="0" w:color="auto"/>
              <w:right w:val="single" w:sz="4" w:space="0" w:color="auto"/>
            </w:tcBorders>
            <w:hideMark/>
          </w:tcPr>
          <w:p w:rsidR="004438E3" w:rsidRPr="004438E3" w:rsidRDefault="004438E3" w:rsidP="004438E3">
            <w:pPr>
              <w:jc w:val="center"/>
              <w:rPr>
                <w:rFonts w:ascii="Times New Roman" w:hAnsi="Times New Roman"/>
                <w:sz w:val="24"/>
                <w:szCs w:val="24"/>
              </w:rPr>
            </w:pPr>
            <w:r w:rsidRPr="004438E3">
              <w:rPr>
                <w:rFonts w:ascii="Times New Roman" w:hAnsi="Times New Roman"/>
                <w:sz w:val="24"/>
                <w:szCs w:val="24"/>
              </w:rPr>
              <w:t>1 отряд -20 (47%)</w:t>
            </w:r>
          </w:p>
        </w:tc>
        <w:tc>
          <w:tcPr>
            <w:tcW w:w="5103" w:type="dxa"/>
            <w:tcBorders>
              <w:top w:val="single" w:sz="4" w:space="0" w:color="auto"/>
              <w:left w:val="single" w:sz="4" w:space="0" w:color="auto"/>
              <w:bottom w:val="single" w:sz="4" w:space="0" w:color="auto"/>
              <w:right w:val="single" w:sz="4" w:space="0" w:color="auto"/>
            </w:tcBorders>
            <w:hideMark/>
          </w:tcPr>
          <w:p w:rsidR="004438E3" w:rsidRPr="004438E3" w:rsidRDefault="004438E3" w:rsidP="004438E3">
            <w:pPr>
              <w:jc w:val="center"/>
              <w:rPr>
                <w:rFonts w:ascii="Times New Roman" w:hAnsi="Times New Roman"/>
                <w:sz w:val="24"/>
                <w:szCs w:val="24"/>
              </w:rPr>
            </w:pPr>
            <w:r w:rsidRPr="004438E3">
              <w:rPr>
                <w:rFonts w:ascii="Times New Roman" w:hAnsi="Times New Roman"/>
                <w:sz w:val="24"/>
                <w:szCs w:val="24"/>
              </w:rPr>
              <w:t>13 (30%)</w:t>
            </w:r>
          </w:p>
        </w:tc>
        <w:tc>
          <w:tcPr>
            <w:tcW w:w="4395" w:type="dxa"/>
            <w:tcBorders>
              <w:top w:val="single" w:sz="4" w:space="0" w:color="auto"/>
              <w:left w:val="single" w:sz="4" w:space="0" w:color="auto"/>
              <w:bottom w:val="single" w:sz="4" w:space="0" w:color="auto"/>
              <w:right w:val="single" w:sz="4" w:space="0" w:color="auto"/>
            </w:tcBorders>
            <w:hideMark/>
          </w:tcPr>
          <w:p w:rsidR="004438E3" w:rsidRPr="004438E3" w:rsidRDefault="004438E3" w:rsidP="004438E3">
            <w:pPr>
              <w:jc w:val="center"/>
              <w:rPr>
                <w:rFonts w:ascii="Times New Roman" w:hAnsi="Times New Roman"/>
                <w:sz w:val="24"/>
                <w:szCs w:val="24"/>
              </w:rPr>
            </w:pPr>
            <w:r w:rsidRPr="004438E3">
              <w:rPr>
                <w:rFonts w:ascii="Times New Roman" w:hAnsi="Times New Roman"/>
                <w:sz w:val="24"/>
                <w:szCs w:val="24"/>
              </w:rPr>
              <w:t>10 (23%)</w:t>
            </w:r>
          </w:p>
        </w:tc>
      </w:tr>
      <w:tr w:rsidR="004438E3" w:rsidRPr="004438E3" w:rsidTr="004438E3">
        <w:tc>
          <w:tcPr>
            <w:tcW w:w="4536" w:type="dxa"/>
            <w:tcBorders>
              <w:top w:val="single" w:sz="4" w:space="0" w:color="auto"/>
              <w:left w:val="single" w:sz="4" w:space="0" w:color="auto"/>
              <w:bottom w:val="single" w:sz="4" w:space="0" w:color="auto"/>
              <w:right w:val="single" w:sz="4" w:space="0" w:color="auto"/>
            </w:tcBorders>
            <w:hideMark/>
          </w:tcPr>
          <w:p w:rsidR="004438E3" w:rsidRPr="004438E3" w:rsidRDefault="004438E3" w:rsidP="004438E3">
            <w:pPr>
              <w:jc w:val="center"/>
              <w:rPr>
                <w:rFonts w:ascii="Times New Roman" w:hAnsi="Times New Roman"/>
                <w:sz w:val="24"/>
                <w:szCs w:val="24"/>
              </w:rPr>
            </w:pPr>
            <w:r w:rsidRPr="004438E3">
              <w:rPr>
                <w:rFonts w:ascii="Times New Roman" w:hAnsi="Times New Roman"/>
                <w:sz w:val="24"/>
                <w:szCs w:val="24"/>
              </w:rPr>
              <w:t>2 отряд-12  (43%)</w:t>
            </w:r>
          </w:p>
        </w:tc>
        <w:tc>
          <w:tcPr>
            <w:tcW w:w="5103" w:type="dxa"/>
            <w:tcBorders>
              <w:top w:val="single" w:sz="4" w:space="0" w:color="auto"/>
              <w:left w:val="single" w:sz="4" w:space="0" w:color="auto"/>
              <w:bottom w:val="single" w:sz="4" w:space="0" w:color="auto"/>
              <w:right w:val="single" w:sz="4" w:space="0" w:color="auto"/>
            </w:tcBorders>
            <w:hideMark/>
          </w:tcPr>
          <w:p w:rsidR="004438E3" w:rsidRPr="004438E3" w:rsidRDefault="004438E3" w:rsidP="004438E3">
            <w:pPr>
              <w:jc w:val="center"/>
              <w:rPr>
                <w:rFonts w:ascii="Times New Roman" w:hAnsi="Times New Roman"/>
                <w:sz w:val="24"/>
                <w:szCs w:val="24"/>
              </w:rPr>
            </w:pPr>
            <w:r w:rsidRPr="004438E3">
              <w:rPr>
                <w:rFonts w:ascii="Times New Roman" w:hAnsi="Times New Roman"/>
                <w:sz w:val="24"/>
                <w:szCs w:val="24"/>
              </w:rPr>
              <w:t>11(39%)</w:t>
            </w:r>
          </w:p>
        </w:tc>
        <w:tc>
          <w:tcPr>
            <w:tcW w:w="4395" w:type="dxa"/>
            <w:tcBorders>
              <w:top w:val="single" w:sz="4" w:space="0" w:color="auto"/>
              <w:left w:val="single" w:sz="4" w:space="0" w:color="auto"/>
              <w:bottom w:val="single" w:sz="4" w:space="0" w:color="auto"/>
              <w:right w:val="single" w:sz="4" w:space="0" w:color="auto"/>
            </w:tcBorders>
            <w:hideMark/>
          </w:tcPr>
          <w:p w:rsidR="004438E3" w:rsidRPr="004438E3" w:rsidRDefault="004438E3" w:rsidP="004438E3">
            <w:pPr>
              <w:jc w:val="center"/>
              <w:rPr>
                <w:rFonts w:ascii="Times New Roman" w:hAnsi="Times New Roman"/>
                <w:sz w:val="24"/>
                <w:szCs w:val="24"/>
              </w:rPr>
            </w:pPr>
            <w:r w:rsidRPr="004438E3">
              <w:rPr>
                <w:rFonts w:ascii="Times New Roman" w:hAnsi="Times New Roman"/>
                <w:sz w:val="24"/>
                <w:szCs w:val="24"/>
              </w:rPr>
              <w:t>5 (18 %)</w:t>
            </w:r>
          </w:p>
        </w:tc>
      </w:tr>
      <w:tr w:rsidR="004438E3" w:rsidRPr="004438E3" w:rsidTr="004438E3">
        <w:tc>
          <w:tcPr>
            <w:tcW w:w="4536" w:type="dxa"/>
            <w:tcBorders>
              <w:top w:val="single" w:sz="4" w:space="0" w:color="auto"/>
              <w:left w:val="single" w:sz="4" w:space="0" w:color="auto"/>
              <w:bottom w:val="single" w:sz="4" w:space="0" w:color="auto"/>
              <w:right w:val="single" w:sz="4" w:space="0" w:color="auto"/>
            </w:tcBorders>
            <w:hideMark/>
          </w:tcPr>
          <w:p w:rsidR="004438E3" w:rsidRPr="004438E3" w:rsidRDefault="004438E3" w:rsidP="004438E3">
            <w:pPr>
              <w:jc w:val="center"/>
              <w:rPr>
                <w:rFonts w:ascii="Times New Roman" w:hAnsi="Times New Roman"/>
                <w:sz w:val="24"/>
                <w:szCs w:val="24"/>
              </w:rPr>
            </w:pPr>
            <w:r w:rsidRPr="004438E3">
              <w:rPr>
                <w:rFonts w:ascii="Times New Roman" w:hAnsi="Times New Roman"/>
                <w:sz w:val="24"/>
                <w:szCs w:val="24"/>
              </w:rPr>
              <w:t>Все- (45%)</w:t>
            </w:r>
          </w:p>
        </w:tc>
        <w:tc>
          <w:tcPr>
            <w:tcW w:w="5103" w:type="dxa"/>
            <w:tcBorders>
              <w:top w:val="single" w:sz="4" w:space="0" w:color="auto"/>
              <w:left w:val="single" w:sz="4" w:space="0" w:color="auto"/>
              <w:bottom w:val="single" w:sz="4" w:space="0" w:color="auto"/>
              <w:right w:val="single" w:sz="4" w:space="0" w:color="auto"/>
            </w:tcBorders>
            <w:hideMark/>
          </w:tcPr>
          <w:p w:rsidR="004438E3" w:rsidRPr="004438E3" w:rsidRDefault="004438E3" w:rsidP="004438E3">
            <w:pPr>
              <w:jc w:val="center"/>
              <w:rPr>
                <w:rFonts w:ascii="Times New Roman" w:hAnsi="Times New Roman"/>
                <w:sz w:val="24"/>
                <w:szCs w:val="24"/>
              </w:rPr>
            </w:pPr>
            <w:r w:rsidRPr="004438E3">
              <w:rPr>
                <w:rFonts w:ascii="Times New Roman" w:hAnsi="Times New Roman"/>
                <w:sz w:val="24"/>
                <w:szCs w:val="24"/>
              </w:rPr>
              <w:t>34%</w:t>
            </w:r>
          </w:p>
        </w:tc>
        <w:tc>
          <w:tcPr>
            <w:tcW w:w="4395" w:type="dxa"/>
            <w:tcBorders>
              <w:top w:val="single" w:sz="4" w:space="0" w:color="auto"/>
              <w:left w:val="single" w:sz="4" w:space="0" w:color="auto"/>
              <w:bottom w:val="single" w:sz="4" w:space="0" w:color="auto"/>
              <w:right w:val="single" w:sz="4" w:space="0" w:color="auto"/>
            </w:tcBorders>
            <w:hideMark/>
          </w:tcPr>
          <w:p w:rsidR="004438E3" w:rsidRPr="004438E3" w:rsidRDefault="004438E3" w:rsidP="004438E3">
            <w:pPr>
              <w:jc w:val="center"/>
              <w:rPr>
                <w:rFonts w:ascii="Times New Roman" w:hAnsi="Times New Roman"/>
                <w:sz w:val="24"/>
                <w:szCs w:val="24"/>
              </w:rPr>
            </w:pPr>
            <w:r w:rsidRPr="004438E3">
              <w:rPr>
                <w:rFonts w:ascii="Times New Roman" w:hAnsi="Times New Roman"/>
                <w:sz w:val="24"/>
                <w:szCs w:val="24"/>
              </w:rPr>
              <w:t>21%</w:t>
            </w:r>
          </w:p>
        </w:tc>
      </w:tr>
    </w:tbl>
    <w:p w:rsidR="004438E3" w:rsidRPr="004438E3" w:rsidRDefault="004438E3" w:rsidP="004438E3">
      <w:pPr>
        <w:spacing w:after="0" w:line="240" w:lineRule="auto"/>
        <w:ind w:firstLine="851"/>
        <w:rPr>
          <w:rFonts w:ascii="Times New Roman" w:eastAsia="Calibri" w:hAnsi="Times New Roman" w:cs="Times New Roman"/>
          <w:sz w:val="24"/>
          <w:szCs w:val="24"/>
        </w:rPr>
      </w:pPr>
    </w:p>
    <w:p w:rsidR="004438E3" w:rsidRPr="0042043E" w:rsidRDefault="004438E3" w:rsidP="0042043E">
      <w:pPr>
        <w:spacing w:after="0" w:line="240" w:lineRule="auto"/>
        <w:ind w:firstLine="709"/>
        <w:jc w:val="both"/>
        <w:rPr>
          <w:rFonts w:ascii="Times New Roman" w:eastAsia="Calibri" w:hAnsi="Times New Roman" w:cs="Times New Roman"/>
          <w:sz w:val="24"/>
          <w:szCs w:val="24"/>
        </w:rPr>
      </w:pPr>
      <w:r w:rsidRPr="0042043E">
        <w:rPr>
          <w:rFonts w:ascii="Times New Roman" w:eastAsia="Calibri" w:hAnsi="Times New Roman" w:cs="Times New Roman"/>
          <w:sz w:val="24"/>
          <w:szCs w:val="24"/>
        </w:rPr>
        <w:t>Из анализа анкет был сделан вывод, что воспитанники не очень задумываются о сути идей, их привлекают экстремистские действия. С результатами ознакомлена администрация и педагоги, был составлен план работы СПС по профилактике экстремизма, который успешно реализован.</w:t>
      </w:r>
    </w:p>
    <w:p w:rsidR="004438E3" w:rsidRPr="0042043E" w:rsidRDefault="004438E3" w:rsidP="0042043E">
      <w:pPr>
        <w:spacing w:after="0" w:line="240" w:lineRule="auto"/>
        <w:ind w:firstLine="709"/>
        <w:jc w:val="both"/>
        <w:rPr>
          <w:rFonts w:ascii="Times New Roman" w:eastAsia="Calibri" w:hAnsi="Times New Roman" w:cs="Times New Roman"/>
          <w:sz w:val="24"/>
          <w:szCs w:val="24"/>
        </w:rPr>
      </w:pPr>
      <w:r w:rsidRPr="0042043E">
        <w:rPr>
          <w:rFonts w:ascii="Times New Roman" w:eastAsia="Calibri" w:hAnsi="Times New Roman" w:cs="Times New Roman"/>
          <w:sz w:val="24"/>
          <w:szCs w:val="24"/>
        </w:rPr>
        <w:t>В январе 2019 г. было организовано исследование состояния образовательной среды Орловского СУВУ. Изучение проводилось по методике А.И Баевой. С результатами диагностики был ознакомлен коллектив и администрация. Доминирующий тип отношений к образовательной среде СУВУ позитивный: у всех сотрудников 72%, (у педагогов 69%, у воспитанников 93%!).  Удовлетворённость характеристиками образовательной среды на среднем уровне: сотрудники 3,21 б., педагоги 3,12</w:t>
      </w:r>
      <w:r w:rsidR="00830BA3" w:rsidRPr="0042043E">
        <w:rPr>
          <w:rFonts w:ascii="Times New Roman" w:eastAsia="Calibri" w:hAnsi="Times New Roman" w:cs="Times New Roman"/>
          <w:sz w:val="24"/>
          <w:szCs w:val="24"/>
        </w:rPr>
        <w:t xml:space="preserve"> </w:t>
      </w:r>
      <w:r w:rsidRPr="0042043E">
        <w:rPr>
          <w:rFonts w:ascii="Times New Roman" w:eastAsia="Calibri" w:hAnsi="Times New Roman" w:cs="Times New Roman"/>
          <w:sz w:val="24"/>
          <w:szCs w:val="24"/>
        </w:rPr>
        <w:t>б., более высокий уровень удовлетворенности 3,90 б.</w:t>
      </w:r>
      <w:r w:rsidR="00830BA3" w:rsidRPr="0042043E">
        <w:rPr>
          <w:rFonts w:ascii="Times New Roman" w:eastAsia="Calibri" w:hAnsi="Times New Roman" w:cs="Times New Roman"/>
          <w:sz w:val="24"/>
          <w:szCs w:val="24"/>
        </w:rPr>
        <w:t>-</w:t>
      </w:r>
      <w:r w:rsidRPr="0042043E">
        <w:rPr>
          <w:rFonts w:ascii="Times New Roman" w:eastAsia="Calibri" w:hAnsi="Times New Roman" w:cs="Times New Roman"/>
          <w:sz w:val="24"/>
          <w:szCs w:val="24"/>
        </w:rPr>
        <w:t xml:space="preserve"> у воспитанников. Был сделан вывод, что не все участники образовательного процесса (особенно взрослые) испытывают эмоциональную комфортность и удовлетворенность личностно-доверительным общением и основными характеристиками процесса взаимодействия. Оптимальный уровень напряжения присутствует у педагогов во взаимоотношениях с воспитанниками.  По результатам диагностики была проведена декада психологии для сотрудников «Время восполнения ресурсов: самопознание, самопомощь», целью, которой было   оказание помощи в нормализации эмоционального состояния сотрудников СУВУ и знакомство с методами сохранения психологического здоровья.</w:t>
      </w:r>
    </w:p>
    <w:p w:rsidR="004438E3" w:rsidRPr="0042043E" w:rsidRDefault="004438E3" w:rsidP="0042043E">
      <w:pPr>
        <w:spacing w:after="0" w:line="240" w:lineRule="auto"/>
        <w:ind w:firstLine="709"/>
        <w:jc w:val="both"/>
        <w:rPr>
          <w:rFonts w:ascii="Times New Roman" w:eastAsia="Calibri" w:hAnsi="Times New Roman" w:cs="Times New Roman"/>
          <w:sz w:val="24"/>
          <w:szCs w:val="24"/>
        </w:rPr>
      </w:pPr>
      <w:r w:rsidRPr="0042043E">
        <w:rPr>
          <w:rFonts w:ascii="Times New Roman" w:eastAsia="Calibri" w:hAnsi="Times New Roman" w:cs="Times New Roman"/>
          <w:sz w:val="24"/>
          <w:szCs w:val="24"/>
        </w:rPr>
        <w:t xml:space="preserve">Подобран и апробирован банк методик по диагностике склонности к </w:t>
      </w:r>
      <w:proofErr w:type="spellStart"/>
      <w:r w:rsidRPr="0042043E">
        <w:rPr>
          <w:rFonts w:ascii="Times New Roman" w:eastAsia="Calibri" w:hAnsi="Times New Roman" w:cs="Times New Roman"/>
          <w:sz w:val="24"/>
          <w:szCs w:val="24"/>
        </w:rPr>
        <w:t>делинквентному</w:t>
      </w:r>
      <w:proofErr w:type="spellEnd"/>
      <w:r w:rsidRPr="0042043E">
        <w:rPr>
          <w:rFonts w:ascii="Times New Roman" w:eastAsia="Calibri" w:hAnsi="Times New Roman" w:cs="Times New Roman"/>
          <w:sz w:val="24"/>
          <w:szCs w:val="24"/>
        </w:rPr>
        <w:t xml:space="preserve"> поведению, это позволило получить максимально полную информацию о наличии разного рода поведенческих девиаций у подростков. Методика склонности к отклоняющему поведению. А.Н. Орел, Методика диагностики девиантного поведения несовершеннолетних (тест СДП – склонности к девиантному поведению) разработана коллективом авторов (Э.В. </w:t>
      </w:r>
      <w:proofErr w:type="spellStart"/>
      <w:r w:rsidRPr="0042043E">
        <w:rPr>
          <w:rFonts w:ascii="Times New Roman" w:eastAsia="Calibri" w:hAnsi="Times New Roman" w:cs="Times New Roman"/>
          <w:sz w:val="24"/>
          <w:szCs w:val="24"/>
        </w:rPr>
        <w:t>Леус</w:t>
      </w:r>
      <w:proofErr w:type="spellEnd"/>
      <w:r w:rsidRPr="0042043E">
        <w:rPr>
          <w:rFonts w:ascii="Times New Roman" w:eastAsia="Calibri" w:hAnsi="Times New Roman" w:cs="Times New Roman"/>
          <w:sz w:val="24"/>
          <w:szCs w:val="24"/>
        </w:rPr>
        <w:t>, САФУ им. М.В. Ломоносова; А.Г. Соловьев, СГМУ, г. Архангельск), проективная методика «Слон» и др. Разработана документация для анализа итогов диагностики и рекомендации по профилактике конкретных видов девиантного поведения.</w:t>
      </w:r>
    </w:p>
    <w:p w:rsidR="004438E3" w:rsidRPr="0042043E" w:rsidRDefault="004438E3" w:rsidP="0042043E">
      <w:pPr>
        <w:spacing w:after="0" w:line="240" w:lineRule="auto"/>
        <w:ind w:firstLine="709"/>
        <w:jc w:val="both"/>
        <w:rPr>
          <w:rFonts w:ascii="Times New Roman" w:eastAsia="Calibri" w:hAnsi="Times New Roman" w:cs="Times New Roman"/>
          <w:sz w:val="24"/>
          <w:szCs w:val="24"/>
        </w:rPr>
      </w:pPr>
      <w:r w:rsidRPr="0042043E">
        <w:rPr>
          <w:rFonts w:ascii="Times New Roman" w:eastAsia="Calibri" w:hAnsi="Times New Roman" w:cs="Times New Roman"/>
          <w:sz w:val="24"/>
          <w:szCs w:val="24"/>
        </w:rPr>
        <w:lastRenderedPageBreak/>
        <w:t xml:space="preserve">Согласно полученным результатам, большинство воспитанников (68%) характеризуются умеренной предрасположенностью к преодолению каких-либо норм и правил, склонностью к отрицанию общепринятых норм и ценностей. И лишь для 32% подростков характерна приверженность к преодолению норм, проявление негативизма, они противопоставляют собственные нормы и ценности групповым. Для 64% подростков характерно наличие </w:t>
      </w:r>
      <w:proofErr w:type="spellStart"/>
      <w:r w:rsidRPr="0042043E">
        <w:rPr>
          <w:rFonts w:ascii="Times New Roman" w:eastAsia="Calibri" w:hAnsi="Times New Roman" w:cs="Times New Roman"/>
          <w:sz w:val="24"/>
          <w:szCs w:val="24"/>
        </w:rPr>
        <w:t>деликвентных</w:t>
      </w:r>
      <w:proofErr w:type="spellEnd"/>
      <w:r w:rsidRPr="0042043E">
        <w:rPr>
          <w:rFonts w:ascii="Times New Roman" w:eastAsia="Calibri" w:hAnsi="Times New Roman" w:cs="Times New Roman"/>
          <w:sz w:val="24"/>
          <w:szCs w:val="24"/>
        </w:rPr>
        <w:t xml:space="preserve"> тенденций, а у 32% воспитанников данная тенденция является ярко выраженной.</w:t>
      </w:r>
    </w:p>
    <w:p w:rsidR="004438E3" w:rsidRPr="0042043E" w:rsidRDefault="004438E3" w:rsidP="0042043E">
      <w:pPr>
        <w:spacing w:after="0" w:line="240" w:lineRule="auto"/>
        <w:ind w:firstLine="709"/>
        <w:jc w:val="both"/>
        <w:rPr>
          <w:rFonts w:ascii="Times New Roman" w:eastAsia="Calibri" w:hAnsi="Times New Roman" w:cs="Times New Roman"/>
          <w:sz w:val="24"/>
          <w:szCs w:val="24"/>
        </w:rPr>
      </w:pPr>
      <w:r w:rsidRPr="0042043E">
        <w:rPr>
          <w:rFonts w:ascii="Times New Roman" w:eastAsia="Calibri" w:hAnsi="Times New Roman" w:cs="Times New Roman"/>
          <w:sz w:val="24"/>
          <w:szCs w:val="24"/>
        </w:rPr>
        <w:t xml:space="preserve">По итогам диагностики проведена работа по профилактике асоциального поведения,  педагогам  представлены данные и рекомендации по работе с каждым воспитанником, деятельность в этом направлении обобщена в документе  «Система работы СПС по профилактике </w:t>
      </w:r>
      <w:proofErr w:type="spellStart"/>
      <w:r w:rsidRPr="0042043E">
        <w:rPr>
          <w:rFonts w:ascii="Times New Roman" w:eastAsia="Calibri" w:hAnsi="Times New Roman" w:cs="Times New Roman"/>
          <w:sz w:val="24"/>
          <w:szCs w:val="24"/>
        </w:rPr>
        <w:t>делинквентного</w:t>
      </w:r>
      <w:proofErr w:type="spellEnd"/>
      <w:r w:rsidRPr="0042043E">
        <w:rPr>
          <w:rFonts w:ascii="Times New Roman" w:eastAsia="Calibri" w:hAnsi="Times New Roman" w:cs="Times New Roman"/>
          <w:sz w:val="24"/>
          <w:szCs w:val="24"/>
        </w:rPr>
        <w:t xml:space="preserve"> и криминального поведения».</w:t>
      </w:r>
    </w:p>
    <w:p w:rsidR="004438E3" w:rsidRPr="0042043E" w:rsidRDefault="004438E3" w:rsidP="0042043E">
      <w:pPr>
        <w:spacing w:after="0" w:line="240" w:lineRule="auto"/>
        <w:ind w:firstLine="709"/>
        <w:jc w:val="both"/>
        <w:rPr>
          <w:rFonts w:ascii="Times New Roman" w:eastAsia="Calibri" w:hAnsi="Times New Roman" w:cs="Times New Roman"/>
          <w:sz w:val="24"/>
          <w:szCs w:val="24"/>
        </w:rPr>
      </w:pPr>
    </w:p>
    <w:p w:rsidR="004438E3" w:rsidRPr="0042043E" w:rsidRDefault="004438E3" w:rsidP="0042043E">
      <w:pPr>
        <w:spacing w:after="0" w:line="240" w:lineRule="auto"/>
        <w:ind w:firstLine="709"/>
        <w:jc w:val="both"/>
        <w:rPr>
          <w:rFonts w:ascii="Times New Roman" w:eastAsia="Calibri" w:hAnsi="Times New Roman" w:cs="Times New Roman"/>
          <w:sz w:val="24"/>
          <w:szCs w:val="24"/>
        </w:rPr>
      </w:pPr>
      <w:r w:rsidRPr="0042043E">
        <w:rPr>
          <w:rFonts w:ascii="Times New Roman" w:eastAsia="Calibri" w:hAnsi="Times New Roman" w:cs="Times New Roman"/>
          <w:sz w:val="24"/>
          <w:szCs w:val="24"/>
        </w:rPr>
        <w:t>Реабилитация и ресоциализация осуществляется  через систему индивидуальных, групповых занятий и массовых мероприятий. Большое внимание было уделено внедрению психотерапевтических методов и приёмов («</w:t>
      </w:r>
      <w:proofErr w:type="spellStart"/>
      <w:r w:rsidRPr="0042043E">
        <w:rPr>
          <w:rFonts w:ascii="Times New Roman" w:eastAsia="Calibri" w:hAnsi="Times New Roman" w:cs="Times New Roman"/>
          <w:sz w:val="24"/>
          <w:szCs w:val="24"/>
        </w:rPr>
        <w:t>Мозартика</w:t>
      </w:r>
      <w:proofErr w:type="spellEnd"/>
      <w:r w:rsidRPr="0042043E">
        <w:rPr>
          <w:rFonts w:ascii="Times New Roman" w:eastAsia="Calibri" w:hAnsi="Times New Roman" w:cs="Times New Roman"/>
          <w:sz w:val="24"/>
          <w:szCs w:val="24"/>
        </w:rPr>
        <w:t xml:space="preserve">», Метафорические карты, арт-терапия, песочная терапия, психодрама и т.д.) На занятиях преимущество отдаётся активным формам взаимодействия (моделированию ситуаций, игры, дискуссии и т.п.) и отработке определённых навыков, а не информированию.   </w:t>
      </w:r>
    </w:p>
    <w:p w:rsidR="004438E3" w:rsidRPr="0042043E" w:rsidRDefault="004438E3" w:rsidP="0042043E">
      <w:pPr>
        <w:spacing w:after="0" w:line="240" w:lineRule="auto"/>
        <w:ind w:firstLine="709"/>
        <w:jc w:val="both"/>
        <w:rPr>
          <w:rFonts w:ascii="Times New Roman" w:eastAsia="Calibri" w:hAnsi="Times New Roman" w:cs="Times New Roman"/>
          <w:sz w:val="24"/>
          <w:szCs w:val="24"/>
        </w:rPr>
      </w:pPr>
      <w:r w:rsidRPr="0042043E">
        <w:rPr>
          <w:rFonts w:ascii="Times New Roman" w:eastAsia="Calibri" w:hAnsi="Times New Roman" w:cs="Times New Roman"/>
          <w:sz w:val="24"/>
          <w:szCs w:val="24"/>
        </w:rPr>
        <w:t xml:space="preserve">В 2019 году СПС изменила подход к проведению </w:t>
      </w:r>
      <w:proofErr w:type="spellStart"/>
      <w:r w:rsidRPr="0042043E">
        <w:rPr>
          <w:rFonts w:ascii="Times New Roman" w:eastAsia="Calibri" w:hAnsi="Times New Roman" w:cs="Times New Roman"/>
          <w:sz w:val="24"/>
          <w:szCs w:val="24"/>
        </w:rPr>
        <w:t>общеучилищных</w:t>
      </w:r>
      <w:proofErr w:type="spellEnd"/>
      <w:r w:rsidRPr="0042043E">
        <w:rPr>
          <w:rFonts w:ascii="Times New Roman" w:eastAsia="Calibri" w:hAnsi="Times New Roman" w:cs="Times New Roman"/>
          <w:sz w:val="24"/>
          <w:szCs w:val="24"/>
        </w:rPr>
        <w:t xml:space="preserve"> мероприятий, все воспитанники были включены в деятельность. «День матери» (Игра + обсуждение социального ролика), «Ментальный скачок» (тренинг), «День веселья» 1 апреля (конкурс видеороликов), День семьи (квест). Ежегодная неделя психологии под названием «Дороги, которые мы выбираем» была спланирована так, чтобы каждый воспитанник мог проявить себя в том или ином качестве.  В этом учебном году особое внимание уделялось индивидуальной работе, профориентационной, отрабатывались направления работы педагога-психолога по сопровождению образовательного процесса в школе в условиях ФГОС.</w:t>
      </w:r>
    </w:p>
    <w:p w:rsidR="004438E3" w:rsidRPr="0042043E" w:rsidRDefault="004438E3" w:rsidP="0042043E">
      <w:pPr>
        <w:spacing w:after="0" w:line="240" w:lineRule="auto"/>
        <w:ind w:firstLine="709"/>
        <w:jc w:val="both"/>
        <w:rPr>
          <w:rFonts w:ascii="Times New Roman" w:eastAsia="Calibri" w:hAnsi="Times New Roman" w:cs="Times New Roman"/>
          <w:sz w:val="24"/>
          <w:szCs w:val="24"/>
        </w:rPr>
      </w:pPr>
      <w:r w:rsidRPr="0042043E">
        <w:rPr>
          <w:rFonts w:ascii="Times New Roman" w:eastAsia="Calibri" w:hAnsi="Times New Roman" w:cs="Times New Roman"/>
          <w:sz w:val="24"/>
          <w:szCs w:val="24"/>
        </w:rPr>
        <w:t xml:space="preserve">Все сотрудники СПС осуществляют психолого-педагогическое и социальное сопровождение в соответствии с программами. Разработаны программы психолого-педагогического сопровождения воспитанников  «Зеркало души» (педагог-психолог Топорова С.С.), «Бумеранг» (педагог-психолог </w:t>
      </w:r>
      <w:proofErr w:type="spellStart"/>
      <w:r w:rsidRPr="0042043E">
        <w:rPr>
          <w:rFonts w:ascii="Times New Roman" w:eastAsia="Calibri" w:hAnsi="Times New Roman" w:cs="Times New Roman"/>
          <w:sz w:val="24"/>
          <w:szCs w:val="24"/>
        </w:rPr>
        <w:t>Ковязина</w:t>
      </w:r>
      <w:proofErr w:type="spellEnd"/>
      <w:r w:rsidRPr="0042043E">
        <w:rPr>
          <w:rFonts w:ascii="Times New Roman" w:eastAsia="Calibri" w:hAnsi="Times New Roman" w:cs="Times New Roman"/>
          <w:sz w:val="24"/>
          <w:szCs w:val="24"/>
        </w:rPr>
        <w:t xml:space="preserve"> О.Л.).  Обе программы </w:t>
      </w:r>
      <w:bookmarkStart w:id="1" w:name="_Hlk35422563"/>
      <w:r w:rsidRPr="0042043E">
        <w:rPr>
          <w:rFonts w:ascii="Times New Roman" w:eastAsia="Calibri" w:hAnsi="Times New Roman" w:cs="Times New Roman"/>
          <w:sz w:val="24"/>
          <w:szCs w:val="24"/>
        </w:rPr>
        <w:t>получили дипломы 2 степени конкурса авторских программ по профилактике правонарушений детей и подростков, проводимых ИРО Кировской области в 2019 году</w:t>
      </w:r>
      <w:bookmarkEnd w:id="1"/>
      <w:r w:rsidRPr="0042043E">
        <w:rPr>
          <w:rFonts w:ascii="Times New Roman" w:eastAsia="Calibri" w:hAnsi="Times New Roman" w:cs="Times New Roman"/>
          <w:sz w:val="24"/>
          <w:szCs w:val="24"/>
        </w:rPr>
        <w:t xml:space="preserve">.  Подведены итоги формирования психологического статуса воспитанников. </w:t>
      </w:r>
    </w:p>
    <w:p w:rsidR="004438E3" w:rsidRPr="0042043E" w:rsidRDefault="004438E3" w:rsidP="0042043E">
      <w:pPr>
        <w:spacing w:after="0" w:line="240" w:lineRule="auto"/>
        <w:ind w:firstLine="709"/>
        <w:jc w:val="both"/>
        <w:rPr>
          <w:rFonts w:ascii="Times New Roman" w:eastAsia="Calibri" w:hAnsi="Times New Roman" w:cs="Times New Roman"/>
          <w:sz w:val="24"/>
          <w:szCs w:val="24"/>
        </w:rPr>
      </w:pPr>
    </w:p>
    <w:p w:rsidR="004438E3" w:rsidRPr="0042043E" w:rsidRDefault="004438E3" w:rsidP="0042043E">
      <w:pPr>
        <w:spacing w:after="0" w:line="240" w:lineRule="auto"/>
        <w:ind w:firstLine="709"/>
        <w:jc w:val="both"/>
        <w:rPr>
          <w:rFonts w:ascii="Times New Roman" w:eastAsia="Calibri" w:hAnsi="Times New Roman" w:cs="Times New Roman"/>
          <w:sz w:val="24"/>
          <w:szCs w:val="24"/>
        </w:rPr>
      </w:pPr>
      <w:r w:rsidRPr="0042043E">
        <w:rPr>
          <w:rFonts w:ascii="Times New Roman" w:eastAsia="Calibri" w:hAnsi="Times New Roman" w:cs="Times New Roman"/>
          <w:sz w:val="24"/>
          <w:szCs w:val="24"/>
        </w:rPr>
        <w:t>Проценты показывают рост числа воспитанников, повысивших свой уровень до среднего и выше.</w:t>
      </w:r>
    </w:p>
    <w:tbl>
      <w:tblPr>
        <w:tblStyle w:val="121"/>
        <w:tblW w:w="15168" w:type="dxa"/>
        <w:tblInd w:w="108" w:type="dxa"/>
        <w:tblLayout w:type="fixed"/>
        <w:tblLook w:val="04A0" w:firstRow="1" w:lastRow="0" w:firstColumn="1" w:lastColumn="0" w:noHBand="0" w:noVBand="1"/>
      </w:tblPr>
      <w:tblGrid>
        <w:gridCol w:w="6663"/>
        <w:gridCol w:w="2835"/>
        <w:gridCol w:w="2835"/>
        <w:gridCol w:w="2835"/>
      </w:tblGrid>
      <w:tr w:rsidR="004438E3" w:rsidRPr="004438E3" w:rsidTr="00BF0071">
        <w:tc>
          <w:tcPr>
            <w:tcW w:w="6663" w:type="dxa"/>
            <w:vMerge w:val="restart"/>
            <w:vAlign w:val="center"/>
          </w:tcPr>
          <w:p w:rsidR="004438E3" w:rsidRPr="004438E3" w:rsidRDefault="004438E3" w:rsidP="00BF0071">
            <w:pPr>
              <w:jc w:val="center"/>
              <w:rPr>
                <w:rFonts w:ascii="Times New Roman" w:eastAsia="Calibri" w:hAnsi="Times New Roman" w:cs="Times New Roman"/>
                <w:b/>
                <w:sz w:val="24"/>
                <w:szCs w:val="24"/>
              </w:rPr>
            </w:pPr>
            <w:r w:rsidRPr="004438E3">
              <w:rPr>
                <w:rFonts w:ascii="Times New Roman" w:eastAsia="Calibri" w:hAnsi="Times New Roman" w:cs="Times New Roman"/>
                <w:b/>
                <w:sz w:val="24"/>
                <w:szCs w:val="24"/>
              </w:rPr>
              <w:t>Показатели психологического и социального статуса личности</w:t>
            </w:r>
          </w:p>
        </w:tc>
        <w:tc>
          <w:tcPr>
            <w:tcW w:w="8505" w:type="dxa"/>
            <w:gridSpan w:val="3"/>
            <w:vAlign w:val="center"/>
          </w:tcPr>
          <w:p w:rsidR="004438E3" w:rsidRPr="004438E3" w:rsidRDefault="00BE09FD" w:rsidP="00BF0071">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Период</w:t>
            </w:r>
          </w:p>
        </w:tc>
      </w:tr>
      <w:tr w:rsidR="004438E3" w:rsidRPr="004438E3" w:rsidTr="00BF0071">
        <w:trPr>
          <w:trHeight w:val="377"/>
        </w:trPr>
        <w:tc>
          <w:tcPr>
            <w:tcW w:w="6663" w:type="dxa"/>
            <w:vMerge/>
            <w:vAlign w:val="center"/>
          </w:tcPr>
          <w:p w:rsidR="004438E3" w:rsidRPr="004438E3" w:rsidRDefault="004438E3" w:rsidP="00BF0071">
            <w:pPr>
              <w:jc w:val="center"/>
              <w:rPr>
                <w:rFonts w:ascii="Times New Roman" w:eastAsia="Calibri" w:hAnsi="Times New Roman" w:cs="Times New Roman"/>
                <w:b/>
                <w:sz w:val="24"/>
                <w:szCs w:val="24"/>
              </w:rPr>
            </w:pPr>
          </w:p>
        </w:tc>
        <w:tc>
          <w:tcPr>
            <w:tcW w:w="2835" w:type="dxa"/>
            <w:vAlign w:val="center"/>
          </w:tcPr>
          <w:p w:rsidR="004438E3" w:rsidRPr="004438E3" w:rsidRDefault="004438E3" w:rsidP="00BF0071">
            <w:pPr>
              <w:jc w:val="center"/>
              <w:rPr>
                <w:rFonts w:ascii="Times New Roman" w:eastAsia="Calibri" w:hAnsi="Times New Roman" w:cs="Times New Roman"/>
                <w:b/>
                <w:sz w:val="24"/>
                <w:szCs w:val="24"/>
              </w:rPr>
            </w:pPr>
            <w:r w:rsidRPr="004438E3">
              <w:rPr>
                <w:rFonts w:ascii="Times New Roman" w:eastAsia="Calibri" w:hAnsi="Times New Roman" w:cs="Times New Roman"/>
                <w:b/>
                <w:sz w:val="24"/>
                <w:szCs w:val="24"/>
              </w:rPr>
              <w:t>2017</w:t>
            </w:r>
          </w:p>
        </w:tc>
        <w:tc>
          <w:tcPr>
            <w:tcW w:w="2835" w:type="dxa"/>
            <w:vAlign w:val="center"/>
          </w:tcPr>
          <w:p w:rsidR="004438E3" w:rsidRPr="004438E3" w:rsidRDefault="00BE09FD" w:rsidP="00BF0071">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2018</w:t>
            </w:r>
          </w:p>
        </w:tc>
        <w:tc>
          <w:tcPr>
            <w:tcW w:w="2835" w:type="dxa"/>
            <w:vAlign w:val="center"/>
          </w:tcPr>
          <w:p w:rsidR="004438E3" w:rsidRPr="004438E3" w:rsidRDefault="004438E3" w:rsidP="00BF0071">
            <w:pPr>
              <w:jc w:val="center"/>
              <w:rPr>
                <w:rFonts w:ascii="Times New Roman" w:eastAsia="Calibri" w:hAnsi="Times New Roman" w:cs="Times New Roman"/>
                <w:b/>
                <w:sz w:val="24"/>
                <w:szCs w:val="24"/>
              </w:rPr>
            </w:pPr>
            <w:r w:rsidRPr="004438E3">
              <w:rPr>
                <w:rFonts w:ascii="Times New Roman" w:eastAsia="Calibri" w:hAnsi="Times New Roman" w:cs="Times New Roman"/>
                <w:b/>
                <w:sz w:val="24"/>
                <w:szCs w:val="24"/>
              </w:rPr>
              <w:t>2019</w:t>
            </w:r>
            <w:r w:rsidR="00BE09FD">
              <w:rPr>
                <w:rFonts w:ascii="Times New Roman" w:eastAsia="Calibri" w:hAnsi="Times New Roman" w:cs="Times New Roman"/>
                <w:b/>
                <w:sz w:val="24"/>
                <w:szCs w:val="24"/>
              </w:rPr>
              <w:t>,</w:t>
            </w:r>
            <w:r w:rsidR="00BF0071">
              <w:rPr>
                <w:rFonts w:ascii="Times New Roman" w:eastAsia="Calibri" w:hAnsi="Times New Roman" w:cs="Times New Roman"/>
                <w:b/>
                <w:sz w:val="24"/>
                <w:szCs w:val="24"/>
              </w:rPr>
              <w:t xml:space="preserve"> </w:t>
            </w:r>
            <w:r w:rsidR="00BE09FD">
              <w:rPr>
                <w:rFonts w:ascii="Times New Roman" w:eastAsia="Calibri" w:hAnsi="Times New Roman" w:cs="Times New Roman"/>
                <w:b/>
                <w:sz w:val="24"/>
                <w:szCs w:val="24"/>
              </w:rPr>
              <w:t>д</w:t>
            </w:r>
            <w:r w:rsidR="00BE09FD" w:rsidRPr="004438E3">
              <w:rPr>
                <w:rFonts w:ascii="Times New Roman" w:eastAsia="Calibri" w:hAnsi="Times New Roman" w:cs="Times New Roman"/>
                <w:b/>
                <w:sz w:val="24"/>
                <w:szCs w:val="24"/>
              </w:rPr>
              <w:t>екабрь</w:t>
            </w:r>
          </w:p>
        </w:tc>
      </w:tr>
      <w:tr w:rsidR="004438E3" w:rsidRPr="004438E3" w:rsidTr="00BF0071">
        <w:trPr>
          <w:trHeight w:val="567"/>
        </w:trPr>
        <w:tc>
          <w:tcPr>
            <w:tcW w:w="6663" w:type="dxa"/>
          </w:tcPr>
          <w:p w:rsidR="004438E3" w:rsidRPr="004438E3" w:rsidRDefault="004438E3" w:rsidP="004438E3">
            <w:pPr>
              <w:rPr>
                <w:rFonts w:ascii="Times New Roman" w:eastAsia="Calibri" w:hAnsi="Times New Roman" w:cs="Times New Roman"/>
                <w:sz w:val="24"/>
                <w:szCs w:val="24"/>
              </w:rPr>
            </w:pPr>
            <w:r w:rsidRPr="004438E3">
              <w:rPr>
                <w:rFonts w:ascii="Times New Roman" w:eastAsia="Calibri" w:hAnsi="Times New Roman" w:cs="Times New Roman"/>
                <w:sz w:val="24"/>
                <w:szCs w:val="24"/>
              </w:rPr>
              <w:t>1.Знания, умения, навыки, необходимые для эффективного межличностного взаимодействия</w:t>
            </w:r>
          </w:p>
        </w:tc>
        <w:tc>
          <w:tcPr>
            <w:tcW w:w="2835" w:type="dxa"/>
            <w:vAlign w:val="center"/>
          </w:tcPr>
          <w:p w:rsidR="004438E3" w:rsidRPr="004438E3" w:rsidRDefault="004438E3" w:rsidP="00BF0071">
            <w:pPr>
              <w:jc w:val="center"/>
              <w:rPr>
                <w:rFonts w:ascii="Times New Roman" w:eastAsia="Calibri" w:hAnsi="Times New Roman" w:cs="Times New Roman"/>
                <w:sz w:val="24"/>
                <w:szCs w:val="24"/>
              </w:rPr>
            </w:pPr>
            <w:r w:rsidRPr="004438E3">
              <w:rPr>
                <w:rFonts w:ascii="Times New Roman" w:eastAsia="Calibri" w:hAnsi="Times New Roman" w:cs="Times New Roman"/>
                <w:sz w:val="24"/>
                <w:szCs w:val="24"/>
              </w:rPr>
              <w:t>18,5 %</w:t>
            </w:r>
          </w:p>
        </w:tc>
        <w:tc>
          <w:tcPr>
            <w:tcW w:w="2835" w:type="dxa"/>
            <w:vAlign w:val="center"/>
          </w:tcPr>
          <w:p w:rsidR="004438E3" w:rsidRPr="004438E3" w:rsidRDefault="004438E3" w:rsidP="00BF0071">
            <w:pPr>
              <w:jc w:val="center"/>
              <w:rPr>
                <w:rFonts w:ascii="Times New Roman" w:eastAsia="Calibri" w:hAnsi="Times New Roman" w:cs="Times New Roman"/>
                <w:sz w:val="24"/>
                <w:szCs w:val="24"/>
              </w:rPr>
            </w:pPr>
            <w:r w:rsidRPr="004438E3">
              <w:rPr>
                <w:rFonts w:ascii="Times New Roman" w:eastAsia="Calibri" w:hAnsi="Times New Roman" w:cs="Times New Roman"/>
                <w:sz w:val="24"/>
                <w:szCs w:val="24"/>
              </w:rPr>
              <w:t>21 %</w:t>
            </w:r>
          </w:p>
        </w:tc>
        <w:tc>
          <w:tcPr>
            <w:tcW w:w="2835" w:type="dxa"/>
            <w:vAlign w:val="center"/>
          </w:tcPr>
          <w:p w:rsidR="004438E3" w:rsidRPr="004438E3" w:rsidRDefault="004438E3" w:rsidP="00BF0071">
            <w:pPr>
              <w:jc w:val="center"/>
              <w:rPr>
                <w:rFonts w:ascii="Times New Roman" w:eastAsia="Calibri" w:hAnsi="Times New Roman" w:cs="Times New Roman"/>
                <w:sz w:val="24"/>
                <w:szCs w:val="24"/>
              </w:rPr>
            </w:pPr>
            <w:r w:rsidRPr="004438E3">
              <w:rPr>
                <w:rFonts w:ascii="Times New Roman" w:eastAsia="Calibri" w:hAnsi="Times New Roman" w:cs="Times New Roman"/>
                <w:sz w:val="24"/>
                <w:szCs w:val="24"/>
              </w:rPr>
              <w:t>23 %</w:t>
            </w:r>
          </w:p>
        </w:tc>
      </w:tr>
      <w:tr w:rsidR="004438E3" w:rsidRPr="004438E3" w:rsidTr="00BF0071">
        <w:tc>
          <w:tcPr>
            <w:tcW w:w="6663" w:type="dxa"/>
          </w:tcPr>
          <w:p w:rsidR="004438E3" w:rsidRPr="004438E3" w:rsidRDefault="004438E3" w:rsidP="004438E3">
            <w:pPr>
              <w:rPr>
                <w:rFonts w:ascii="Times New Roman" w:eastAsia="Calibri" w:hAnsi="Times New Roman" w:cs="Times New Roman"/>
                <w:sz w:val="24"/>
                <w:szCs w:val="24"/>
              </w:rPr>
            </w:pPr>
            <w:r w:rsidRPr="004438E3">
              <w:rPr>
                <w:rFonts w:ascii="Times New Roman" w:eastAsia="Calibri" w:hAnsi="Times New Roman" w:cs="Times New Roman"/>
                <w:sz w:val="24"/>
                <w:szCs w:val="24"/>
              </w:rPr>
              <w:t>2.</w:t>
            </w:r>
            <w:r w:rsidR="00BF0071">
              <w:rPr>
                <w:rFonts w:ascii="Times New Roman" w:eastAsia="Calibri" w:hAnsi="Times New Roman" w:cs="Times New Roman"/>
                <w:sz w:val="24"/>
                <w:szCs w:val="24"/>
              </w:rPr>
              <w:t xml:space="preserve"> </w:t>
            </w:r>
            <w:r w:rsidRPr="004438E3">
              <w:rPr>
                <w:rFonts w:ascii="Times New Roman" w:eastAsia="Calibri" w:hAnsi="Times New Roman" w:cs="Times New Roman"/>
                <w:sz w:val="24"/>
                <w:szCs w:val="24"/>
              </w:rPr>
              <w:t>Саморегуляция</w:t>
            </w:r>
          </w:p>
        </w:tc>
        <w:tc>
          <w:tcPr>
            <w:tcW w:w="2835" w:type="dxa"/>
            <w:vAlign w:val="center"/>
          </w:tcPr>
          <w:p w:rsidR="004438E3" w:rsidRPr="004438E3" w:rsidRDefault="004438E3" w:rsidP="00BF0071">
            <w:pPr>
              <w:jc w:val="center"/>
              <w:rPr>
                <w:rFonts w:ascii="Times New Roman" w:eastAsia="Calibri" w:hAnsi="Times New Roman" w:cs="Times New Roman"/>
                <w:sz w:val="24"/>
                <w:szCs w:val="24"/>
              </w:rPr>
            </w:pPr>
            <w:r w:rsidRPr="004438E3">
              <w:rPr>
                <w:rFonts w:ascii="Times New Roman" w:eastAsia="Calibri" w:hAnsi="Times New Roman" w:cs="Times New Roman"/>
                <w:sz w:val="24"/>
                <w:szCs w:val="24"/>
              </w:rPr>
              <w:t>16,7 %</w:t>
            </w:r>
          </w:p>
        </w:tc>
        <w:tc>
          <w:tcPr>
            <w:tcW w:w="2835" w:type="dxa"/>
            <w:vAlign w:val="center"/>
          </w:tcPr>
          <w:p w:rsidR="004438E3" w:rsidRPr="004438E3" w:rsidRDefault="004438E3" w:rsidP="00BF0071">
            <w:pPr>
              <w:jc w:val="center"/>
              <w:rPr>
                <w:rFonts w:ascii="Times New Roman" w:eastAsia="Calibri" w:hAnsi="Times New Roman" w:cs="Times New Roman"/>
                <w:sz w:val="24"/>
                <w:szCs w:val="24"/>
              </w:rPr>
            </w:pPr>
            <w:r w:rsidRPr="004438E3">
              <w:rPr>
                <w:rFonts w:ascii="Times New Roman" w:eastAsia="Calibri" w:hAnsi="Times New Roman" w:cs="Times New Roman"/>
                <w:sz w:val="24"/>
                <w:szCs w:val="24"/>
              </w:rPr>
              <w:t>18,3 %</w:t>
            </w:r>
          </w:p>
        </w:tc>
        <w:tc>
          <w:tcPr>
            <w:tcW w:w="2835" w:type="dxa"/>
            <w:vAlign w:val="center"/>
          </w:tcPr>
          <w:p w:rsidR="004438E3" w:rsidRPr="004438E3" w:rsidRDefault="004438E3" w:rsidP="00BF0071">
            <w:pPr>
              <w:jc w:val="center"/>
              <w:rPr>
                <w:rFonts w:ascii="Times New Roman" w:eastAsia="Calibri" w:hAnsi="Times New Roman" w:cs="Times New Roman"/>
                <w:sz w:val="24"/>
                <w:szCs w:val="24"/>
              </w:rPr>
            </w:pPr>
            <w:r w:rsidRPr="004438E3">
              <w:rPr>
                <w:rFonts w:ascii="Times New Roman" w:eastAsia="Calibri" w:hAnsi="Times New Roman" w:cs="Times New Roman"/>
                <w:sz w:val="24"/>
                <w:szCs w:val="24"/>
              </w:rPr>
              <w:t>20 %</w:t>
            </w:r>
          </w:p>
        </w:tc>
      </w:tr>
      <w:tr w:rsidR="004438E3" w:rsidRPr="004438E3" w:rsidTr="00BF0071">
        <w:tc>
          <w:tcPr>
            <w:tcW w:w="6663" w:type="dxa"/>
          </w:tcPr>
          <w:p w:rsidR="004438E3" w:rsidRPr="004438E3" w:rsidRDefault="004438E3" w:rsidP="004438E3">
            <w:pPr>
              <w:rPr>
                <w:rFonts w:ascii="Times New Roman" w:eastAsia="Calibri" w:hAnsi="Times New Roman" w:cs="Times New Roman"/>
                <w:sz w:val="24"/>
                <w:szCs w:val="24"/>
              </w:rPr>
            </w:pPr>
            <w:r w:rsidRPr="004438E3">
              <w:rPr>
                <w:rFonts w:ascii="Times New Roman" w:eastAsia="Calibri" w:hAnsi="Times New Roman" w:cs="Times New Roman"/>
                <w:sz w:val="24"/>
                <w:szCs w:val="24"/>
              </w:rPr>
              <w:t>3.</w:t>
            </w:r>
            <w:r w:rsidR="00BF0071">
              <w:rPr>
                <w:rFonts w:ascii="Times New Roman" w:eastAsia="Calibri" w:hAnsi="Times New Roman" w:cs="Times New Roman"/>
                <w:sz w:val="24"/>
                <w:szCs w:val="24"/>
              </w:rPr>
              <w:t xml:space="preserve"> </w:t>
            </w:r>
            <w:r w:rsidRPr="004438E3">
              <w:rPr>
                <w:rFonts w:ascii="Times New Roman" w:eastAsia="Calibri" w:hAnsi="Times New Roman" w:cs="Times New Roman"/>
                <w:sz w:val="24"/>
                <w:szCs w:val="24"/>
              </w:rPr>
              <w:t>Принятие себя и окружающего мира</w:t>
            </w:r>
          </w:p>
        </w:tc>
        <w:tc>
          <w:tcPr>
            <w:tcW w:w="2835" w:type="dxa"/>
            <w:vAlign w:val="center"/>
          </w:tcPr>
          <w:p w:rsidR="004438E3" w:rsidRPr="004438E3" w:rsidRDefault="004438E3" w:rsidP="00BF0071">
            <w:pPr>
              <w:jc w:val="center"/>
              <w:rPr>
                <w:rFonts w:ascii="Times New Roman" w:eastAsia="Calibri" w:hAnsi="Times New Roman" w:cs="Times New Roman"/>
                <w:sz w:val="24"/>
                <w:szCs w:val="24"/>
              </w:rPr>
            </w:pPr>
            <w:r w:rsidRPr="004438E3">
              <w:rPr>
                <w:rFonts w:ascii="Times New Roman" w:eastAsia="Calibri" w:hAnsi="Times New Roman" w:cs="Times New Roman"/>
                <w:sz w:val="24"/>
                <w:szCs w:val="24"/>
              </w:rPr>
              <w:t>22 %</w:t>
            </w:r>
          </w:p>
        </w:tc>
        <w:tc>
          <w:tcPr>
            <w:tcW w:w="2835" w:type="dxa"/>
            <w:vAlign w:val="center"/>
          </w:tcPr>
          <w:p w:rsidR="004438E3" w:rsidRPr="004438E3" w:rsidRDefault="004438E3" w:rsidP="00BF0071">
            <w:pPr>
              <w:jc w:val="center"/>
              <w:rPr>
                <w:rFonts w:ascii="Times New Roman" w:eastAsia="Calibri" w:hAnsi="Times New Roman" w:cs="Times New Roman"/>
                <w:sz w:val="24"/>
                <w:szCs w:val="24"/>
              </w:rPr>
            </w:pPr>
            <w:r w:rsidRPr="004438E3">
              <w:rPr>
                <w:rFonts w:ascii="Times New Roman" w:eastAsia="Calibri" w:hAnsi="Times New Roman" w:cs="Times New Roman"/>
                <w:sz w:val="24"/>
                <w:szCs w:val="24"/>
              </w:rPr>
              <w:t>24 %</w:t>
            </w:r>
          </w:p>
        </w:tc>
        <w:tc>
          <w:tcPr>
            <w:tcW w:w="2835" w:type="dxa"/>
            <w:vAlign w:val="center"/>
          </w:tcPr>
          <w:p w:rsidR="004438E3" w:rsidRPr="004438E3" w:rsidRDefault="004438E3" w:rsidP="00BF0071">
            <w:pPr>
              <w:jc w:val="center"/>
              <w:rPr>
                <w:rFonts w:ascii="Times New Roman" w:eastAsia="Calibri" w:hAnsi="Times New Roman" w:cs="Times New Roman"/>
                <w:sz w:val="24"/>
                <w:szCs w:val="24"/>
              </w:rPr>
            </w:pPr>
            <w:r w:rsidRPr="004438E3">
              <w:rPr>
                <w:rFonts w:ascii="Times New Roman" w:eastAsia="Calibri" w:hAnsi="Times New Roman" w:cs="Times New Roman"/>
                <w:sz w:val="24"/>
                <w:szCs w:val="24"/>
              </w:rPr>
              <w:t>26,6 %</w:t>
            </w:r>
          </w:p>
        </w:tc>
      </w:tr>
      <w:tr w:rsidR="004438E3" w:rsidRPr="004438E3" w:rsidTr="00BF0071">
        <w:tc>
          <w:tcPr>
            <w:tcW w:w="6663" w:type="dxa"/>
          </w:tcPr>
          <w:p w:rsidR="004438E3" w:rsidRPr="004438E3" w:rsidRDefault="004438E3" w:rsidP="004438E3">
            <w:pPr>
              <w:rPr>
                <w:rFonts w:ascii="Times New Roman" w:eastAsia="Calibri" w:hAnsi="Times New Roman" w:cs="Times New Roman"/>
                <w:sz w:val="24"/>
                <w:szCs w:val="24"/>
              </w:rPr>
            </w:pPr>
            <w:r w:rsidRPr="004438E3">
              <w:rPr>
                <w:rFonts w:ascii="Times New Roman" w:eastAsia="Calibri" w:hAnsi="Times New Roman" w:cs="Times New Roman"/>
                <w:sz w:val="24"/>
                <w:szCs w:val="24"/>
              </w:rPr>
              <w:t>4.</w:t>
            </w:r>
            <w:r w:rsidR="00BF0071">
              <w:rPr>
                <w:rFonts w:ascii="Times New Roman" w:eastAsia="Calibri" w:hAnsi="Times New Roman" w:cs="Times New Roman"/>
                <w:sz w:val="24"/>
                <w:szCs w:val="24"/>
              </w:rPr>
              <w:t xml:space="preserve"> </w:t>
            </w:r>
            <w:r w:rsidRPr="004438E3">
              <w:rPr>
                <w:rFonts w:ascii="Times New Roman" w:eastAsia="Calibri" w:hAnsi="Times New Roman" w:cs="Times New Roman"/>
                <w:sz w:val="24"/>
                <w:szCs w:val="24"/>
              </w:rPr>
              <w:t>Способность к позитивному целеполаганию и созидательным действиям</w:t>
            </w:r>
          </w:p>
        </w:tc>
        <w:tc>
          <w:tcPr>
            <w:tcW w:w="2835" w:type="dxa"/>
            <w:vAlign w:val="center"/>
          </w:tcPr>
          <w:p w:rsidR="004438E3" w:rsidRPr="004438E3" w:rsidRDefault="004438E3" w:rsidP="00BF0071">
            <w:pPr>
              <w:jc w:val="center"/>
              <w:rPr>
                <w:rFonts w:ascii="Times New Roman" w:eastAsia="Calibri" w:hAnsi="Times New Roman" w:cs="Times New Roman"/>
                <w:sz w:val="24"/>
                <w:szCs w:val="24"/>
              </w:rPr>
            </w:pPr>
            <w:r w:rsidRPr="004438E3">
              <w:rPr>
                <w:rFonts w:ascii="Times New Roman" w:eastAsia="Calibri" w:hAnsi="Times New Roman" w:cs="Times New Roman"/>
                <w:sz w:val="24"/>
                <w:szCs w:val="24"/>
              </w:rPr>
              <w:t>19,7 %</w:t>
            </w:r>
          </w:p>
        </w:tc>
        <w:tc>
          <w:tcPr>
            <w:tcW w:w="2835" w:type="dxa"/>
            <w:vAlign w:val="center"/>
          </w:tcPr>
          <w:p w:rsidR="004438E3" w:rsidRPr="004438E3" w:rsidRDefault="004438E3" w:rsidP="00BF0071">
            <w:pPr>
              <w:jc w:val="center"/>
              <w:rPr>
                <w:rFonts w:ascii="Times New Roman" w:eastAsia="Calibri" w:hAnsi="Times New Roman" w:cs="Times New Roman"/>
                <w:sz w:val="24"/>
                <w:szCs w:val="24"/>
              </w:rPr>
            </w:pPr>
            <w:r w:rsidRPr="004438E3">
              <w:rPr>
                <w:rFonts w:ascii="Times New Roman" w:eastAsia="Calibri" w:hAnsi="Times New Roman" w:cs="Times New Roman"/>
                <w:sz w:val="24"/>
                <w:szCs w:val="24"/>
              </w:rPr>
              <w:t>21 %</w:t>
            </w:r>
          </w:p>
        </w:tc>
        <w:tc>
          <w:tcPr>
            <w:tcW w:w="2835" w:type="dxa"/>
            <w:vAlign w:val="center"/>
          </w:tcPr>
          <w:p w:rsidR="004438E3" w:rsidRPr="004438E3" w:rsidRDefault="004438E3" w:rsidP="00BF0071">
            <w:pPr>
              <w:jc w:val="center"/>
              <w:rPr>
                <w:rFonts w:ascii="Times New Roman" w:eastAsia="Calibri" w:hAnsi="Times New Roman" w:cs="Times New Roman"/>
                <w:sz w:val="24"/>
                <w:szCs w:val="24"/>
              </w:rPr>
            </w:pPr>
            <w:r w:rsidRPr="004438E3">
              <w:rPr>
                <w:rFonts w:ascii="Times New Roman" w:eastAsia="Calibri" w:hAnsi="Times New Roman" w:cs="Times New Roman"/>
                <w:sz w:val="24"/>
                <w:szCs w:val="24"/>
              </w:rPr>
              <w:t>23,5 %</w:t>
            </w:r>
          </w:p>
        </w:tc>
      </w:tr>
    </w:tbl>
    <w:p w:rsidR="004438E3" w:rsidRDefault="004438E3" w:rsidP="004438E3">
      <w:pPr>
        <w:spacing w:after="0" w:line="240" w:lineRule="auto"/>
        <w:jc w:val="center"/>
        <w:rPr>
          <w:rFonts w:ascii="Times New Roman" w:eastAsia="Calibri" w:hAnsi="Times New Roman" w:cs="Times New Roman"/>
          <w:b/>
          <w:sz w:val="24"/>
          <w:szCs w:val="24"/>
        </w:rPr>
      </w:pPr>
    </w:p>
    <w:p w:rsidR="00310BA0" w:rsidRDefault="00310BA0" w:rsidP="004438E3">
      <w:pPr>
        <w:spacing w:after="0" w:line="240" w:lineRule="auto"/>
        <w:jc w:val="center"/>
        <w:rPr>
          <w:rFonts w:ascii="Times New Roman" w:eastAsia="Calibri" w:hAnsi="Times New Roman" w:cs="Times New Roman"/>
          <w:b/>
          <w:sz w:val="24"/>
          <w:szCs w:val="24"/>
        </w:rPr>
      </w:pPr>
    </w:p>
    <w:p w:rsidR="004438E3" w:rsidRPr="004438E3" w:rsidRDefault="004438E3" w:rsidP="00BF0071">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Мониторинг</w:t>
      </w:r>
      <w:r w:rsidRPr="004438E3">
        <w:rPr>
          <w:rFonts w:ascii="Times New Roman" w:eastAsia="Calibri" w:hAnsi="Times New Roman" w:cs="Times New Roman"/>
          <w:b/>
          <w:sz w:val="24"/>
          <w:szCs w:val="24"/>
        </w:rPr>
        <w:t xml:space="preserve"> межличн</w:t>
      </w:r>
      <w:r w:rsidR="00BF0071">
        <w:rPr>
          <w:rFonts w:ascii="Times New Roman" w:eastAsia="Calibri" w:hAnsi="Times New Roman" w:cs="Times New Roman"/>
          <w:b/>
          <w:sz w:val="24"/>
          <w:szCs w:val="24"/>
        </w:rPr>
        <w:t>остных и межгрупповых отношений</w:t>
      </w:r>
    </w:p>
    <w:p w:rsidR="004438E3" w:rsidRPr="00BF0071" w:rsidRDefault="004438E3" w:rsidP="00BF0071">
      <w:pPr>
        <w:spacing w:after="0" w:line="240" w:lineRule="auto"/>
        <w:ind w:firstLine="709"/>
        <w:jc w:val="both"/>
        <w:rPr>
          <w:rFonts w:ascii="Times New Roman" w:eastAsia="Calibri" w:hAnsi="Times New Roman" w:cs="Times New Roman"/>
          <w:sz w:val="24"/>
          <w:szCs w:val="24"/>
        </w:rPr>
      </w:pPr>
      <w:r w:rsidRPr="00BF0071">
        <w:rPr>
          <w:rFonts w:ascii="Times New Roman" w:eastAsia="Calibri" w:hAnsi="Times New Roman" w:cs="Times New Roman"/>
          <w:sz w:val="24"/>
          <w:szCs w:val="24"/>
        </w:rPr>
        <w:t xml:space="preserve">Методики «Социометрия» по параметру </w:t>
      </w:r>
      <w:r w:rsidR="00BF0071">
        <w:rPr>
          <w:rFonts w:ascii="Times New Roman" w:eastAsia="Calibri" w:hAnsi="Times New Roman" w:cs="Times New Roman"/>
          <w:sz w:val="24"/>
          <w:szCs w:val="24"/>
        </w:rPr>
        <w:t>«</w:t>
      </w:r>
      <w:r w:rsidRPr="00BF0071">
        <w:rPr>
          <w:rFonts w:ascii="Times New Roman" w:eastAsia="Calibri" w:hAnsi="Times New Roman" w:cs="Times New Roman"/>
          <w:sz w:val="24"/>
          <w:szCs w:val="24"/>
        </w:rPr>
        <w:t>Индекс изолированности</w:t>
      </w:r>
      <w:r w:rsidR="00BF0071">
        <w:rPr>
          <w:rFonts w:ascii="Times New Roman" w:eastAsia="Calibri" w:hAnsi="Times New Roman" w:cs="Times New Roman"/>
          <w:sz w:val="24"/>
          <w:szCs w:val="24"/>
        </w:rPr>
        <w:t>»</w:t>
      </w:r>
      <w:r w:rsidRPr="00BF0071">
        <w:rPr>
          <w:rFonts w:ascii="Times New Roman" w:eastAsia="Calibri" w:hAnsi="Times New Roman" w:cs="Times New Roman"/>
          <w:sz w:val="24"/>
          <w:szCs w:val="24"/>
        </w:rPr>
        <w:t xml:space="preserve"> воспитанников. Коэффициент взаимности</w:t>
      </w:r>
      <w:r w:rsidR="00830BA3" w:rsidRPr="00BF0071">
        <w:rPr>
          <w:rFonts w:ascii="Times New Roman" w:eastAsia="Calibri" w:hAnsi="Times New Roman" w:cs="Times New Roman"/>
          <w:sz w:val="24"/>
          <w:szCs w:val="24"/>
        </w:rPr>
        <w:t>-</w:t>
      </w:r>
      <w:r w:rsidRPr="00BF0071">
        <w:rPr>
          <w:rFonts w:ascii="Times New Roman" w:eastAsia="Calibri" w:hAnsi="Times New Roman" w:cs="Times New Roman"/>
          <w:sz w:val="24"/>
          <w:szCs w:val="24"/>
        </w:rPr>
        <w:t xml:space="preserve"> важный диагностический коэффициент, так как выражает характер отношений, существующих в коллективах воспитанников.</w:t>
      </w:r>
    </w:p>
    <w:p w:rsidR="004438E3" w:rsidRPr="004438E3" w:rsidRDefault="004438E3" w:rsidP="00BF0071">
      <w:pPr>
        <w:spacing w:after="0" w:line="240" w:lineRule="auto"/>
        <w:ind w:firstLine="709"/>
        <w:jc w:val="both"/>
        <w:rPr>
          <w:rFonts w:ascii="Times New Roman" w:eastAsia="Calibri" w:hAnsi="Times New Roman" w:cs="Times New Roman"/>
          <w:sz w:val="24"/>
          <w:szCs w:val="24"/>
        </w:rPr>
      </w:pPr>
      <w:r w:rsidRPr="00BF0071">
        <w:rPr>
          <w:rFonts w:ascii="Times New Roman" w:eastAsia="Calibri" w:hAnsi="Times New Roman" w:cs="Times New Roman"/>
          <w:sz w:val="24"/>
          <w:szCs w:val="24"/>
        </w:rPr>
        <w:t>Во время адаптационного</w:t>
      </w:r>
      <w:r w:rsidRPr="004438E3">
        <w:rPr>
          <w:rFonts w:ascii="Times New Roman" w:eastAsia="Calibri" w:hAnsi="Times New Roman" w:cs="Times New Roman"/>
          <w:sz w:val="24"/>
          <w:szCs w:val="24"/>
        </w:rPr>
        <w:t xml:space="preserve"> периода преобладает индивидуальное выполнение работ и поручений. Межличностные отношения только начинают формироваться: </w:t>
      </w:r>
    </w:p>
    <w:p w:rsidR="004438E3" w:rsidRPr="004438E3" w:rsidRDefault="004438E3" w:rsidP="00BF0071">
      <w:pPr>
        <w:spacing w:after="0" w:line="240" w:lineRule="auto"/>
        <w:ind w:firstLine="709"/>
        <w:jc w:val="both"/>
        <w:rPr>
          <w:rFonts w:ascii="Times New Roman" w:eastAsia="Calibri" w:hAnsi="Times New Roman" w:cs="Times New Roman"/>
          <w:sz w:val="24"/>
          <w:szCs w:val="24"/>
        </w:rPr>
      </w:pPr>
      <w:r w:rsidRPr="004438E3">
        <w:rPr>
          <w:rFonts w:ascii="Times New Roman" w:eastAsia="Calibri" w:hAnsi="Times New Roman" w:cs="Times New Roman"/>
          <w:sz w:val="24"/>
          <w:szCs w:val="24"/>
        </w:rPr>
        <w:t>- 2016/2017 учебный год (низкий) - 48 %;</w:t>
      </w:r>
    </w:p>
    <w:p w:rsidR="004438E3" w:rsidRPr="004438E3" w:rsidRDefault="004438E3" w:rsidP="00BF0071">
      <w:pPr>
        <w:spacing w:after="0" w:line="240" w:lineRule="auto"/>
        <w:ind w:firstLine="709"/>
        <w:jc w:val="both"/>
        <w:rPr>
          <w:rFonts w:ascii="Times New Roman" w:eastAsia="Calibri" w:hAnsi="Times New Roman" w:cs="Times New Roman"/>
          <w:sz w:val="24"/>
          <w:szCs w:val="24"/>
        </w:rPr>
      </w:pPr>
      <w:r w:rsidRPr="004438E3">
        <w:rPr>
          <w:rFonts w:ascii="Times New Roman" w:eastAsia="Calibri" w:hAnsi="Times New Roman" w:cs="Times New Roman"/>
          <w:sz w:val="24"/>
          <w:szCs w:val="24"/>
        </w:rPr>
        <w:t>- 2017/2018 учебный год (низкий) - 34 %;</w:t>
      </w:r>
    </w:p>
    <w:p w:rsidR="004438E3" w:rsidRPr="004438E3" w:rsidRDefault="004438E3" w:rsidP="00BF0071">
      <w:pPr>
        <w:spacing w:after="0" w:line="240" w:lineRule="auto"/>
        <w:ind w:firstLine="709"/>
        <w:jc w:val="both"/>
        <w:rPr>
          <w:rFonts w:ascii="Times New Roman" w:eastAsia="Calibri" w:hAnsi="Times New Roman" w:cs="Times New Roman"/>
          <w:sz w:val="24"/>
          <w:szCs w:val="24"/>
        </w:rPr>
      </w:pPr>
      <w:r w:rsidRPr="004438E3">
        <w:rPr>
          <w:rFonts w:ascii="Times New Roman" w:eastAsia="Calibri" w:hAnsi="Times New Roman" w:cs="Times New Roman"/>
          <w:sz w:val="24"/>
          <w:szCs w:val="24"/>
        </w:rPr>
        <w:t>- 2018/2019 учебный год (низкий) - 48 %.</w:t>
      </w:r>
    </w:p>
    <w:p w:rsidR="004438E3" w:rsidRPr="004438E3" w:rsidRDefault="004438E3" w:rsidP="00BF0071">
      <w:pPr>
        <w:spacing w:after="0" w:line="240" w:lineRule="auto"/>
        <w:ind w:firstLine="709"/>
        <w:jc w:val="both"/>
        <w:rPr>
          <w:rFonts w:ascii="Times New Roman" w:eastAsia="Calibri" w:hAnsi="Times New Roman" w:cs="Times New Roman"/>
          <w:sz w:val="24"/>
          <w:szCs w:val="24"/>
        </w:rPr>
      </w:pPr>
      <w:r w:rsidRPr="004438E3">
        <w:rPr>
          <w:rFonts w:ascii="Times New Roman" w:eastAsia="Calibri" w:hAnsi="Times New Roman" w:cs="Times New Roman"/>
          <w:sz w:val="24"/>
          <w:szCs w:val="24"/>
        </w:rPr>
        <w:t>К окончанию учебного года что ситуация значительно меняется:</w:t>
      </w:r>
    </w:p>
    <w:p w:rsidR="004438E3" w:rsidRPr="004438E3" w:rsidRDefault="004438E3" w:rsidP="00BF0071">
      <w:pPr>
        <w:spacing w:after="0" w:line="240" w:lineRule="auto"/>
        <w:ind w:firstLine="709"/>
        <w:jc w:val="both"/>
        <w:rPr>
          <w:rFonts w:ascii="Times New Roman" w:eastAsia="Calibri" w:hAnsi="Times New Roman" w:cs="Times New Roman"/>
          <w:sz w:val="24"/>
          <w:szCs w:val="24"/>
        </w:rPr>
      </w:pPr>
      <w:r w:rsidRPr="004438E3">
        <w:rPr>
          <w:rFonts w:ascii="Times New Roman" w:eastAsia="Calibri" w:hAnsi="Times New Roman" w:cs="Times New Roman"/>
          <w:sz w:val="24"/>
          <w:szCs w:val="24"/>
        </w:rPr>
        <w:t>- 2016/2017 учебный год (низкий) - 0 %, а (высокий) - 30%;</w:t>
      </w:r>
    </w:p>
    <w:p w:rsidR="004438E3" w:rsidRPr="004438E3" w:rsidRDefault="004438E3" w:rsidP="00BF0071">
      <w:pPr>
        <w:spacing w:after="0" w:line="240" w:lineRule="auto"/>
        <w:ind w:firstLine="709"/>
        <w:jc w:val="both"/>
        <w:rPr>
          <w:rFonts w:ascii="Times New Roman" w:eastAsia="Calibri" w:hAnsi="Times New Roman" w:cs="Times New Roman"/>
          <w:sz w:val="24"/>
          <w:szCs w:val="24"/>
        </w:rPr>
      </w:pPr>
      <w:r w:rsidRPr="004438E3">
        <w:rPr>
          <w:rFonts w:ascii="Times New Roman" w:eastAsia="Calibri" w:hAnsi="Times New Roman" w:cs="Times New Roman"/>
          <w:sz w:val="24"/>
          <w:szCs w:val="24"/>
        </w:rPr>
        <w:t>- 2017/2018 учебный год (низкий) - 0 %, а (высокий) - 23%;</w:t>
      </w:r>
    </w:p>
    <w:p w:rsidR="004438E3" w:rsidRPr="004438E3" w:rsidRDefault="004438E3" w:rsidP="00BF0071">
      <w:pPr>
        <w:spacing w:after="0" w:line="240" w:lineRule="auto"/>
        <w:ind w:firstLine="709"/>
        <w:jc w:val="both"/>
        <w:rPr>
          <w:rFonts w:ascii="Times New Roman" w:eastAsia="Calibri" w:hAnsi="Times New Roman" w:cs="Times New Roman"/>
          <w:sz w:val="24"/>
          <w:szCs w:val="24"/>
        </w:rPr>
      </w:pPr>
      <w:r w:rsidRPr="004438E3">
        <w:rPr>
          <w:rFonts w:ascii="Times New Roman" w:eastAsia="Calibri" w:hAnsi="Times New Roman" w:cs="Times New Roman"/>
          <w:sz w:val="24"/>
          <w:szCs w:val="24"/>
        </w:rPr>
        <w:t>- 2018/2019 учебный год (низкий) - 6 %, а (высокий) - 22%.</w:t>
      </w:r>
    </w:p>
    <w:p w:rsidR="004438E3" w:rsidRPr="004438E3" w:rsidRDefault="004438E3" w:rsidP="00BF0071">
      <w:pPr>
        <w:spacing w:after="0" w:line="240" w:lineRule="auto"/>
        <w:ind w:firstLine="709"/>
        <w:jc w:val="both"/>
        <w:rPr>
          <w:rFonts w:ascii="Times New Roman" w:eastAsia="Calibri" w:hAnsi="Times New Roman" w:cs="Times New Roman"/>
          <w:sz w:val="24"/>
          <w:szCs w:val="24"/>
        </w:rPr>
      </w:pPr>
      <w:r w:rsidRPr="004438E3">
        <w:rPr>
          <w:rFonts w:ascii="Times New Roman" w:eastAsia="Calibri" w:hAnsi="Times New Roman" w:cs="Times New Roman"/>
          <w:sz w:val="24"/>
          <w:szCs w:val="24"/>
        </w:rPr>
        <w:t xml:space="preserve">Авторская программа социального педагога </w:t>
      </w:r>
      <w:proofErr w:type="spellStart"/>
      <w:r w:rsidRPr="004438E3">
        <w:rPr>
          <w:rFonts w:ascii="Times New Roman" w:eastAsia="Calibri" w:hAnsi="Times New Roman" w:cs="Times New Roman"/>
          <w:sz w:val="24"/>
          <w:szCs w:val="24"/>
        </w:rPr>
        <w:t>Шалагиновой</w:t>
      </w:r>
      <w:proofErr w:type="spellEnd"/>
      <w:r w:rsidRPr="004438E3">
        <w:rPr>
          <w:rFonts w:ascii="Times New Roman" w:eastAsia="Calibri" w:hAnsi="Times New Roman" w:cs="Times New Roman"/>
          <w:sz w:val="24"/>
          <w:szCs w:val="24"/>
        </w:rPr>
        <w:t xml:space="preserve"> М.В. «Преодоление», направленная на формирование навыков социальной самозащиты стала Лауреатом  областного </w:t>
      </w:r>
      <w:bookmarkStart w:id="2" w:name="_Hlk35419874"/>
      <w:r w:rsidRPr="004438E3">
        <w:rPr>
          <w:rFonts w:ascii="Times New Roman" w:eastAsia="Calibri" w:hAnsi="Times New Roman" w:cs="Times New Roman"/>
          <w:sz w:val="24"/>
          <w:szCs w:val="24"/>
        </w:rPr>
        <w:t xml:space="preserve">конкурса авторских программ по профилактике правонарушений детей и подростков в номинации </w:t>
      </w:r>
      <w:bookmarkEnd w:id="2"/>
      <w:r w:rsidRPr="004438E3">
        <w:rPr>
          <w:rFonts w:ascii="Times New Roman" w:eastAsia="Calibri" w:hAnsi="Times New Roman" w:cs="Times New Roman"/>
          <w:sz w:val="24"/>
          <w:szCs w:val="24"/>
        </w:rPr>
        <w:t xml:space="preserve">«Программа </w:t>
      </w:r>
      <w:proofErr w:type="spellStart"/>
      <w:r w:rsidRPr="004438E3">
        <w:rPr>
          <w:rFonts w:ascii="Times New Roman" w:eastAsia="Calibri" w:hAnsi="Times New Roman" w:cs="Times New Roman"/>
          <w:sz w:val="24"/>
          <w:szCs w:val="24"/>
        </w:rPr>
        <w:t>психолого</w:t>
      </w:r>
      <w:proofErr w:type="spellEnd"/>
      <w:r w:rsidRPr="004438E3">
        <w:rPr>
          <w:rFonts w:ascii="Times New Roman" w:eastAsia="Calibri" w:hAnsi="Times New Roman" w:cs="Times New Roman"/>
          <w:sz w:val="24"/>
          <w:szCs w:val="24"/>
        </w:rPr>
        <w:t xml:space="preserve"> – педагогического сопровождения и индивидуальной поддержки детей и подростков, имеющих правонарушения».</w:t>
      </w:r>
    </w:p>
    <w:p w:rsidR="004438E3" w:rsidRDefault="004438E3" w:rsidP="004438E3">
      <w:pPr>
        <w:spacing w:after="0" w:line="240" w:lineRule="auto"/>
        <w:ind w:firstLine="709"/>
        <w:rPr>
          <w:rFonts w:ascii="Times New Roman" w:eastAsia="Calibri" w:hAnsi="Times New Roman" w:cs="Times New Roman"/>
          <w:b/>
          <w:sz w:val="24"/>
          <w:szCs w:val="24"/>
        </w:rPr>
      </w:pPr>
    </w:p>
    <w:p w:rsidR="004438E3" w:rsidRDefault="003D51F1" w:rsidP="003D51F1">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Сравнительный анализ по годам</w:t>
      </w:r>
    </w:p>
    <w:p w:rsidR="00721A1F" w:rsidRPr="004438E3" w:rsidRDefault="00721A1F" w:rsidP="003D51F1">
      <w:pPr>
        <w:spacing w:after="0" w:line="240" w:lineRule="auto"/>
        <w:ind w:firstLine="709"/>
        <w:jc w:val="both"/>
        <w:rPr>
          <w:rFonts w:ascii="Times New Roman" w:eastAsia="Calibri" w:hAnsi="Times New Roman" w:cs="Times New Roman"/>
          <w:b/>
          <w:sz w:val="24"/>
          <w:szCs w:val="24"/>
        </w:rPr>
      </w:pPr>
    </w:p>
    <w:tbl>
      <w:tblPr>
        <w:tblStyle w:val="111"/>
        <w:tblW w:w="0" w:type="auto"/>
        <w:tblInd w:w="108" w:type="dxa"/>
        <w:tblLook w:val="04A0" w:firstRow="1" w:lastRow="0" w:firstColumn="1" w:lastColumn="0" w:noHBand="0" w:noVBand="1"/>
      </w:tblPr>
      <w:tblGrid>
        <w:gridCol w:w="3969"/>
        <w:gridCol w:w="3544"/>
        <w:gridCol w:w="3402"/>
        <w:gridCol w:w="3119"/>
      </w:tblGrid>
      <w:tr w:rsidR="004438E3" w:rsidRPr="004438E3" w:rsidTr="003D51F1">
        <w:trPr>
          <w:trHeight w:val="411"/>
        </w:trPr>
        <w:tc>
          <w:tcPr>
            <w:tcW w:w="3969" w:type="dxa"/>
            <w:vAlign w:val="center"/>
          </w:tcPr>
          <w:p w:rsidR="004438E3" w:rsidRPr="003D51F1" w:rsidRDefault="004438E3" w:rsidP="003D51F1">
            <w:pPr>
              <w:jc w:val="center"/>
              <w:rPr>
                <w:rFonts w:ascii="Times New Roman" w:hAnsi="Times New Roman"/>
                <w:b/>
                <w:sz w:val="24"/>
                <w:szCs w:val="24"/>
              </w:rPr>
            </w:pPr>
            <w:r w:rsidRPr="003D51F1">
              <w:rPr>
                <w:rFonts w:ascii="Times New Roman" w:hAnsi="Times New Roman"/>
                <w:b/>
                <w:sz w:val="24"/>
                <w:szCs w:val="24"/>
              </w:rPr>
              <w:t>Уровень развития соц</w:t>
            </w:r>
            <w:r w:rsidR="000B13A8" w:rsidRPr="003D51F1">
              <w:rPr>
                <w:rFonts w:ascii="Times New Roman" w:hAnsi="Times New Roman"/>
                <w:b/>
                <w:sz w:val="24"/>
                <w:szCs w:val="24"/>
              </w:rPr>
              <w:t>иальной</w:t>
            </w:r>
            <w:r w:rsidRPr="003D51F1">
              <w:rPr>
                <w:rFonts w:ascii="Times New Roman" w:hAnsi="Times New Roman"/>
                <w:b/>
                <w:sz w:val="24"/>
                <w:szCs w:val="24"/>
              </w:rPr>
              <w:t xml:space="preserve"> зрелости</w:t>
            </w:r>
          </w:p>
        </w:tc>
        <w:tc>
          <w:tcPr>
            <w:tcW w:w="3544" w:type="dxa"/>
            <w:vAlign w:val="center"/>
          </w:tcPr>
          <w:p w:rsidR="004438E3" w:rsidRPr="003D51F1" w:rsidRDefault="004438E3" w:rsidP="003D51F1">
            <w:pPr>
              <w:jc w:val="center"/>
              <w:rPr>
                <w:rFonts w:ascii="Times New Roman" w:hAnsi="Times New Roman"/>
                <w:b/>
                <w:sz w:val="24"/>
                <w:szCs w:val="24"/>
              </w:rPr>
            </w:pPr>
            <w:r w:rsidRPr="003D51F1">
              <w:rPr>
                <w:rFonts w:ascii="Times New Roman" w:hAnsi="Times New Roman"/>
                <w:b/>
                <w:sz w:val="24"/>
                <w:szCs w:val="24"/>
              </w:rPr>
              <w:t>2017 год</w:t>
            </w:r>
          </w:p>
        </w:tc>
        <w:tc>
          <w:tcPr>
            <w:tcW w:w="3402" w:type="dxa"/>
            <w:vAlign w:val="center"/>
          </w:tcPr>
          <w:p w:rsidR="004438E3" w:rsidRPr="003D51F1" w:rsidRDefault="004438E3" w:rsidP="003D51F1">
            <w:pPr>
              <w:jc w:val="center"/>
              <w:rPr>
                <w:rFonts w:ascii="Times New Roman" w:hAnsi="Times New Roman"/>
                <w:b/>
                <w:sz w:val="24"/>
                <w:szCs w:val="24"/>
              </w:rPr>
            </w:pPr>
            <w:r w:rsidRPr="003D51F1">
              <w:rPr>
                <w:rFonts w:ascii="Times New Roman" w:hAnsi="Times New Roman"/>
                <w:b/>
                <w:sz w:val="24"/>
                <w:szCs w:val="24"/>
              </w:rPr>
              <w:t>2018 год</w:t>
            </w:r>
          </w:p>
        </w:tc>
        <w:tc>
          <w:tcPr>
            <w:tcW w:w="3119" w:type="dxa"/>
            <w:vAlign w:val="center"/>
          </w:tcPr>
          <w:p w:rsidR="004438E3" w:rsidRPr="003D51F1" w:rsidRDefault="004438E3" w:rsidP="003D51F1">
            <w:pPr>
              <w:ind w:firstLine="709"/>
              <w:jc w:val="center"/>
              <w:rPr>
                <w:rFonts w:ascii="Times New Roman" w:hAnsi="Times New Roman"/>
                <w:b/>
                <w:sz w:val="24"/>
                <w:szCs w:val="24"/>
              </w:rPr>
            </w:pPr>
            <w:r w:rsidRPr="003D51F1">
              <w:rPr>
                <w:rFonts w:ascii="Times New Roman" w:hAnsi="Times New Roman"/>
                <w:b/>
                <w:sz w:val="24"/>
                <w:szCs w:val="24"/>
              </w:rPr>
              <w:t>2019 год</w:t>
            </w:r>
          </w:p>
        </w:tc>
      </w:tr>
      <w:tr w:rsidR="004438E3" w:rsidRPr="004438E3" w:rsidTr="004438E3">
        <w:tc>
          <w:tcPr>
            <w:tcW w:w="3969" w:type="dxa"/>
          </w:tcPr>
          <w:p w:rsidR="004438E3" w:rsidRPr="004438E3" w:rsidRDefault="004438E3" w:rsidP="004438E3">
            <w:pPr>
              <w:ind w:firstLine="709"/>
              <w:jc w:val="center"/>
              <w:rPr>
                <w:rFonts w:ascii="Times New Roman" w:hAnsi="Times New Roman"/>
                <w:sz w:val="24"/>
                <w:szCs w:val="24"/>
              </w:rPr>
            </w:pPr>
            <w:r w:rsidRPr="004438E3">
              <w:rPr>
                <w:rFonts w:ascii="Times New Roman" w:hAnsi="Times New Roman"/>
                <w:sz w:val="24"/>
                <w:szCs w:val="24"/>
              </w:rPr>
              <w:t>низкий</w:t>
            </w:r>
          </w:p>
        </w:tc>
        <w:tc>
          <w:tcPr>
            <w:tcW w:w="3544" w:type="dxa"/>
          </w:tcPr>
          <w:p w:rsidR="004438E3" w:rsidRPr="004438E3" w:rsidRDefault="004438E3" w:rsidP="004438E3">
            <w:pPr>
              <w:ind w:firstLine="709"/>
              <w:jc w:val="center"/>
              <w:rPr>
                <w:rFonts w:ascii="Times New Roman" w:hAnsi="Times New Roman"/>
                <w:sz w:val="24"/>
                <w:szCs w:val="24"/>
              </w:rPr>
            </w:pPr>
            <w:r w:rsidRPr="004438E3">
              <w:rPr>
                <w:rFonts w:ascii="Times New Roman" w:hAnsi="Times New Roman"/>
                <w:sz w:val="24"/>
                <w:szCs w:val="24"/>
              </w:rPr>
              <w:t>32%</w:t>
            </w:r>
          </w:p>
        </w:tc>
        <w:tc>
          <w:tcPr>
            <w:tcW w:w="3402" w:type="dxa"/>
          </w:tcPr>
          <w:p w:rsidR="004438E3" w:rsidRPr="004438E3" w:rsidRDefault="004438E3" w:rsidP="004438E3">
            <w:pPr>
              <w:ind w:firstLine="709"/>
              <w:jc w:val="center"/>
              <w:rPr>
                <w:rFonts w:ascii="Times New Roman" w:hAnsi="Times New Roman"/>
                <w:sz w:val="24"/>
                <w:szCs w:val="24"/>
              </w:rPr>
            </w:pPr>
            <w:r w:rsidRPr="004438E3">
              <w:rPr>
                <w:rFonts w:ascii="Times New Roman" w:hAnsi="Times New Roman"/>
                <w:sz w:val="24"/>
                <w:szCs w:val="24"/>
              </w:rPr>
              <w:t>19%</w:t>
            </w:r>
          </w:p>
        </w:tc>
        <w:tc>
          <w:tcPr>
            <w:tcW w:w="3119" w:type="dxa"/>
          </w:tcPr>
          <w:p w:rsidR="004438E3" w:rsidRPr="004438E3" w:rsidRDefault="004438E3" w:rsidP="004438E3">
            <w:pPr>
              <w:ind w:firstLine="709"/>
              <w:jc w:val="center"/>
              <w:rPr>
                <w:rFonts w:ascii="Times New Roman" w:hAnsi="Times New Roman"/>
                <w:sz w:val="24"/>
                <w:szCs w:val="24"/>
              </w:rPr>
            </w:pPr>
            <w:r w:rsidRPr="004438E3">
              <w:rPr>
                <w:rFonts w:ascii="Times New Roman" w:hAnsi="Times New Roman"/>
                <w:sz w:val="24"/>
                <w:szCs w:val="24"/>
              </w:rPr>
              <w:t>9%</w:t>
            </w:r>
          </w:p>
        </w:tc>
      </w:tr>
      <w:tr w:rsidR="004438E3" w:rsidRPr="004438E3" w:rsidTr="004438E3">
        <w:tc>
          <w:tcPr>
            <w:tcW w:w="3969" w:type="dxa"/>
          </w:tcPr>
          <w:p w:rsidR="004438E3" w:rsidRPr="004438E3" w:rsidRDefault="004438E3" w:rsidP="004438E3">
            <w:pPr>
              <w:ind w:firstLine="709"/>
              <w:jc w:val="center"/>
              <w:rPr>
                <w:rFonts w:ascii="Times New Roman" w:hAnsi="Times New Roman"/>
                <w:sz w:val="24"/>
                <w:szCs w:val="24"/>
              </w:rPr>
            </w:pPr>
            <w:r w:rsidRPr="004438E3">
              <w:rPr>
                <w:rFonts w:ascii="Times New Roman" w:hAnsi="Times New Roman"/>
                <w:sz w:val="24"/>
                <w:szCs w:val="24"/>
              </w:rPr>
              <w:t>средний</w:t>
            </w:r>
          </w:p>
        </w:tc>
        <w:tc>
          <w:tcPr>
            <w:tcW w:w="3544" w:type="dxa"/>
          </w:tcPr>
          <w:p w:rsidR="004438E3" w:rsidRPr="004438E3" w:rsidRDefault="004438E3" w:rsidP="004438E3">
            <w:pPr>
              <w:ind w:firstLine="709"/>
              <w:jc w:val="center"/>
              <w:rPr>
                <w:rFonts w:ascii="Times New Roman" w:hAnsi="Times New Roman"/>
                <w:sz w:val="24"/>
                <w:szCs w:val="24"/>
              </w:rPr>
            </w:pPr>
            <w:r w:rsidRPr="004438E3">
              <w:rPr>
                <w:rFonts w:ascii="Times New Roman" w:hAnsi="Times New Roman"/>
                <w:sz w:val="24"/>
                <w:szCs w:val="24"/>
              </w:rPr>
              <w:t>68%</w:t>
            </w:r>
          </w:p>
        </w:tc>
        <w:tc>
          <w:tcPr>
            <w:tcW w:w="3402" w:type="dxa"/>
          </w:tcPr>
          <w:p w:rsidR="004438E3" w:rsidRPr="004438E3" w:rsidRDefault="004438E3" w:rsidP="004438E3">
            <w:pPr>
              <w:ind w:firstLine="709"/>
              <w:jc w:val="center"/>
              <w:rPr>
                <w:rFonts w:ascii="Times New Roman" w:hAnsi="Times New Roman"/>
                <w:sz w:val="24"/>
                <w:szCs w:val="24"/>
              </w:rPr>
            </w:pPr>
            <w:r w:rsidRPr="004438E3">
              <w:rPr>
                <w:rFonts w:ascii="Times New Roman" w:hAnsi="Times New Roman"/>
                <w:sz w:val="24"/>
                <w:szCs w:val="24"/>
              </w:rPr>
              <w:t>81%</w:t>
            </w:r>
          </w:p>
        </w:tc>
        <w:tc>
          <w:tcPr>
            <w:tcW w:w="3119" w:type="dxa"/>
          </w:tcPr>
          <w:p w:rsidR="004438E3" w:rsidRPr="004438E3" w:rsidRDefault="004438E3" w:rsidP="004438E3">
            <w:pPr>
              <w:ind w:firstLine="709"/>
              <w:jc w:val="center"/>
              <w:rPr>
                <w:rFonts w:ascii="Times New Roman" w:hAnsi="Times New Roman"/>
                <w:sz w:val="24"/>
                <w:szCs w:val="24"/>
              </w:rPr>
            </w:pPr>
            <w:r w:rsidRPr="004438E3">
              <w:rPr>
                <w:rFonts w:ascii="Times New Roman" w:hAnsi="Times New Roman"/>
                <w:sz w:val="24"/>
                <w:szCs w:val="24"/>
              </w:rPr>
              <w:t>87%</w:t>
            </w:r>
          </w:p>
        </w:tc>
      </w:tr>
      <w:tr w:rsidR="004438E3" w:rsidRPr="004438E3" w:rsidTr="004438E3">
        <w:tc>
          <w:tcPr>
            <w:tcW w:w="3969" w:type="dxa"/>
          </w:tcPr>
          <w:p w:rsidR="004438E3" w:rsidRPr="004438E3" w:rsidRDefault="004438E3" w:rsidP="004438E3">
            <w:pPr>
              <w:ind w:firstLine="709"/>
              <w:jc w:val="center"/>
              <w:rPr>
                <w:rFonts w:ascii="Times New Roman" w:hAnsi="Times New Roman"/>
                <w:sz w:val="24"/>
                <w:szCs w:val="24"/>
              </w:rPr>
            </w:pPr>
            <w:r w:rsidRPr="004438E3">
              <w:rPr>
                <w:rFonts w:ascii="Times New Roman" w:hAnsi="Times New Roman"/>
                <w:sz w:val="24"/>
                <w:szCs w:val="24"/>
              </w:rPr>
              <w:t>высокий</w:t>
            </w:r>
          </w:p>
        </w:tc>
        <w:tc>
          <w:tcPr>
            <w:tcW w:w="3544" w:type="dxa"/>
          </w:tcPr>
          <w:p w:rsidR="004438E3" w:rsidRPr="004438E3" w:rsidRDefault="004438E3" w:rsidP="004438E3">
            <w:pPr>
              <w:ind w:firstLine="709"/>
              <w:jc w:val="center"/>
              <w:rPr>
                <w:rFonts w:ascii="Times New Roman" w:hAnsi="Times New Roman"/>
                <w:sz w:val="24"/>
                <w:szCs w:val="24"/>
              </w:rPr>
            </w:pPr>
            <w:r w:rsidRPr="004438E3">
              <w:rPr>
                <w:rFonts w:ascii="Times New Roman" w:hAnsi="Times New Roman"/>
                <w:sz w:val="24"/>
                <w:szCs w:val="24"/>
              </w:rPr>
              <w:t>0%</w:t>
            </w:r>
          </w:p>
        </w:tc>
        <w:tc>
          <w:tcPr>
            <w:tcW w:w="3402" w:type="dxa"/>
          </w:tcPr>
          <w:p w:rsidR="004438E3" w:rsidRPr="004438E3" w:rsidRDefault="004438E3" w:rsidP="004438E3">
            <w:pPr>
              <w:ind w:firstLine="709"/>
              <w:jc w:val="center"/>
              <w:rPr>
                <w:rFonts w:ascii="Times New Roman" w:hAnsi="Times New Roman"/>
                <w:sz w:val="24"/>
                <w:szCs w:val="24"/>
              </w:rPr>
            </w:pPr>
            <w:r w:rsidRPr="004438E3">
              <w:rPr>
                <w:rFonts w:ascii="Times New Roman" w:hAnsi="Times New Roman"/>
                <w:sz w:val="24"/>
                <w:szCs w:val="24"/>
              </w:rPr>
              <w:t>0%</w:t>
            </w:r>
          </w:p>
        </w:tc>
        <w:tc>
          <w:tcPr>
            <w:tcW w:w="3119" w:type="dxa"/>
          </w:tcPr>
          <w:p w:rsidR="004438E3" w:rsidRPr="004438E3" w:rsidRDefault="004438E3" w:rsidP="004438E3">
            <w:pPr>
              <w:ind w:firstLine="709"/>
              <w:jc w:val="center"/>
              <w:rPr>
                <w:rFonts w:ascii="Times New Roman" w:hAnsi="Times New Roman"/>
                <w:sz w:val="24"/>
                <w:szCs w:val="24"/>
              </w:rPr>
            </w:pPr>
            <w:r w:rsidRPr="004438E3">
              <w:rPr>
                <w:rFonts w:ascii="Times New Roman" w:hAnsi="Times New Roman"/>
                <w:sz w:val="24"/>
                <w:szCs w:val="24"/>
              </w:rPr>
              <w:t>4%</w:t>
            </w:r>
          </w:p>
        </w:tc>
      </w:tr>
    </w:tbl>
    <w:p w:rsidR="004438E3" w:rsidRPr="004438E3" w:rsidRDefault="004438E3" w:rsidP="004438E3">
      <w:pPr>
        <w:spacing w:after="0" w:line="240" w:lineRule="auto"/>
        <w:ind w:firstLine="709"/>
        <w:rPr>
          <w:rFonts w:ascii="Times New Roman" w:eastAsia="Calibri" w:hAnsi="Times New Roman" w:cs="Times New Roman"/>
          <w:sz w:val="24"/>
          <w:szCs w:val="24"/>
        </w:rPr>
      </w:pPr>
    </w:p>
    <w:p w:rsidR="004438E3" w:rsidRDefault="004438E3" w:rsidP="003D51F1">
      <w:pPr>
        <w:spacing w:after="0" w:line="240" w:lineRule="auto"/>
        <w:ind w:firstLine="709"/>
        <w:jc w:val="both"/>
        <w:rPr>
          <w:rFonts w:ascii="Times New Roman" w:eastAsia="Calibri" w:hAnsi="Times New Roman" w:cs="Times New Roman"/>
          <w:sz w:val="24"/>
          <w:szCs w:val="24"/>
        </w:rPr>
      </w:pPr>
      <w:r w:rsidRPr="004438E3">
        <w:rPr>
          <w:rFonts w:ascii="Times New Roman" w:eastAsia="Calibri" w:hAnsi="Times New Roman" w:cs="Times New Roman"/>
          <w:sz w:val="24"/>
          <w:szCs w:val="24"/>
        </w:rPr>
        <w:t xml:space="preserve">Программа «Перезагрузка» (социальный педагог </w:t>
      </w:r>
      <w:proofErr w:type="spellStart"/>
      <w:r w:rsidRPr="004438E3">
        <w:rPr>
          <w:rFonts w:ascii="Times New Roman" w:eastAsia="Calibri" w:hAnsi="Times New Roman" w:cs="Times New Roman"/>
          <w:sz w:val="24"/>
          <w:szCs w:val="24"/>
        </w:rPr>
        <w:t>Шулаева</w:t>
      </w:r>
      <w:proofErr w:type="spellEnd"/>
      <w:r w:rsidRPr="004438E3">
        <w:rPr>
          <w:rFonts w:ascii="Times New Roman" w:eastAsia="Calibri" w:hAnsi="Times New Roman" w:cs="Times New Roman"/>
          <w:sz w:val="24"/>
          <w:szCs w:val="24"/>
        </w:rPr>
        <w:t xml:space="preserve"> Е.В.) получила диплом 1 степени конкурса авторских программ по профилактике правонарушений детей и подростков, проводимых ИРО Кировской области в 2019 году. Деятельность по этой программе способствует оздоровлению семьи, налаживанию детско-родительских отношений, позволяет повышать положительный потенциал семьи в реабилитационном процессе,  способствует подготовке условий для успешной </w:t>
      </w:r>
      <w:proofErr w:type="spellStart"/>
      <w:r w:rsidRPr="004438E3">
        <w:rPr>
          <w:rFonts w:ascii="Times New Roman" w:eastAsia="Calibri" w:hAnsi="Times New Roman" w:cs="Times New Roman"/>
          <w:sz w:val="24"/>
          <w:szCs w:val="24"/>
        </w:rPr>
        <w:t>постинтернатной</w:t>
      </w:r>
      <w:proofErr w:type="spellEnd"/>
      <w:r w:rsidRPr="004438E3">
        <w:rPr>
          <w:rFonts w:ascii="Times New Roman" w:eastAsia="Calibri" w:hAnsi="Times New Roman" w:cs="Times New Roman"/>
          <w:sz w:val="24"/>
          <w:szCs w:val="24"/>
        </w:rPr>
        <w:t xml:space="preserve"> адаптации выпускников с учётом индивидуальной жизненной ситуации каждого воспитанника СУВУ. </w:t>
      </w:r>
    </w:p>
    <w:p w:rsidR="00721A1F" w:rsidRDefault="00721A1F" w:rsidP="003D51F1">
      <w:pPr>
        <w:spacing w:after="0" w:line="240" w:lineRule="auto"/>
        <w:ind w:firstLine="709"/>
        <w:jc w:val="both"/>
        <w:rPr>
          <w:rFonts w:ascii="Times New Roman" w:eastAsia="Calibri" w:hAnsi="Times New Roman" w:cs="Times New Roman"/>
          <w:sz w:val="24"/>
          <w:szCs w:val="24"/>
        </w:rPr>
      </w:pPr>
    </w:p>
    <w:p w:rsidR="00721A1F" w:rsidRDefault="00721A1F" w:rsidP="003D51F1">
      <w:pPr>
        <w:spacing w:after="0" w:line="240" w:lineRule="auto"/>
        <w:ind w:firstLine="709"/>
        <w:jc w:val="both"/>
        <w:rPr>
          <w:rFonts w:ascii="Times New Roman" w:eastAsia="Calibri" w:hAnsi="Times New Roman" w:cs="Times New Roman"/>
          <w:sz w:val="24"/>
          <w:szCs w:val="24"/>
        </w:rPr>
      </w:pPr>
    </w:p>
    <w:p w:rsidR="00721A1F" w:rsidRDefault="00721A1F" w:rsidP="003D51F1">
      <w:pPr>
        <w:spacing w:after="0" w:line="240" w:lineRule="auto"/>
        <w:ind w:firstLine="709"/>
        <w:jc w:val="both"/>
        <w:rPr>
          <w:rFonts w:ascii="Times New Roman" w:eastAsia="Calibri" w:hAnsi="Times New Roman" w:cs="Times New Roman"/>
          <w:sz w:val="24"/>
          <w:szCs w:val="24"/>
        </w:rPr>
      </w:pPr>
    </w:p>
    <w:p w:rsidR="00721A1F" w:rsidRPr="004438E3" w:rsidRDefault="00721A1F" w:rsidP="003D51F1">
      <w:pPr>
        <w:spacing w:after="0" w:line="240" w:lineRule="auto"/>
        <w:ind w:firstLine="709"/>
        <w:jc w:val="both"/>
        <w:rPr>
          <w:rFonts w:ascii="Times New Roman" w:eastAsia="Calibri" w:hAnsi="Times New Roman" w:cs="Times New Roman"/>
          <w:sz w:val="24"/>
          <w:szCs w:val="24"/>
        </w:rPr>
      </w:pPr>
    </w:p>
    <w:p w:rsidR="004438E3" w:rsidRDefault="004438E3" w:rsidP="004438E3">
      <w:pPr>
        <w:spacing w:after="0" w:line="240" w:lineRule="auto"/>
        <w:jc w:val="both"/>
        <w:rPr>
          <w:rFonts w:ascii="Times New Roman" w:eastAsia="Calibri" w:hAnsi="Times New Roman" w:cs="Times New Roman"/>
          <w:b/>
          <w:sz w:val="24"/>
          <w:szCs w:val="24"/>
        </w:rPr>
      </w:pPr>
    </w:p>
    <w:p w:rsidR="004438E3" w:rsidRDefault="004438E3" w:rsidP="003D51F1">
      <w:pPr>
        <w:spacing w:after="0" w:line="240" w:lineRule="auto"/>
        <w:ind w:firstLine="709"/>
        <w:jc w:val="both"/>
        <w:rPr>
          <w:rFonts w:ascii="Times New Roman" w:eastAsia="Calibri" w:hAnsi="Times New Roman" w:cs="Times New Roman"/>
          <w:b/>
          <w:sz w:val="24"/>
          <w:szCs w:val="24"/>
        </w:rPr>
      </w:pPr>
      <w:r w:rsidRPr="004438E3">
        <w:rPr>
          <w:rFonts w:ascii="Times New Roman" w:eastAsia="Calibri" w:hAnsi="Times New Roman" w:cs="Times New Roman"/>
          <w:b/>
          <w:sz w:val="24"/>
          <w:szCs w:val="24"/>
        </w:rPr>
        <w:lastRenderedPageBreak/>
        <w:t>Результаты работы по реализации прог</w:t>
      </w:r>
      <w:r w:rsidR="003D51F1">
        <w:rPr>
          <w:rFonts w:ascii="Times New Roman" w:eastAsia="Calibri" w:hAnsi="Times New Roman" w:cs="Times New Roman"/>
          <w:b/>
          <w:sz w:val="24"/>
          <w:szCs w:val="24"/>
        </w:rPr>
        <w:t>раммы «Перезагрузка»</w:t>
      </w:r>
    </w:p>
    <w:p w:rsidR="00721A1F" w:rsidRPr="004438E3" w:rsidRDefault="00721A1F" w:rsidP="003D51F1">
      <w:pPr>
        <w:spacing w:after="0" w:line="240" w:lineRule="auto"/>
        <w:ind w:firstLine="709"/>
        <w:jc w:val="both"/>
        <w:rPr>
          <w:rFonts w:ascii="Times New Roman" w:eastAsia="Calibri" w:hAnsi="Times New Roman" w:cs="Times New Roman"/>
          <w:b/>
          <w:sz w:val="24"/>
          <w:szCs w:val="24"/>
        </w:rPr>
      </w:pPr>
    </w:p>
    <w:tbl>
      <w:tblPr>
        <w:tblStyle w:val="111"/>
        <w:tblW w:w="0" w:type="auto"/>
        <w:tblLook w:val="04A0" w:firstRow="1" w:lastRow="0" w:firstColumn="1" w:lastColumn="0" w:noHBand="0" w:noVBand="1"/>
      </w:tblPr>
      <w:tblGrid>
        <w:gridCol w:w="5778"/>
        <w:gridCol w:w="4111"/>
        <w:gridCol w:w="4253"/>
      </w:tblGrid>
      <w:tr w:rsidR="004438E3" w:rsidRPr="004438E3" w:rsidTr="004438E3">
        <w:tc>
          <w:tcPr>
            <w:tcW w:w="5778" w:type="dxa"/>
          </w:tcPr>
          <w:p w:rsidR="004438E3" w:rsidRPr="003D51F1" w:rsidRDefault="004438E3" w:rsidP="003D51F1">
            <w:pPr>
              <w:jc w:val="center"/>
              <w:rPr>
                <w:rFonts w:ascii="Times New Roman" w:hAnsi="Times New Roman"/>
                <w:b/>
                <w:sz w:val="24"/>
                <w:szCs w:val="24"/>
              </w:rPr>
            </w:pPr>
            <w:r w:rsidRPr="003D51F1">
              <w:rPr>
                <w:rFonts w:ascii="Times New Roman" w:hAnsi="Times New Roman"/>
                <w:b/>
                <w:sz w:val="24"/>
                <w:szCs w:val="24"/>
              </w:rPr>
              <w:t>Параметры оценки</w:t>
            </w:r>
          </w:p>
        </w:tc>
        <w:tc>
          <w:tcPr>
            <w:tcW w:w="4111" w:type="dxa"/>
          </w:tcPr>
          <w:p w:rsidR="004438E3" w:rsidRPr="003D51F1" w:rsidRDefault="004438E3" w:rsidP="003D51F1">
            <w:pPr>
              <w:jc w:val="center"/>
              <w:rPr>
                <w:rFonts w:ascii="Times New Roman" w:hAnsi="Times New Roman"/>
                <w:b/>
                <w:sz w:val="24"/>
                <w:szCs w:val="24"/>
              </w:rPr>
            </w:pPr>
            <w:r w:rsidRPr="003D51F1">
              <w:rPr>
                <w:rFonts w:ascii="Times New Roman" w:hAnsi="Times New Roman"/>
                <w:b/>
                <w:sz w:val="24"/>
                <w:szCs w:val="24"/>
              </w:rPr>
              <w:t>2018 год</w:t>
            </w:r>
          </w:p>
        </w:tc>
        <w:tc>
          <w:tcPr>
            <w:tcW w:w="4253" w:type="dxa"/>
          </w:tcPr>
          <w:p w:rsidR="004438E3" w:rsidRPr="003D51F1" w:rsidRDefault="004438E3" w:rsidP="003D51F1">
            <w:pPr>
              <w:jc w:val="center"/>
              <w:rPr>
                <w:rFonts w:ascii="Times New Roman" w:hAnsi="Times New Roman"/>
                <w:b/>
                <w:sz w:val="24"/>
                <w:szCs w:val="24"/>
              </w:rPr>
            </w:pPr>
            <w:r w:rsidRPr="003D51F1">
              <w:rPr>
                <w:rFonts w:ascii="Times New Roman" w:hAnsi="Times New Roman"/>
                <w:b/>
                <w:sz w:val="24"/>
                <w:szCs w:val="24"/>
              </w:rPr>
              <w:t>2019 год</w:t>
            </w:r>
          </w:p>
        </w:tc>
      </w:tr>
      <w:tr w:rsidR="004438E3" w:rsidRPr="004438E3" w:rsidTr="003D51F1">
        <w:tc>
          <w:tcPr>
            <w:tcW w:w="5778" w:type="dxa"/>
          </w:tcPr>
          <w:p w:rsidR="004438E3" w:rsidRPr="004438E3" w:rsidRDefault="004438E3" w:rsidP="003D51F1">
            <w:pPr>
              <w:rPr>
                <w:rFonts w:ascii="Times New Roman" w:hAnsi="Times New Roman"/>
                <w:sz w:val="24"/>
                <w:szCs w:val="24"/>
              </w:rPr>
            </w:pPr>
            <w:r w:rsidRPr="004438E3">
              <w:rPr>
                <w:rFonts w:ascii="Times New Roman" w:hAnsi="Times New Roman"/>
                <w:sz w:val="24"/>
                <w:szCs w:val="24"/>
              </w:rPr>
              <w:t>Первичная диагностика: наличие воспитанников с нарушенными детско-родительскими отношениями</w:t>
            </w:r>
          </w:p>
        </w:tc>
        <w:tc>
          <w:tcPr>
            <w:tcW w:w="4111" w:type="dxa"/>
            <w:vAlign w:val="center"/>
          </w:tcPr>
          <w:p w:rsidR="004438E3" w:rsidRPr="004438E3" w:rsidRDefault="004438E3" w:rsidP="003D51F1">
            <w:pPr>
              <w:jc w:val="center"/>
              <w:rPr>
                <w:rFonts w:ascii="Times New Roman" w:hAnsi="Times New Roman"/>
                <w:sz w:val="24"/>
                <w:szCs w:val="24"/>
              </w:rPr>
            </w:pPr>
            <w:r w:rsidRPr="004438E3">
              <w:rPr>
                <w:rFonts w:ascii="Times New Roman" w:hAnsi="Times New Roman"/>
                <w:sz w:val="24"/>
                <w:szCs w:val="24"/>
              </w:rPr>
              <w:t>15 человек</w:t>
            </w:r>
          </w:p>
        </w:tc>
        <w:tc>
          <w:tcPr>
            <w:tcW w:w="4253" w:type="dxa"/>
            <w:vAlign w:val="center"/>
          </w:tcPr>
          <w:p w:rsidR="004438E3" w:rsidRPr="004438E3" w:rsidRDefault="004438E3" w:rsidP="003D51F1">
            <w:pPr>
              <w:jc w:val="center"/>
              <w:rPr>
                <w:rFonts w:ascii="Times New Roman" w:hAnsi="Times New Roman"/>
                <w:sz w:val="24"/>
                <w:szCs w:val="24"/>
              </w:rPr>
            </w:pPr>
            <w:r w:rsidRPr="004438E3">
              <w:rPr>
                <w:rFonts w:ascii="Times New Roman" w:hAnsi="Times New Roman"/>
                <w:sz w:val="24"/>
                <w:szCs w:val="24"/>
              </w:rPr>
              <w:t>10 человек</w:t>
            </w:r>
          </w:p>
        </w:tc>
      </w:tr>
      <w:tr w:rsidR="004438E3" w:rsidRPr="004438E3" w:rsidTr="003D51F1">
        <w:tc>
          <w:tcPr>
            <w:tcW w:w="5778" w:type="dxa"/>
          </w:tcPr>
          <w:p w:rsidR="004438E3" w:rsidRPr="004438E3" w:rsidRDefault="004438E3" w:rsidP="003D51F1">
            <w:pPr>
              <w:rPr>
                <w:rFonts w:ascii="Times New Roman" w:hAnsi="Times New Roman"/>
                <w:sz w:val="24"/>
                <w:szCs w:val="24"/>
              </w:rPr>
            </w:pPr>
            <w:r w:rsidRPr="004438E3">
              <w:rPr>
                <w:rFonts w:ascii="Times New Roman" w:hAnsi="Times New Roman"/>
                <w:sz w:val="24"/>
                <w:szCs w:val="24"/>
              </w:rPr>
              <w:t>Восстановились детско-родительские отношения</w:t>
            </w:r>
          </w:p>
        </w:tc>
        <w:tc>
          <w:tcPr>
            <w:tcW w:w="4111" w:type="dxa"/>
            <w:vAlign w:val="center"/>
          </w:tcPr>
          <w:p w:rsidR="004438E3" w:rsidRPr="004438E3" w:rsidRDefault="004438E3" w:rsidP="003D51F1">
            <w:pPr>
              <w:jc w:val="center"/>
              <w:rPr>
                <w:rFonts w:ascii="Times New Roman" w:hAnsi="Times New Roman"/>
                <w:sz w:val="24"/>
                <w:szCs w:val="24"/>
              </w:rPr>
            </w:pPr>
            <w:r w:rsidRPr="004438E3">
              <w:rPr>
                <w:rFonts w:ascii="Times New Roman" w:hAnsi="Times New Roman"/>
                <w:sz w:val="24"/>
                <w:szCs w:val="24"/>
              </w:rPr>
              <w:t>14 человек</w:t>
            </w:r>
          </w:p>
        </w:tc>
        <w:tc>
          <w:tcPr>
            <w:tcW w:w="4253" w:type="dxa"/>
            <w:vAlign w:val="center"/>
          </w:tcPr>
          <w:p w:rsidR="004438E3" w:rsidRPr="004438E3" w:rsidRDefault="004438E3" w:rsidP="003D51F1">
            <w:pPr>
              <w:jc w:val="center"/>
              <w:rPr>
                <w:rFonts w:ascii="Times New Roman" w:hAnsi="Times New Roman"/>
                <w:sz w:val="24"/>
                <w:szCs w:val="24"/>
              </w:rPr>
            </w:pPr>
            <w:r w:rsidRPr="004438E3">
              <w:rPr>
                <w:rFonts w:ascii="Times New Roman" w:hAnsi="Times New Roman"/>
                <w:sz w:val="24"/>
                <w:szCs w:val="24"/>
              </w:rPr>
              <w:t>10 человек</w:t>
            </w:r>
          </w:p>
        </w:tc>
      </w:tr>
      <w:tr w:rsidR="004438E3" w:rsidRPr="004438E3" w:rsidTr="003D51F1">
        <w:tc>
          <w:tcPr>
            <w:tcW w:w="5778" w:type="dxa"/>
          </w:tcPr>
          <w:p w:rsidR="004438E3" w:rsidRPr="004438E3" w:rsidRDefault="004438E3" w:rsidP="003D51F1">
            <w:pPr>
              <w:rPr>
                <w:rFonts w:ascii="Times New Roman" w:hAnsi="Times New Roman"/>
                <w:sz w:val="24"/>
                <w:szCs w:val="24"/>
              </w:rPr>
            </w:pPr>
            <w:r w:rsidRPr="004438E3">
              <w:rPr>
                <w:rFonts w:ascii="Times New Roman" w:hAnsi="Times New Roman"/>
                <w:sz w:val="24"/>
                <w:szCs w:val="24"/>
              </w:rPr>
              <w:t>Не удалось восстановить детско-родительские отношения</w:t>
            </w:r>
          </w:p>
        </w:tc>
        <w:tc>
          <w:tcPr>
            <w:tcW w:w="4111" w:type="dxa"/>
            <w:vAlign w:val="center"/>
          </w:tcPr>
          <w:p w:rsidR="004438E3" w:rsidRPr="004438E3" w:rsidRDefault="004438E3" w:rsidP="003D51F1">
            <w:pPr>
              <w:jc w:val="center"/>
              <w:rPr>
                <w:rFonts w:ascii="Times New Roman" w:hAnsi="Times New Roman"/>
                <w:sz w:val="24"/>
                <w:szCs w:val="24"/>
              </w:rPr>
            </w:pPr>
            <w:r w:rsidRPr="004438E3">
              <w:rPr>
                <w:rFonts w:ascii="Times New Roman" w:hAnsi="Times New Roman"/>
                <w:sz w:val="24"/>
                <w:szCs w:val="24"/>
              </w:rPr>
              <w:t>1 человек</w:t>
            </w:r>
          </w:p>
        </w:tc>
        <w:tc>
          <w:tcPr>
            <w:tcW w:w="4253" w:type="dxa"/>
            <w:vAlign w:val="center"/>
          </w:tcPr>
          <w:p w:rsidR="004438E3" w:rsidRPr="004438E3" w:rsidRDefault="004438E3" w:rsidP="003D51F1">
            <w:pPr>
              <w:jc w:val="center"/>
              <w:rPr>
                <w:rFonts w:ascii="Times New Roman" w:hAnsi="Times New Roman"/>
                <w:sz w:val="24"/>
                <w:szCs w:val="24"/>
              </w:rPr>
            </w:pPr>
            <w:r w:rsidRPr="004438E3">
              <w:rPr>
                <w:rFonts w:ascii="Times New Roman" w:hAnsi="Times New Roman"/>
                <w:sz w:val="24"/>
                <w:szCs w:val="24"/>
              </w:rPr>
              <w:t>0</w:t>
            </w:r>
          </w:p>
        </w:tc>
      </w:tr>
    </w:tbl>
    <w:p w:rsidR="004438E3" w:rsidRPr="004438E3" w:rsidRDefault="004438E3" w:rsidP="004438E3">
      <w:pPr>
        <w:spacing w:after="0" w:line="240" w:lineRule="auto"/>
        <w:ind w:firstLine="709"/>
        <w:rPr>
          <w:rFonts w:ascii="Times New Roman" w:eastAsia="Calibri" w:hAnsi="Times New Roman" w:cs="Times New Roman"/>
          <w:sz w:val="24"/>
          <w:szCs w:val="24"/>
        </w:rPr>
      </w:pPr>
    </w:p>
    <w:p w:rsidR="00C20CDD" w:rsidRDefault="003D51F1" w:rsidP="003D51F1">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Результаты деятельности ПМПК</w:t>
      </w:r>
    </w:p>
    <w:p w:rsidR="00721A1F" w:rsidRPr="00C23477" w:rsidRDefault="00721A1F" w:rsidP="003D51F1">
      <w:pPr>
        <w:spacing w:after="0" w:line="240" w:lineRule="auto"/>
        <w:ind w:firstLine="709"/>
        <w:jc w:val="both"/>
        <w:rPr>
          <w:rFonts w:ascii="Times New Roman" w:eastAsia="Calibri" w:hAnsi="Times New Roman" w:cs="Times New Roman"/>
          <w:b/>
          <w:sz w:val="24"/>
          <w:szCs w:val="24"/>
          <w:highlight w:val="cyan"/>
        </w:rPr>
      </w:pPr>
    </w:p>
    <w:tbl>
      <w:tblPr>
        <w:tblStyle w:val="a6"/>
        <w:tblW w:w="0" w:type="auto"/>
        <w:tblLook w:val="04A0" w:firstRow="1" w:lastRow="0" w:firstColumn="1" w:lastColumn="0" w:noHBand="0" w:noVBand="1"/>
      </w:tblPr>
      <w:tblGrid>
        <w:gridCol w:w="6525"/>
        <w:gridCol w:w="5863"/>
        <w:gridCol w:w="2738"/>
      </w:tblGrid>
      <w:tr w:rsidR="00C7574D" w:rsidTr="00C7574D">
        <w:tc>
          <w:tcPr>
            <w:tcW w:w="6629" w:type="dxa"/>
            <w:vMerge w:val="restart"/>
            <w:vAlign w:val="center"/>
          </w:tcPr>
          <w:p w:rsidR="00C7574D" w:rsidRPr="00C7574D" w:rsidRDefault="00C7574D" w:rsidP="00C7574D">
            <w:pPr>
              <w:rPr>
                <w:rFonts w:ascii="Times New Roman" w:eastAsia="Calibri" w:hAnsi="Times New Roman" w:cs="Times New Roman"/>
                <w:sz w:val="24"/>
                <w:szCs w:val="24"/>
              </w:rPr>
            </w:pPr>
            <w:r w:rsidRPr="00C7574D">
              <w:rPr>
                <w:rFonts w:ascii="Times New Roman" w:eastAsia="Calibri" w:hAnsi="Times New Roman" w:cs="Times New Roman"/>
                <w:sz w:val="24"/>
                <w:szCs w:val="24"/>
              </w:rPr>
              <w:t xml:space="preserve">Работа </w:t>
            </w:r>
            <w:proofErr w:type="spellStart"/>
            <w:r w:rsidRPr="00C7574D">
              <w:rPr>
                <w:rFonts w:ascii="Times New Roman" w:eastAsia="Calibri" w:hAnsi="Times New Roman" w:cs="Times New Roman"/>
                <w:sz w:val="24"/>
                <w:szCs w:val="24"/>
              </w:rPr>
              <w:t>ПМПк</w:t>
            </w:r>
            <w:proofErr w:type="spellEnd"/>
            <w:r w:rsidRPr="00C7574D">
              <w:rPr>
                <w:rFonts w:ascii="Times New Roman" w:eastAsia="Calibri" w:hAnsi="Times New Roman" w:cs="Times New Roman"/>
                <w:sz w:val="24"/>
                <w:szCs w:val="24"/>
              </w:rPr>
              <w:t xml:space="preserve"> (психолого-медико-педагогической комиссии)</w:t>
            </w:r>
          </w:p>
        </w:tc>
        <w:tc>
          <w:tcPr>
            <w:tcW w:w="5953" w:type="dxa"/>
            <w:vAlign w:val="center"/>
          </w:tcPr>
          <w:p w:rsidR="00C7574D" w:rsidRDefault="00C7574D" w:rsidP="00C7574D">
            <w:pPr>
              <w:rPr>
                <w:rFonts w:ascii="Times New Roman" w:eastAsia="Calibri" w:hAnsi="Times New Roman" w:cs="Times New Roman"/>
                <w:sz w:val="24"/>
                <w:szCs w:val="24"/>
              </w:rPr>
            </w:pPr>
            <w:r w:rsidRPr="00C20CDD">
              <w:rPr>
                <w:rFonts w:ascii="Times New Roman" w:eastAsia="Calibri" w:hAnsi="Times New Roman" w:cs="Times New Roman"/>
                <w:sz w:val="24"/>
                <w:szCs w:val="24"/>
              </w:rPr>
              <w:t xml:space="preserve">Заседания </w:t>
            </w:r>
            <w:proofErr w:type="spellStart"/>
            <w:r w:rsidRPr="00C20CDD">
              <w:rPr>
                <w:rFonts w:ascii="Times New Roman" w:eastAsia="Calibri" w:hAnsi="Times New Roman" w:cs="Times New Roman"/>
                <w:sz w:val="24"/>
                <w:szCs w:val="24"/>
              </w:rPr>
              <w:t>ПМПк</w:t>
            </w:r>
            <w:proofErr w:type="spellEnd"/>
          </w:p>
        </w:tc>
        <w:tc>
          <w:tcPr>
            <w:tcW w:w="2770" w:type="dxa"/>
            <w:vAlign w:val="center"/>
          </w:tcPr>
          <w:p w:rsidR="00C7574D" w:rsidRDefault="00C7574D" w:rsidP="00C7574D">
            <w:pPr>
              <w:rPr>
                <w:rFonts w:ascii="Times New Roman" w:eastAsia="Calibri" w:hAnsi="Times New Roman" w:cs="Times New Roman"/>
                <w:sz w:val="24"/>
                <w:szCs w:val="24"/>
              </w:rPr>
            </w:pPr>
            <w:r w:rsidRPr="00C20CDD">
              <w:rPr>
                <w:rFonts w:ascii="Times New Roman" w:eastAsia="Calibri" w:hAnsi="Times New Roman" w:cs="Times New Roman"/>
                <w:sz w:val="24"/>
                <w:szCs w:val="24"/>
              </w:rPr>
              <w:t>37</w:t>
            </w:r>
          </w:p>
        </w:tc>
      </w:tr>
      <w:tr w:rsidR="00C7574D" w:rsidTr="00C7574D">
        <w:tc>
          <w:tcPr>
            <w:tcW w:w="6629" w:type="dxa"/>
            <w:vMerge/>
          </w:tcPr>
          <w:p w:rsidR="00C7574D" w:rsidRDefault="00C7574D" w:rsidP="00C20CDD">
            <w:pPr>
              <w:rPr>
                <w:rFonts w:ascii="Times New Roman" w:eastAsia="Calibri" w:hAnsi="Times New Roman" w:cs="Times New Roman"/>
                <w:sz w:val="24"/>
                <w:szCs w:val="24"/>
              </w:rPr>
            </w:pPr>
          </w:p>
        </w:tc>
        <w:tc>
          <w:tcPr>
            <w:tcW w:w="5953" w:type="dxa"/>
            <w:vAlign w:val="center"/>
          </w:tcPr>
          <w:p w:rsidR="00C7574D" w:rsidRDefault="00C7574D" w:rsidP="00C7574D">
            <w:pPr>
              <w:rPr>
                <w:rFonts w:ascii="Times New Roman" w:eastAsia="Calibri" w:hAnsi="Times New Roman" w:cs="Times New Roman"/>
                <w:sz w:val="24"/>
                <w:szCs w:val="24"/>
              </w:rPr>
            </w:pPr>
            <w:r w:rsidRPr="00C20CDD">
              <w:rPr>
                <w:rFonts w:ascii="Times New Roman" w:eastAsia="Calibri" w:hAnsi="Times New Roman" w:cs="Times New Roman"/>
                <w:sz w:val="24"/>
                <w:szCs w:val="24"/>
              </w:rPr>
              <w:t>Рассмотрены дела воспитанников</w:t>
            </w:r>
          </w:p>
        </w:tc>
        <w:tc>
          <w:tcPr>
            <w:tcW w:w="2770" w:type="dxa"/>
            <w:vAlign w:val="center"/>
          </w:tcPr>
          <w:p w:rsidR="00C7574D" w:rsidRDefault="00C7574D" w:rsidP="00C7574D">
            <w:pPr>
              <w:rPr>
                <w:rFonts w:ascii="Times New Roman" w:eastAsia="Calibri" w:hAnsi="Times New Roman" w:cs="Times New Roman"/>
                <w:sz w:val="24"/>
                <w:szCs w:val="24"/>
              </w:rPr>
            </w:pPr>
            <w:r w:rsidRPr="00C20CDD">
              <w:rPr>
                <w:rFonts w:ascii="Times New Roman" w:eastAsia="Calibri" w:hAnsi="Times New Roman" w:cs="Times New Roman"/>
                <w:sz w:val="24"/>
                <w:szCs w:val="24"/>
              </w:rPr>
              <w:t>207</w:t>
            </w:r>
          </w:p>
        </w:tc>
      </w:tr>
      <w:tr w:rsidR="00C7574D" w:rsidTr="00C7574D">
        <w:tc>
          <w:tcPr>
            <w:tcW w:w="6629" w:type="dxa"/>
            <w:vMerge/>
          </w:tcPr>
          <w:p w:rsidR="00C7574D" w:rsidRDefault="00C7574D" w:rsidP="00C20CDD">
            <w:pPr>
              <w:rPr>
                <w:rFonts w:ascii="Times New Roman" w:eastAsia="Calibri" w:hAnsi="Times New Roman" w:cs="Times New Roman"/>
                <w:sz w:val="24"/>
                <w:szCs w:val="24"/>
              </w:rPr>
            </w:pPr>
          </w:p>
        </w:tc>
        <w:tc>
          <w:tcPr>
            <w:tcW w:w="5953" w:type="dxa"/>
            <w:vAlign w:val="center"/>
          </w:tcPr>
          <w:p w:rsidR="00C7574D" w:rsidRDefault="00C7574D" w:rsidP="00C7574D">
            <w:pPr>
              <w:rPr>
                <w:rFonts w:ascii="Times New Roman" w:eastAsia="Calibri" w:hAnsi="Times New Roman" w:cs="Times New Roman"/>
                <w:sz w:val="24"/>
                <w:szCs w:val="24"/>
              </w:rPr>
            </w:pPr>
            <w:r w:rsidRPr="00C20CDD">
              <w:rPr>
                <w:rFonts w:ascii="Times New Roman" w:eastAsia="Calibri" w:hAnsi="Times New Roman" w:cs="Times New Roman"/>
                <w:sz w:val="24"/>
                <w:szCs w:val="24"/>
              </w:rPr>
              <w:t>Подведены итоги уровня формирования у воспитанников ключевых компетенций за год.</w:t>
            </w:r>
          </w:p>
        </w:tc>
        <w:tc>
          <w:tcPr>
            <w:tcW w:w="2770" w:type="dxa"/>
            <w:vAlign w:val="center"/>
          </w:tcPr>
          <w:p w:rsidR="00C7574D" w:rsidRDefault="00C7574D" w:rsidP="00C7574D">
            <w:pPr>
              <w:rPr>
                <w:rFonts w:ascii="Times New Roman" w:eastAsia="Calibri" w:hAnsi="Times New Roman" w:cs="Times New Roman"/>
                <w:sz w:val="24"/>
                <w:szCs w:val="24"/>
              </w:rPr>
            </w:pPr>
            <w:r w:rsidRPr="00C20CDD">
              <w:rPr>
                <w:rFonts w:ascii="Times New Roman" w:eastAsia="Calibri" w:hAnsi="Times New Roman" w:cs="Times New Roman"/>
                <w:sz w:val="24"/>
                <w:szCs w:val="24"/>
              </w:rPr>
              <w:t>207</w:t>
            </w:r>
          </w:p>
        </w:tc>
      </w:tr>
      <w:tr w:rsidR="00C7574D" w:rsidTr="00C7574D">
        <w:tc>
          <w:tcPr>
            <w:tcW w:w="6629" w:type="dxa"/>
            <w:vMerge/>
          </w:tcPr>
          <w:p w:rsidR="00C7574D" w:rsidRDefault="00C7574D" w:rsidP="00C20CDD">
            <w:pPr>
              <w:rPr>
                <w:rFonts w:ascii="Times New Roman" w:eastAsia="Calibri" w:hAnsi="Times New Roman" w:cs="Times New Roman"/>
                <w:sz w:val="24"/>
                <w:szCs w:val="24"/>
              </w:rPr>
            </w:pPr>
          </w:p>
        </w:tc>
        <w:tc>
          <w:tcPr>
            <w:tcW w:w="5953" w:type="dxa"/>
            <w:vAlign w:val="center"/>
          </w:tcPr>
          <w:p w:rsidR="00C7574D" w:rsidRDefault="00C7574D" w:rsidP="00C7574D">
            <w:pPr>
              <w:rPr>
                <w:rFonts w:ascii="Times New Roman" w:eastAsia="Calibri" w:hAnsi="Times New Roman" w:cs="Times New Roman"/>
                <w:sz w:val="24"/>
                <w:szCs w:val="24"/>
              </w:rPr>
            </w:pPr>
            <w:r w:rsidRPr="00C20CDD">
              <w:rPr>
                <w:rFonts w:ascii="Times New Roman" w:eastAsia="Calibri" w:hAnsi="Times New Roman" w:cs="Times New Roman"/>
                <w:sz w:val="24"/>
                <w:szCs w:val="24"/>
              </w:rPr>
              <w:t>Обобщены сведения по отделениям</w:t>
            </w:r>
          </w:p>
        </w:tc>
        <w:tc>
          <w:tcPr>
            <w:tcW w:w="2770" w:type="dxa"/>
            <w:vAlign w:val="center"/>
          </w:tcPr>
          <w:p w:rsidR="00C7574D" w:rsidRDefault="00C7574D" w:rsidP="00C7574D">
            <w:pPr>
              <w:rPr>
                <w:rFonts w:ascii="Times New Roman" w:eastAsia="Calibri" w:hAnsi="Times New Roman" w:cs="Times New Roman"/>
                <w:sz w:val="24"/>
                <w:szCs w:val="24"/>
              </w:rPr>
            </w:pPr>
            <w:r w:rsidRPr="00C20CDD">
              <w:rPr>
                <w:rFonts w:ascii="Times New Roman" w:eastAsia="Calibri" w:hAnsi="Times New Roman" w:cs="Times New Roman"/>
                <w:sz w:val="24"/>
                <w:szCs w:val="24"/>
              </w:rPr>
              <w:t>4 отделения</w:t>
            </w:r>
          </w:p>
        </w:tc>
      </w:tr>
    </w:tbl>
    <w:p w:rsidR="00C7574D" w:rsidRDefault="00C7574D" w:rsidP="00C7574D">
      <w:pPr>
        <w:tabs>
          <w:tab w:val="left" w:pos="0"/>
        </w:tabs>
        <w:spacing w:after="0" w:line="240" w:lineRule="auto"/>
        <w:ind w:firstLine="709"/>
        <w:rPr>
          <w:rFonts w:ascii="Times New Roman" w:eastAsia="Times New Roman" w:hAnsi="Times New Roman" w:cs="Times New Roman"/>
          <w:b/>
          <w:kern w:val="32"/>
          <w:sz w:val="24"/>
          <w:szCs w:val="24"/>
          <w:lang w:eastAsia="ru-RU"/>
        </w:rPr>
      </w:pPr>
    </w:p>
    <w:p w:rsidR="00C20CDD" w:rsidRDefault="00707C9D" w:rsidP="00C7574D">
      <w:pPr>
        <w:tabs>
          <w:tab w:val="left" w:pos="0"/>
        </w:tabs>
        <w:spacing w:after="0" w:line="240" w:lineRule="auto"/>
        <w:ind w:firstLine="709"/>
        <w:rPr>
          <w:rFonts w:ascii="Times New Roman" w:eastAsia="Times New Roman" w:hAnsi="Times New Roman" w:cs="Times New Roman"/>
          <w:b/>
          <w:kern w:val="32"/>
          <w:sz w:val="24"/>
          <w:szCs w:val="24"/>
          <w:lang w:eastAsia="ru-RU"/>
        </w:rPr>
      </w:pPr>
      <w:r w:rsidRPr="00F203AD">
        <w:rPr>
          <w:rFonts w:ascii="Times New Roman" w:eastAsia="Times New Roman" w:hAnsi="Times New Roman" w:cs="Times New Roman"/>
          <w:b/>
          <w:kern w:val="32"/>
          <w:sz w:val="24"/>
          <w:szCs w:val="24"/>
          <w:lang w:eastAsia="ru-RU"/>
        </w:rPr>
        <w:t>3.3.1</w:t>
      </w:r>
      <w:r w:rsidR="00094CAD" w:rsidRPr="00F203AD">
        <w:rPr>
          <w:rFonts w:ascii="Times New Roman" w:eastAsia="Times New Roman" w:hAnsi="Times New Roman" w:cs="Times New Roman"/>
          <w:b/>
          <w:kern w:val="32"/>
          <w:sz w:val="24"/>
          <w:szCs w:val="24"/>
          <w:lang w:eastAsia="ru-RU"/>
        </w:rPr>
        <w:t>1</w:t>
      </w:r>
      <w:r w:rsidR="002A12BA" w:rsidRPr="00F203AD">
        <w:rPr>
          <w:rFonts w:ascii="Times New Roman" w:eastAsia="Times New Roman" w:hAnsi="Times New Roman" w:cs="Times New Roman"/>
          <w:b/>
          <w:kern w:val="32"/>
          <w:sz w:val="24"/>
          <w:szCs w:val="24"/>
          <w:lang w:eastAsia="ru-RU"/>
        </w:rPr>
        <w:t xml:space="preserve">. </w:t>
      </w:r>
      <w:r w:rsidR="00721A1F">
        <w:rPr>
          <w:rFonts w:ascii="Times New Roman" w:eastAsia="Times New Roman" w:hAnsi="Times New Roman" w:cs="Times New Roman"/>
          <w:b/>
          <w:kern w:val="32"/>
          <w:sz w:val="24"/>
          <w:szCs w:val="24"/>
          <w:lang w:eastAsia="ru-RU"/>
        </w:rPr>
        <w:t xml:space="preserve"> </w:t>
      </w:r>
      <w:proofErr w:type="spellStart"/>
      <w:r w:rsidR="002A12BA" w:rsidRPr="00F203AD">
        <w:rPr>
          <w:rFonts w:ascii="Times New Roman" w:eastAsia="Times New Roman" w:hAnsi="Times New Roman" w:cs="Times New Roman"/>
          <w:b/>
          <w:kern w:val="32"/>
          <w:sz w:val="24"/>
          <w:szCs w:val="24"/>
          <w:lang w:eastAsia="ru-RU"/>
        </w:rPr>
        <w:t>Постуч</w:t>
      </w:r>
      <w:r w:rsidR="00C7574D">
        <w:rPr>
          <w:rFonts w:ascii="Times New Roman" w:eastAsia="Times New Roman" w:hAnsi="Times New Roman" w:cs="Times New Roman"/>
          <w:b/>
          <w:kern w:val="32"/>
          <w:sz w:val="24"/>
          <w:szCs w:val="24"/>
          <w:lang w:eastAsia="ru-RU"/>
        </w:rPr>
        <w:t>илищная</w:t>
      </w:r>
      <w:proofErr w:type="spellEnd"/>
      <w:r w:rsidR="00C7574D">
        <w:rPr>
          <w:rFonts w:ascii="Times New Roman" w:eastAsia="Times New Roman" w:hAnsi="Times New Roman" w:cs="Times New Roman"/>
          <w:b/>
          <w:kern w:val="32"/>
          <w:sz w:val="24"/>
          <w:szCs w:val="24"/>
          <w:lang w:eastAsia="ru-RU"/>
        </w:rPr>
        <w:t xml:space="preserve"> адаптация воспитанников</w:t>
      </w:r>
    </w:p>
    <w:p w:rsidR="00C7574D" w:rsidRDefault="00C7574D" w:rsidP="00C7574D">
      <w:pPr>
        <w:tabs>
          <w:tab w:val="left" w:pos="0"/>
        </w:tabs>
        <w:spacing w:after="0" w:line="240" w:lineRule="auto"/>
        <w:ind w:firstLine="709"/>
        <w:rPr>
          <w:rFonts w:ascii="Times New Roman" w:eastAsia="Times New Roman" w:hAnsi="Times New Roman" w:cs="Times New Roman"/>
          <w:b/>
          <w:kern w:val="32"/>
          <w:sz w:val="24"/>
          <w:szCs w:val="24"/>
          <w:lang w:eastAsia="ru-RU"/>
        </w:rPr>
      </w:pPr>
    </w:p>
    <w:tbl>
      <w:tblPr>
        <w:tblStyle w:val="a6"/>
        <w:tblW w:w="15276" w:type="dxa"/>
        <w:tblLook w:val="04A0" w:firstRow="1" w:lastRow="0" w:firstColumn="1" w:lastColumn="0" w:noHBand="0" w:noVBand="1"/>
      </w:tblPr>
      <w:tblGrid>
        <w:gridCol w:w="3369"/>
        <w:gridCol w:w="3402"/>
        <w:gridCol w:w="2126"/>
        <w:gridCol w:w="2126"/>
        <w:gridCol w:w="4253"/>
      </w:tblGrid>
      <w:tr w:rsidR="002A12BA" w:rsidRPr="00F203AD" w:rsidTr="00C7574D">
        <w:tc>
          <w:tcPr>
            <w:tcW w:w="3369" w:type="dxa"/>
            <w:vMerge w:val="restart"/>
            <w:vAlign w:val="center"/>
          </w:tcPr>
          <w:p w:rsidR="002A12BA" w:rsidRPr="00F203AD" w:rsidRDefault="002A12BA" w:rsidP="00C7574D">
            <w:pPr>
              <w:keepNext/>
              <w:jc w:val="center"/>
              <w:outlineLvl w:val="0"/>
              <w:rPr>
                <w:rFonts w:ascii="Times New Roman" w:eastAsia="Times New Roman" w:hAnsi="Times New Roman" w:cs="Times New Roman"/>
                <w:b/>
                <w:kern w:val="32"/>
                <w:sz w:val="24"/>
                <w:szCs w:val="24"/>
                <w:lang w:eastAsia="ru-RU"/>
              </w:rPr>
            </w:pPr>
            <w:r w:rsidRPr="00F203AD">
              <w:rPr>
                <w:rFonts w:ascii="Times New Roman" w:eastAsia="Times New Roman" w:hAnsi="Times New Roman" w:cs="Times New Roman"/>
                <w:b/>
                <w:kern w:val="32"/>
                <w:sz w:val="24"/>
                <w:szCs w:val="24"/>
                <w:lang w:eastAsia="ru-RU"/>
              </w:rPr>
              <w:t>Параметры оценки</w:t>
            </w:r>
          </w:p>
        </w:tc>
        <w:tc>
          <w:tcPr>
            <w:tcW w:w="11907" w:type="dxa"/>
            <w:gridSpan w:val="4"/>
            <w:vAlign w:val="center"/>
          </w:tcPr>
          <w:p w:rsidR="002A12BA" w:rsidRPr="00F203AD" w:rsidRDefault="002A12BA" w:rsidP="00C7574D">
            <w:pPr>
              <w:keepNext/>
              <w:jc w:val="center"/>
              <w:outlineLvl w:val="0"/>
              <w:rPr>
                <w:rFonts w:ascii="Times New Roman" w:eastAsia="Times New Roman" w:hAnsi="Times New Roman" w:cs="Times New Roman"/>
                <w:b/>
                <w:kern w:val="32"/>
                <w:sz w:val="24"/>
                <w:szCs w:val="24"/>
                <w:lang w:eastAsia="ru-RU"/>
              </w:rPr>
            </w:pPr>
            <w:r w:rsidRPr="00F203AD">
              <w:rPr>
                <w:rFonts w:ascii="Times New Roman" w:eastAsia="Times New Roman" w:hAnsi="Times New Roman" w:cs="Times New Roman"/>
                <w:b/>
                <w:kern w:val="32"/>
                <w:sz w:val="24"/>
                <w:szCs w:val="24"/>
                <w:lang w:eastAsia="ru-RU"/>
              </w:rPr>
              <w:t>Выпуск по годам (%)</w:t>
            </w:r>
          </w:p>
        </w:tc>
      </w:tr>
      <w:tr w:rsidR="002A12BA" w:rsidRPr="00F203AD" w:rsidTr="00C7574D">
        <w:tc>
          <w:tcPr>
            <w:tcW w:w="3369" w:type="dxa"/>
            <w:vMerge/>
            <w:vAlign w:val="center"/>
          </w:tcPr>
          <w:p w:rsidR="002A12BA" w:rsidRPr="00F203AD" w:rsidRDefault="002A12BA" w:rsidP="00C7574D">
            <w:pPr>
              <w:keepNext/>
              <w:jc w:val="center"/>
              <w:outlineLvl w:val="0"/>
              <w:rPr>
                <w:rFonts w:ascii="Times New Roman" w:eastAsia="Times New Roman" w:hAnsi="Times New Roman" w:cs="Times New Roman"/>
                <w:kern w:val="32"/>
                <w:sz w:val="24"/>
                <w:szCs w:val="24"/>
                <w:lang w:eastAsia="ru-RU"/>
              </w:rPr>
            </w:pPr>
          </w:p>
        </w:tc>
        <w:tc>
          <w:tcPr>
            <w:tcW w:w="3402" w:type="dxa"/>
            <w:vAlign w:val="center"/>
          </w:tcPr>
          <w:p w:rsidR="002A12BA" w:rsidRPr="00F203AD" w:rsidRDefault="002A12BA" w:rsidP="00C7574D">
            <w:pPr>
              <w:keepNext/>
              <w:jc w:val="center"/>
              <w:outlineLvl w:val="0"/>
              <w:rPr>
                <w:rFonts w:ascii="Times New Roman" w:eastAsia="Times New Roman" w:hAnsi="Times New Roman" w:cs="Times New Roman"/>
                <w:b/>
                <w:kern w:val="32"/>
                <w:sz w:val="24"/>
                <w:szCs w:val="24"/>
                <w:lang w:eastAsia="ru-RU"/>
              </w:rPr>
            </w:pPr>
            <w:r w:rsidRPr="00F203AD">
              <w:rPr>
                <w:rFonts w:ascii="Times New Roman" w:eastAsia="Times New Roman" w:hAnsi="Times New Roman" w:cs="Times New Roman"/>
                <w:b/>
                <w:kern w:val="32"/>
                <w:sz w:val="24"/>
                <w:szCs w:val="24"/>
                <w:lang w:eastAsia="ru-RU"/>
              </w:rPr>
              <w:t>2016</w:t>
            </w:r>
          </w:p>
        </w:tc>
        <w:tc>
          <w:tcPr>
            <w:tcW w:w="2126" w:type="dxa"/>
            <w:vAlign w:val="center"/>
          </w:tcPr>
          <w:p w:rsidR="002A12BA" w:rsidRPr="00F203AD" w:rsidRDefault="002A12BA" w:rsidP="00C7574D">
            <w:pPr>
              <w:keepNext/>
              <w:jc w:val="center"/>
              <w:outlineLvl w:val="0"/>
              <w:rPr>
                <w:rFonts w:ascii="Times New Roman" w:eastAsia="Times New Roman" w:hAnsi="Times New Roman" w:cs="Times New Roman"/>
                <w:b/>
                <w:kern w:val="32"/>
                <w:sz w:val="24"/>
                <w:szCs w:val="24"/>
                <w:lang w:eastAsia="ru-RU"/>
              </w:rPr>
            </w:pPr>
            <w:r w:rsidRPr="00F203AD">
              <w:rPr>
                <w:rFonts w:ascii="Times New Roman" w:eastAsia="Times New Roman" w:hAnsi="Times New Roman" w:cs="Times New Roman"/>
                <w:b/>
                <w:kern w:val="32"/>
                <w:sz w:val="24"/>
                <w:szCs w:val="24"/>
                <w:lang w:eastAsia="ru-RU"/>
              </w:rPr>
              <w:t>2017</w:t>
            </w:r>
          </w:p>
        </w:tc>
        <w:tc>
          <w:tcPr>
            <w:tcW w:w="2126" w:type="dxa"/>
            <w:vAlign w:val="center"/>
          </w:tcPr>
          <w:p w:rsidR="002A12BA" w:rsidRPr="00F203AD" w:rsidRDefault="002A12BA" w:rsidP="00C7574D">
            <w:pPr>
              <w:keepNext/>
              <w:jc w:val="center"/>
              <w:outlineLvl w:val="0"/>
              <w:rPr>
                <w:rFonts w:ascii="Times New Roman" w:eastAsia="Times New Roman" w:hAnsi="Times New Roman" w:cs="Times New Roman"/>
                <w:b/>
                <w:kern w:val="32"/>
                <w:sz w:val="24"/>
                <w:szCs w:val="24"/>
                <w:lang w:eastAsia="ru-RU"/>
              </w:rPr>
            </w:pPr>
            <w:r w:rsidRPr="00F203AD">
              <w:rPr>
                <w:rFonts w:ascii="Times New Roman" w:eastAsia="Times New Roman" w:hAnsi="Times New Roman" w:cs="Times New Roman"/>
                <w:b/>
                <w:kern w:val="32"/>
                <w:sz w:val="24"/>
                <w:szCs w:val="24"/>
                <w:lang w:eastAsia="ru-RU"/>
              </w:rPr>
              <w:t>2018</w:t>
            </w:r>
          </w:p>
        </w:tc>
        <w:tc>
          <w:tcPr>
            <w:tcW w:w="4253" w:type="dxa"/>
            <w:vAlign w:val="center"/>
          </w:tcPr>
          <w:p w:rsidR="002A12BA" w:rsidRPr="00F203AD" w:rsidRDefault="002A12BA" w:rsidP="00C7574D">
            <w:pPr>
              <w:keepNext/>
              <w:jc w:val="center"/>
              <w:outlineLvl w:val="0"/>
              <w:rPr>
                <w:rFonts w:ascii="Times New Roman" w:eastAsia="Times New Roman" w:hAnsi="Times New Roman" w:cs="Times New Roman"/>
                <w:b/>
                <w:kern w:val="32"/>
                <w:sz w:val="24"/>
                <w:szCs w:val="24"/>
                <w:lang w:eastAsia="ru-RU"/>
              </w:rPr>
            </w:pPr>
            <w:r w:rsidRPr="00F203AD">
              <w:rPr>
                <w:rFonts w:ascii="Times New Roman" w:eastAsia="Times New Roman" w:hAnsi="Times New Roman" w:cs="Times New Roman"/>
                <w:b/>
                <w:kern w:val="32"/>
                <w:sz w:val="24"/>
                <w:szCs w:val="24"/>
                <w:lang w:eastAsia="ru-RU"/>
              </w:rPr>
              <w:t>2019</w:t>
            </w:r>
          </w:p>
        </w:tc>
      </w:tr>
      <w:tr w:rsidR="002A12BA" w:rsidRPr="00F203AD" w:rsidTr="00C7574D">
        <w:tc>
          <w:tcPr>
            <w:tcW w:w="3369" w:type="dxa"/>
          </w:tcPr>
          <w:p w:rsidR="002A12BA" w:rsidRPr="00F203AD" w:rsidRDefault="002A12BA" w:rsidP="00C7574D">
            <w:pPr>
              <w:keepNext/>
              <w:outlineLvl w:val="0"/>
              <w:rPr>
                <w:rFonts w:ascii="Times New Roman" w:eastAsia="Times New Roman" w:hAnsi="Times New Roman" w:cs="Times New Roman"/>
                <w:kern w:val="32"/>
                <w:sz w:val="24"/>
                <w:szCs w:val="24"/>
                <w:lang w:eastAsia="ru-RU"/>
              </w:rPr>
            </w:pPr>
            <w:r w:rsidRPr="00F203AD">
              <w:rPr>
                <w:rFonts w:ascii="Times New Roman" w:eastAsia="Times New Roman" w:hAnsi="Times New Roman" w:cs="Times New Roman"/>
                <w:kern w:val="32"/>
                <w:sz w:val="24"/>
                <w:szCs w:val="24"/>
                <w:lang w:eastAsia="ru-RU"/>
              </w:rPr>
              <w:t>Рецидив</w:t>
            </w:r>
          </w:p>
        </w:tc>
        <w:tc>
          <w:tcPr>
            <w:tcW w:w="3402" w:type="dxa"/>
          </w:tcPr>
          <w:p w:rsidR="002A12BA" w:rsidRPr="00F203AD" w:rsidRDefault="002A12BA" w:rsidP="00570B24">
            <w:pPr>
              <w:keepNext/>
              <w:jc w:val="center"/>
              <w:outlineLvl w:val="0"/>
              <w:rPr>
                <w:rFonts w:ascii="Times New Roman" w:eastAsia="Times New Roman" w:hAnsi="Times New Roman" w:cs="Times New Roman"/>
                <w:kern w:val="32"/>
                <w:sz w:val="24"/>
                <w:szCs w:val="24"/>
                <w:lang w:eastAsia="ru-RU"/>
              </w:rPr>
            </w:pPr>
            <w:r w:rsidRPr="00F203AD">
              <w:rPr>
                <w:rFonts w:ascii="Times New Roman" w:eastAsia="Times New Roman" w:hAnsi="Times New Roman" w:cs="Times New Roman"/>
                <w:kern w:val="32"/>
                <w:sz w:val="24"/>
                <w:szCs w:val="24"/>
                <w:lang w:eastAsia="ru-RU"/>
              </w:rPr>
              <w:t>6</w:t>
            </w:r>
          </w:p>
        </w:tc>
        <w:tc>
          <w:tcPr>
            <w:tcW w:w="2126" w:type="dxa"/>
          </w:tcPr>
          <w:p w:rsidR="002A12BA" w:rsidRPr="00F203AD" w:rsidRDefault="002A12BA" w:rsidP="00570B24">
            <w:pPr>
              <w:keepNext/>
              <w:jc w:val="center"/>
              <w:outlineLvl w:val="0"/>
              <w:rPr>
                <w:rFonts w:ascii="Times New Roman" w:eastAsia="Times New Roman" w:hAnsi="Times New Roman" w:cs="Times New Roman"/>
                <w:kern w:val="32"/>
                <w:sz w:val="24"/>
                <w:szCs w:val="24"/>
                <w:lang w:eastAsia="ru-RU"/>
              </w:rPr>
            </w:pPr>
            <w:r w:rsidRPr="00F203AD">
              <w:rPr>
                <w:rFonts w:ascii="Times New Roman" w:eastAsia="Times New Roman" w:hAnsi="Times New Roman" w:cs="Times New Roman"/>
                <w:kern w:val="32"/>
                <w:sz w:val="24"/>
                <w:szCs w:val="24"/>
                <w:lang w:eastAsia="ru-RU"/>
              </w:rPr>
              <w:t>9</w:t>
            </w:r>
          </w:p>
        </w:tc>
        <w:tc>
          <w:tcPr>
            <w:tcW w:w="2126" w:type="dxa"/>
          </w:tcPr>
          <w:p w:rsidR="002A12BA" w:rsidRPr="00F203AD" w:rsidRDefault="002A12BA" w:rsidP="00570B24">
            <w:pPr>
              <w:keepNext/>
              <w:jc w:val="center"/>
              <w:outlineLvl w:val="0"/>
              <w:rPr>
                <w:rFonts w:ascii="Times New Roman" w:eastAsia="Times New Roman" w:hAnsi="Times New Roman" w:cs="Times New Roman"/>
                <w:kern w:val="32"/>
                <w:sz w:val="24"/>
                <w:szCs w:val="24"/>
                <w:lang w:eastAsia="ru-RU"/>
              </w:rPr>
            </w:pPr>
            <w:r w:rsidRPr="00F203AD">
              <w:rPr>
                <w:rFonts w:ascii="Times New Roman" w:eastAsia="Times New Roman" w:hAnsi="Times New Roman" w:cs="Times New Roman"/>
                <w:kern w:val="32"/>
                <w:sz w:val="24"/>
                <w:szCs w:val="24"/>
                <w:lang w:eastAsia="ru-RU"/>
              </w:rPr>
              <w:t>3</w:t>
            </w:r>
          </w:p>
        </w:tc>
        <w:tc>
          <w:tcPr>
            <w:tcW w:w="4253" w:type="dxa"/>
          </w:tcPr>
          <w:p w:rsidR="002A12BA" w:rsidRPr="00F203AD" w:rsidRDefault="002A12BA" w:rsidP="00F203AD">
            <w:pPr>
              <w:keepNext/>
              <w:jc w:val="center"/>
              <w:outlineLvl w:val="0"/>
              <w:rPr>
                <w:rFonts w:ascii="Times New Roman" w:eastAsia="Times New Roman" w:hAnsi="Times New Roman" w:cs="Times New Roman"/>
                <w:kern w:val="32"/>
                <w:sz w:val="24"/>
                <w:szCs w:val="24"/>
                <w:lang w:eastAsia="ru-RU"/>
              </w:rPr>
            </w:pPr>
            <w:r w:rsidRPr="00F203AD">
              <w:rPr>
                <w:rFonts w:ascii="Times New Roman" w:eastAsia="Times New Roman" w:hAnsi="Times New Roman" w:cs="Times New Roman"/>
                <w:kern w:val="32"/>
                <w:sz w:val="24"/>
                <w:szCs w:val="24"/>
                <w:lang w:eastAsia="ru-RU"/>
              </w:rPr>
              <w:t>Данные не полные</w:t>
            </w:r>
            <w:r w:rsidR="00F203AD">
              <w:rPr>
                <w:rFonts w:ascii="Times New Roman" w:eastAsia="Times New Roman" w:hAnsi="Times New Roman" w:cs="Times New Roman"/>
                <w:kern w:val="32"/>
                <w:sz w:val="24"/>
                <w:szCs w:val="24"/>
                <w:lang w:eastAsia="ru-RU"/>
              </w:rPr>
              <w:t>, так как КДН и ЗП не всех субъектов прислали информацию на 30 марта 2020 года</w:t>
            </w:r>
          </w:p>
        </w:tc>
      </w:tr>
      <w:tr w:rsidR="002A12BA" w:rsidRPr="00F203AD" w:rsidTr="00C7574D">
        <w:tc>
          <w:tcPr>
            <w:tcW w:w="3369" w:type="dxa"/>
          </w:tcPr>
          <w:p w:rsidR="002A12BA" w:rsidRPr="00F203AD" w:rsidRDefault="002A12BA" w:rsidP="00C7574D">
            <w:pPr>
              <w:keepNext/>
              <w:outlineLvl w:val="0"/>
              <w:rPr>
                <w:rFonts w:ascii="Times New Roman" w:eastAsia="Times New Roman" w:hAnsi="Times New Roman" w:cs="Times New Roman"/>
                <w:kern w:val="32"/>
                <w:sz w:val="24"/>
                <w:szCs w:val="24"/>
                <w:lang w:eastAsia="ru-RU"/>
              </w:rPr>
            </w:pPr>
            <w:r w:rsidRPr="00F203AD">
              <w:rPr>
                <w:rFonts w:ascii="Times New Roman" w:eastAsia="Times New Roman" w:hAnsi="Times New Roman" w:cs="Times New Roman"/>
                <w:kern w:val="32"/>
                <w:sz w:val="24"/>
                <w:szCs w:val="24"/>
                <w:lang w:eastAsia="ru-RU"/>
              </w:rPr>
              <w:t>Обучение в школе</w:t>
            </w:r>
          </w:p>
        </w:tc>
        <w:tc>
          <w:tcPr>
            <w:tcW w:w="3402" w:type="dxa"/>
          </w:tcPr>
          <w:p w:rsidR="002A12BA" w:rsidRPr="00F203AD" w:rsidRDefault="002A12BA" w:rsidP="00570B24">
            <w:pPr>
              <w:keepNext/>
              <w:jc w:val="center"/>
              <w:outlineLvl w:val="0"/>
              <w:rPr>
                <w:rFonts w:ascii="Times New Roman" w:eastAsia="Times New Roman" w:hAnsi="Times New Roman" w:cs="Times New Roman"/>
                <w:kern w:val="32"/>
                <w:sz w:val="24"/>
                <w:szCs w:val="24"/>
                <w:lang w:eastAsia="ru-RU"/>
              </w:rPr>
            </w:pPr>
            <w:r w:rsidRPr="00F203AD">
              <w:rPr>
                <w:rFonts w:ascii="Times New Roman" w:eastAsia="Times New Roman" w:hAnsi="Times New Roman" w:cs="Times New Roman"/>
                <w:kern w:val="32"/>
                <w:sz w:val="24"/>
                <w:szCs w:val="24"/>
                <w:lang w:eastAsia="ru-RU"/>
              </w:rPr>
              <w:t>27</w:t>
            </w:r>
          </w:p>
        </w:tc>
        <w:tc>
          <w:tcPr>
            <w:tcW w:w="2126" w:type="dxa"/>
          </w:tcPr>
          <w:p w:rsidR="002A12BA" w:rsidRPr="00F203AD" w:rsidRDefault="002A12BA" w:rsidP="00570B24">
            <w:pPr>
              <w:keepNext/>
              <w:jc w:val="center"/>
              <w:outlineLvl w:val="0"/>
              <w:rPr>
                <w:rFonts w:ascii="Times New Roman" w:eastAsia="Times New Roman" w:hAnsi="Times New Roman" w:cs="Times New Roman"/>
                <w:kern w:val="32"/>
                <w:sz w:val="24"/>
                <w:szCs w:val="24"/>
                <w:lang w:eastAsia="ru-RU"/>
              </w:rPr>
            </w:pPr>
            <w:r w:rsidRPr="00F203AD">
              <w:rPr>
                <w:rFonts w:ascii="Times New Roman" w:eastAsia="Times New Roman" w:hAnsi="Times New Roman" w:cs="Times New Roman"/>
                <w:kern w:val="32"/>
                <w:sz w:val="24"/>
                <w:szCs w:val="24"/>
                <w:lang w:eastAsia="ru-RU"/>
              </w:rPr>
              <w:t>30</w:t>
            </w:r>
          </w:p>
        </w:tc>
        <w:tc>
          <w:tcPr>
            <w:tcW w:w="2126" w:type="dxa"/>
          </w:tcPr>
          <w:p w:rsidR="002A12BA" w:rsidRPr="00F203AD" w:rsidRDefault="002A12BA" w:rsidP="00570B24">
            <w:pPr>
              <w:keepNext/>
              <w:jc w:val="center"/>
              <w:outlineLvl w:val="0"/>
              <w:rPr>
                <w:rFonts w:ascii="Times New Roman" w:eastAsia="Times New Roman" w:hAnsi="Times New Roman" w:cs="Times New Roman"/>
                <w:kern w:val="32"/>
                <w:sz w:val="24"/>
                <w:szCs w:val="24"/>
                <w:lang w:eastAsia="ru-RU"/>
              </w:rPr>
            </w:pPr>
            <w:r w:rsidRPr="00F203AD">
              <w:rPr>
                <w:rFonts w:ascii="Times New Roman" w:eastAsia="Times New Roman" w:hAnsi="Times New Roman" w:cs="Times New Roman"/>
                <w:kern w:val="32"/>
                <w:sz w:val="24"/>
                <w:szCs w:val="24"/>
                <w:lang w:eastAsia="ru-RU"/>
              </w:rPr>
              <w:t xml:space="preserve"> 38</w:t>
            </w:r>
          </w:p>
        </w:tc>
        <w:tc>
          <w:tcPr>
            <w:tcW w:w="4253" w:type="dxa"/>
          </w:tcPr>
          <w:p w:rsidR="002A12BA" w:rsidRPr="00F203AD" w:rsidRDefault="002A12BA" w:rsidP="00570B24">
            <w:pPr>
              <w:keepNext/>
              <w:jc w:val="center"/>
              <w:outlineLvl w:val="0"/>
              <w:rPr>
                <w:rFonts w:ascii="Times New Roman" w:eastAsia="Times New Roman" w:hAnsi="Times New Roman" w:cs="Times New Roman"/>
                <w:kern w:val="32"/>
                <w:sz w:val="24"/>
                <w:szCs w:val="24"/>
                <w:lang w:eastAsia="ru-RU"/>
              </w:rPr>
            </w:pPr>
          </w:p>
        </w:tc>
      </w:tr>
      <w:tr w:rsidR="002A12BA" w:rsidRPr="00F203AD" w:rsidTr="00C7574D">
        <w:tc>
          <w:tcPr>
            <w:tcW w:w="3369" w:type="dxa"/>
          </w:tcPr>
          <w:p w:rsidR="002A12BA" w:rsidRPr="00F203AD" w:rsidRDefault="002A12BA" w:rsidP="00C7574D">
            <w:pPr>
              <w:keepNext/>
              <w:outlineLvl w:val="0"/>
              <w:rPr>
                <w:rFonts w:ascii="Times New Roman" w:eastAsia="Times New Roman" w:hAnsi="Times New Roman" w:cs="Times New Roman"/>
                <w:kern w:val="32"/>
                <w:sz w:val="24"/>
                <w:szCs w:val="24"/>
                <w:lang w:eastAsia="ru-RU"/>
              </w:rPr>
            </w:pPr>
            <w:r w:rsidRPr="00F203AD">
              <w:rPr>
                <w:rFonts w:ascii="Times New Roman" w:eastAsia="Times New Roman" w:hAnsi="Times New Roman" w:cs="Times New Roman"/>
                <w:kern w:val="32"/>
                <w:sz w:val="24"/>
                <w:szCs w:val="24"/>
                <w:lang w:eastAsia="ru-RU"/>
              </w:rPr>
              <w:t>Профессиональное обучение</w:t>
            </w:r>
          </w:p>
        </w:tc>
        <w:tc>
          <w:tcPr>
            <w:tcW w:w="3402" w:type="dxa"/>
          </w:tcPr>
          <w:p w:rsidR="002A12BA" w:rsidRPr="00F203AD" w:rsidRDefault="002A12BA" w:rsidP="00570B24">
            <w:pPr>
              <w:keepNext/>
              <w:jc w:val="center"/>
              <w:outlineLvl w:val="0"/>
              <w:rPr>
                <w:rFonts w:ascii="Times New Roman" w:eastAsia="Times New Roman" w:hAnsi="Times New Roman" w:cs="Times New Roman"/>
                <w:kern w:val="32"/>
                <w:sz w:val="24"/>
                <w:szCs w:val="24"/>
                <w:lang w:eastAsia="ru-RU"/>
              </w:rPr>
            </w:pPr>
            <w:r w:rsidRPr="00F203AD">
              <w:rPr>
                <w:rFonts w:ascii="Times New Roman" w:eastAsia="Times New Roman" w:hAnsi="Times New Roman" w:cs="Times New Roman"/>
                <w:kern w:val="32"/>
                <w:sz w:val="24"/>
                <w:szCs w:val="24"/>
                <w:lang w:eastAsia="ru-RU"/>
              </w:rPr>
              <w:t>27</w:t>
            </w:r>
          </w:p>
        </w:tc>
        <w:tc>
          <w:tcPr>
            <w:tcW w:w="2126" w:type="dxa"/>
          </w:tcPr>
          <w:p w:rsidR="002A12BA" w:rsidRPr="00F203AD" w:rsidRDefault="002A12BA" w:rsidP="00570B24">
            <w:pPr>
              <w:keepNext/>
              <w:jc w:val="center"/>
              <w:outlineLvl w:val="0"/>
              <w:rPr>
                <w:rFonts w:ascii="Times New Roman" w:eastAsia="Times New Roman" w:hAnsi="Times New Roman" w:cs="Times New Roman"/>
                <w:kern w:val="32"/>
                <w:sz w:val="24"/>
                <w:szCs w:val="24"/>
                <w:lang w:eastAsia="ru-RU"/>
              </w:rPr>
            </w:pPr>
            <w:r w:rsidRPr="00F203AD">
              <w:rPr>
                <w:rFonts w:ascii="Times New Roman" w:eastAsia="Times New Roman" w:hAnsi="Times New Roman" w:cs="Times New Roman"/>
                <w:kern w:val="32"/>
                <w:sz w:val="24"/>
                <w:szCs w:val="24"/>
                <w:lang w:eastAsia="ru-RU"/>
              </w:rPr>
              <w:t>15</w:t>
            </w:r>
          </w:p>
        </w:tc>
        <w:tc>
          <w:tcPr>
            <w:tcW w:w="2126" w:type="dxa"/>
          </w:tcPr>
          <w:p w:rsidR="002A12BA" w:rsidRPr="00F203AD" w:rsidRDefault="002A12BA" w:rsidP="00570B24">
            <w:pPr>
              <w:keepNext/>
              <w:jc w:val="center"/>
              <w:outlineLvl w:val="0"/>
              <w:rPr>
                <w:rFonts w:ascii="Times New Roman" w:eastAsia="Times New Roman" w:hAnsi="Times New Roman" w:cs="Times New Roman"/>
                <w:kern w:val="32"/>
                <w:sz w:val="24"/>
                <w:szCs w:val="24"/>
                <w:lang w:eastAsia="ru-RU"/>
              </w:rPr>
            </w:pPr>
            <w:r w:rsidRPr="00F203AD">
              <w:rPr>
                <w:rFonts w:ascii="Times New Roman" w:eastAsia="Times New Roman" w:hAnsi="Times New Roman" w:cs="Times New Roman"/>
                <w:kern w:val="32"/>
                <w:sz w:val="24"/>
                <w:szCs w:val="24"/>
                <w:lang w:eastAsia="ru-RU"/>
              </w:rPr>
              <w:t>26</w:t>
            </w:r>
          </w:p>
        </w:tc>
        <w:tc>
          <w:tcPr>
            <w:tcW w:w="4253" w:type="dxa"/>
          </w:tcPr>
          <w:p w:rsidR="002A12BA" w:rsidRPr="00F203AD" w:rsidRDefault="002A12BA" w:rsidP="00570B24">
            <w:pPr>
              <w:keepNext/>
              <w:jc w:val="center"/>
              <w:outlineLvl w:val="0"/>
              <w:rPr>
                <w:rFonts w:ascii="Times New Roman" w:eastAsia="Times New Roman" w:hAnsi="Times New Roman" w:cs="Times New Roman"/>
                <w:kern w:val="32"/>
                <w:sz w:val="24"/>
                <w:szCs w:val="24"/>
                <w:lang w:eastAsia="ru-RU"/>
              </w:rPr>
            </w:pPr>
          </w:p>
        </w:tc>
      </w:tr>
      <w:tr w:rsidR="002A12BA" w:rsidRPr="00F203AD" w:rsidTr="00C7574D">
        <w:tc>
          <w:tcPr>
            <w:tcW w:w="3369" w:type="dxa"/>
          </w:tcPr>
          <w:p w:rsidR="002A12BA" w:rsidRPr="00F203AD" w:rsidRDefault="002A12BA" w:rsidP="00C7574D">
            <w:pPr>
              <w:keepNext/>
              <w:outlineLvl w:val="0"/>
              <w:rPr>
                <w:rFonts w:ascii="Times New Roman" w:eastAsia="Times New Roman" w:hAnsi="Times New Roman" w:cs="Times New Roman"/>
                <w:kern w:val="32"/>
                <w:sz w:val="24"/>
                <w:szCs w:val="24"/>
                <w:lang w:eastAsia="ru-RU"/>
              </w:rPr>
            </w:pPr>
            <w:r w:rsidRPr="00F203AD">
              <w:rPr>
                <w:rFonts w:ascii="Times New Roman" w:eastAsia="Times New Roman" w:hAnsi="Times New Roman" w:cs="Times New Roman"/>
                <w:kern w:val="32"/>
                <w:sz w:val="24"/>
                <w:szCs w:val="24"/>
                <w:lang w:eastAsia="ru-RU"/>
              </w:rPr>
              <w:t>Работа</w:t>
            </w:r>
          </w:p>
        </w:tc>
        <w:tc>
          <w:tcPr>
            <w:tcW w:w="3402" w:type="dxa"/>
          </w:tcPr>
          <w:p w:rsidR="002A12BA" w:rsidRPr="00F203AD" w:rsidRDefault="002A12BA" w:rsidP="00570B24">
            <w:pPr>
              <w:keepNext/>
              <w:jc w:val="center"/>
              <w:outlineLvl w:val="0"/>
              <w:rPr>
                <w:rFonts w:ascii="Times New Roman" w:eastAsia="Times New Roman" w:hAnsi="Times New Roman" w:cs="Times New Roman"/>
                <w:kern w:val="32"/>
                <w:sz w:val="24"/>
                <w:szCs w:val="24"/>
                <w:lang w:eastAsia="ru-RU"/>
              </w:rPr>
            </w:pPr>
            <w:r w:rsidRPr="00F203AD">
              <w:rPr>
                <w:rFonts w:ascii="Times New Roman" w:eastAsia="Times New Roman" w:hAnsi="Times New Roman" w:cs="Times New Roman"/>
                <w:kern w:val="32"/>
                <w:sz w:val="24"/>
                <w:szCs w:val="24"/>
                <w:lang w:eastAsia="ru-RU"/>
              </w:rPr>
              <w:t>10</w:t>
            </w:r>
          </w:p>
        </w:tc>
        <w:tc>
          <w:tcPr>
            <w:tcW w:w="2126" w:type="dxa"/>
          </w:tcPr>
          <w:p w:rsidR="002A12BA" w:rsidRPr="00F203AD" w:rsidRDefault="002A12BA" w:rsidP="00570B24">
            <w:pPr>
              <w:keepNext/>
              <w:jc w:val="center"/>
              <w:outlineLvl w:val="0"/>
              <w:rPr>
                <w:rFonts w:ascii="Times New Roman" w:eastAsia="Times New Roman" w:hAnsi="Times New Roman" w:cs="Times New Roman"/>
                <w:kern w:val="32"/>
                <w:sz w:val="24"/>
                <w:szCs w:val="24"/>
                <w:lang w:eastAsia="ru-RU"/>
              </w:rPr>
            </w:pPr>
            <w:r w:rsidRPr="00F203AD">
              <w:rPr>
                <w:rFonts w:ascii="Times New Roman" w:eastAsia="Times New Roman" w:hAnsi="Times New Roman" w:cs="Times New Roman"/>
                <w:kern w:val="32"/>
                <w:sz w:val="24"/>
                <w:szCs w:val="24"/>
                <w:lang w:eastAsia="ru-RU"/>
              </w:rPr>
              <w:t>13</w:t>
            </w:r>
          </w:p>
        </w:tc>
        <w:tc>
          <w:tcPr>
            <w:tcW w:w="2126" w:type="dxa"/>
          </w:tcPr>
          <w:p w:rsidR="002A12BA" w:rsidRPr="00F203AD" w:rsidRDefault="002A12BA" w:rsidP="00570B24">
            <w:pPr>
              <w:keepNext/>
              <w:jc w:val="center"/>
              <w:outlineLvl w:val="0"/>
              <w:rPr>
                <w:rFonts w:ascii="Times New Roman" w:eastAsia="Times New Roman" w:hAnsi="Times New Roman" w:cs="Times New Roman"/>
                <w:kern w:val="32"/>
                <w:sz w:val="24"/>
                <w:szCs w:val="24"/>
                <w:lang w:eastAsia="ru-RU"/>
              </w:rPr>
            </w:pPr>
            <w:r w:rsidRPr="00F203AD">
              <w:rPr>
                <w:rFonts w:ascii="Times New Roman" w:eastAsia="Times New Roman" w:hAnsi="Times New Roman" w:cs="Times New Roman"/>
                <w:kern w:val="32"/>
                <w:sz w:val="24"/>
                <w:szCs w:val="24"/>
                <w:lang w:eastAsia="ru-RU"/>
              </w:rPr>
              <w:t>19</w:t>
            </w:r>
          </w:p>
        </w:tc>
        <w:tc>
          <w:tcPr>
            <w:tcW w:w="4253" w:type="dxa"/>
          </w:tcPr>
          <w:p w:rsidR="002A12BA" w:rsidRPr="00F203AD" w:rsidRDefault="002A12BA" w:rsidP="00570B24">
            <w:pPr>
              <w:keepNext/>
              <w:jc w:val="center"/>
              <w:outlineLvl w:val="0"/>
              <w:rPr>
                <w:rFonts w:ascii="Times New Roman" w:eastAsia="Times New Roman" w:hAnsi="Times New Roman" w:cs="Times New Roman"/>
                <w:kern w:val="32"/>
                <w:sz w:val="24"/>
                <w:szCs w:val="24"/>
                <w:lang w:eastAsia="ru-RU"/>
              </w:rPr>
            </w:pPr>
          </w:p>
        </w:tc>
      </w:tr>
      <w:tr w:rsidR="002A12BA" w:rsidRPr="00F203AD" w:rsidTr="00C7574D">
        <w:tc>
          <w:tcPr>
            <w:tcW w:w="3369" w:type="dxa"/>
          </w:tcPr>
          <w:p w:rsidR="002A12BA" w:rsidRPr="00F203AD" w:rsidRDefault="002A12BA" w:rsidP="00C7574D">
            <w:pPr>
              <w:keepNext/>
              <w:outlineLvl w:val="0"/>
              <w:rPr>
                <w:rFonts w:ascii="Times New Roman" w:eastAsia="Times New Roman" w:hAnsi="Times New Roman" w:cs="Times New Roman"/>
                <w:kern w:val="32"/>
                <w:sz w:val="24"/>
                <w:szCs w:val="24"/>
                <w:lang w:eastAsia="ru-RU"/>
              </w:rPr>
            </w:pPr>
            <w:r w:rsidRPr="00F203AD">
              <w:rPr>
                <w:rFonts w:ascii="Times New Roman" w:eastAsia="Times New Roman" w:hAnsi="Times New Roman" w:cs="Times New Roman"/>
                <w:kern w:val="32"/>
                <w:sz w:val="24"/>
                <w:szCs w:val="24"/>
                <w:lang w:eastAsia="ru-RU"/>
              </w:rPr>
              <w:t>Служба  в армии</w:t>
            </w:r>
          </w:p>
        </w:tc>
        <w:tc>
          <w:tcPr>
            <w:tcW w:w="3402" w:type="dxa"/>
          </w:tcPr>
          <w:p w:rsidR="002A12BA" w:rsidRPr="00F203AD" w:rsidRDefault="002A12BA" w:rsidP="00570B24">
            <w:pPr>
              <w:keepNext/>
              <w:jc w:val="center"/>
              <w:outlineLvl w:val="0"/>
              <w:rPr>
                <w:rFonts w:ascii="Times New Roman" w:eastAsia="Times New Roman" w:hAnsi="Times New Roman" w:cs="Times New Roman"/>
                <w:kern w:val="32"/>
                <w:sz w:val="24"/>
                <w:szCs w:val="24"/>
                <w:lang w:eastAsia="ru-RU"/>
              </w:rPr>
            </w:pPr>
            <w:r w:rsidRPr="00F203AD">
              <w:rPr>
                <w:rFonts w:ascii="Times New Roman" w:eastAsia="Times New Roman" w:hAnsi="Times New Roman" w:cs="Times New Roman"/>
                <w:kern w:val="32"/>
                <w:sz w:val="24"/>
                <w:szCs w:val="24"/>
                <w:lang w:eastAsia="ru-RU"/>
              </w:rPr>
              <w:t>Не учатся и не работают:18</w:t>
            </w:r>
          </w:p>
        </w:tc>
        <w:tc>
          <w:tcPr>
            <w:tcW w:w="2126" w:type="dxa"/>
          </w:tcPr>
          <w:p w:rsidR="002A12BA" w:rsidRPr="00F203AD" w:rsidRDefault="002A12BA" w:rsidP="00570B24">
            <w:pPr>
              <w:keepNext/>
              <w:jc w:val="center"/>
              <w:outlineLvl w:val="0"/>
              <w:rPr>
                <w:rFonts w:ascii="Times New Roman" w:eastAsia="Times New Roman" w:hAnsi="Times New Roman" w:cs="Times New Roman"/>
                <w:kern w:val="32"/>
                <w:sz w:val="24"/>
                <w:szCs w:val="24"/>
                <w:lang w:eastAsia="ru-RU"/>
              </w:rPr>
            </w:pPr>
            <w:r w:rsidRPr="00F203AD">
              <w:rPr>
                <w:rFonts w:ascii="Times New Roman" w:eastAsia="Times New Roman" w:hAnsi="Times New Roman" w:cs="Times New Roman"/>
                <w:kern w:val="32"/>
                <w:sz w:val="24"/>
                <w:szCs w:val="24"/>
                <w:lang w:eastAsia="ru-RU"/>
              </w:rPr>
              <w:t>9</w:t>
            </w:r>
          </w:p>
        </w:tc>
        <w:tc>
          <w:tcPr>
            <w:tcW w:w="2126" w:type="dxa"/>
          </w:tcPr>
          <w:p w:rsidR="002A12BA" w:rsidRPr="00F203AD" w:rsidRDefault="002A12BA" w:rsidP="00570B24">
            <w:pPr>
              <w:keepNext/>
              <w:jc w:val="center"/>
              <w:outlineLvl w:val="0"/>
              <w:rPr>
                <w:rFonts w:ascii="Times New Roman" w:eastAsia="Times New Roman" w:hAnsi="Times New Roman" w:cs="Times New Roman"/>
                <w:kern w:val="32"/>
                <w:sz w:val="24"/>
                <w:szCs w:val="24"/>
                <w:lang w:eastAsia="ru-RU"/>
              </w:rPr>
            </w:pPr>
            <w:r w:rsidRPr="00F203AD">
              <w:rPr>
                <w:rFonts w:ascii="Times New Roman" w:eastAsia="Times New Roman" w:hAnsi="Times New Roman" w:cs="Times New Roman"/>
                <w:kern w:val="32"/>
                <w:sz w:val="24"/>
                <w:szCs w:val="24"/>
                <w:lang w:eastAsia="ru-RU"/>
              </w:rPr>
              <w:t>-</w:t>
            </w:r>
          </w:p>
        </w:tc>
        <w:tc>
          <w:tcPr>
            <w:tcW w:w="4253" w:type="dxa"/>
          </w:tcPr>
          <w:p w:rsidR="002A12BA" w:rsidRPr="00F203AD" w:rsidRDefault="002A12BA" w:rsidP="00570B24">
            <w:pPr>
              <w:keepNext/>
              <w:jc w:val="center"/>
              <w:outlineLvl w:val="0"/>
              <w:rPr>
                <w:rFonts w:ascii="Times New Roman" w:eastAsia="Times New Roman" w:hAnsi="Times New Roman" w:cs="Times New Roman"/>
                <w:kern w:val="32"/>
                <w:sz w:val="24"/>
                <w:szCs w:val="24"/>
                <w:lang w:eastAsia="ru-RU"/>
              </w:rPr>
            </w:pPr>
          </w:p>
        </w:tc>
      </w:tr>
      <w:tr w:rsidR="002A12BA" w:rsidRPr="00F203AD" w:rsidTr="00C7574D">
        <w:tc>
          <w:tcPr>
            <w:tcW w:w="3369" w:type="dxa"/>
          </w:tcPr>
          <w:p w:rsidR="002A12BA" w:rsidRPr="00F203AD" w:rsidRDefault="002A12BA" w:rsidP="00C7574D">
            <w:pPr>
              <w:keepNext/>
              <w:outlineLvl w:val="0"/>
              <w:rPr>
                <w:rFonts w:ascii="Times New Roman" w:eastAsia="Times New Roman" w:hAnsi="Times New Roman" w:cs="Times New Roman"/>
                <w:kern w:val="32"/>
                <w:sz w:val="24"/>
                <w:szCs w:val="24"/>
                <w:lang w:eastAsia="ru-RU"/>
              </w:rPr>
            </w:pPr>
            <w:r w:rsidRPr="00F203AD">
              <w:rPr>
                <w:rFonts w:ascii="Times New Roman" w:eastAsia="Times New Roman" w:hAnsi="Times New Roman" w:cs="Times New Roman"/>
                <w:kern w:val="32"/>
                <w:sz w:val="24"/>
                <w:szCs w:val="24"/>
                <w:lang w:eastAsia="ru-RU"/>
              </w:rPr>
              <w:t>Отсутствие информации</w:t>
            </w:r>
          </w:p>
        </w:tc>
        <w:tc>
          <w:tcPr>
            <w:tcW w:w="3402" w:type="dxa"/>
          </w:tcPr>
          <w:p w:rsidR="002A12BA" w:rsidRPr="00F203AD" w:rsidRDefault="002A12BA" w:rsidP="00570B24">
            <w:pPr>
              <w:keepNext/>
              <w:jc w:val="center"/>
              <w:outlineLvl w:val="0"/>
              <w:rPr>
                <w:rFonts w:ascii="Times New Roman" w:eastAsia="Times New Roman" w:hAnsi="Times New Roman" w:cs="Times New Roman"/>
                <w:kern w:val="32"/>
                <w:sz w:val="24"/>
                <w:szCs w:val="24"/>
                <w:lang w:eastAsia="ru-RU"/>
              </w:rPr>
            </w:pPr>
            <w:r w:rsidRPr="00F203AD">
              <w:rPr>
                <w:rFonts w:ascii="Times New Roman" w:eastAsia="Times New Roman" w:hAnsi="Times New Roman" w:cs="Times New Roman"/>
                <w:kern w:val="32"/>
                <w:sz w:val="24"/>
                <w:szCs w:val="24"/>
                <w:lang w:eastAsia="ru-RU"/>
              </w:rPr>
              <w:t>12</w:t>
            </w:r>
          </w:p>
        </w:tc>
        <w:tc>
          <w:tcPr>
            <w:tcW w:w="2126" w:type="dxa"/>
          </w:tcPr>
          <w:p w:rsidR="002A12BA" w:rsidRPr="00F203AD" w:rsidRDefault="002A12BA" w:rsidP="00570B24">
            <w:pPr>
              <w:keepNext/>
              <w:jc w:val="center"/>
              <w:outlineLvl w:val="0"/>
              <w:rPr>
                <w:rFonts w:ascii="Times New Roman" w:eastAsia="Times New Roman" w:hAnsi="Times New Roman" w:cs="Times New Roman"/>
                <w:kern w:val="32"/>
                <w:sz w:val="24"/>
                <w:szCs w:val="24"/>
                <w:lang w:eastAsia="ru-RU"/>
              </w:rPr>
            </w:pPr>
            <w:r w:rsidRPr="00F203AD">
              <w:rPr>
                <w:rFonts w:ascii="Times New Roman" w:eastAsia="Times New Roman" w:hAnsi="Times New Roman" w:cs="Times New Roman"/>
                <w:kern w:val="32"/>
                <w:sz w:val="24"/>
                <w:szCs w:val="24"/>
                <w:lang w:eastAsia="ru-RU"/>
              </w:rPr>
              <w:t>20</w:t>
            </w:r>
          </w:p>
        </w:tc>
        <w:tc>
          <w:tcPr>
            <w:tcW w:w="2126" w:type="dxa"/>
          </w:tcPr>
          <w:p w:rsidR="002A12BA" w:rsidRPr="00F203AD" w:rsidRDefault="002A12BA" w:rsidP="00570B24">
            <w:pPr>
              <w:keepNext/>
              <w:jc w:val="center"/>
              <w:outlineLvl w:val="0"/>
              <w:rPr>
                <w:rFonts w:ascii="Times New Roman" w:eastAsia="Times New Roman" w:hAnsi="Times New Roman" w:cs="Times New Roman"/>
                <w:kern w:val="32"/>
                <w:sz w:val="24"/>
                <w:szCs w:val="24"/>
                <w:lang w:eastAsia="ru-RU"/>
              </w:rPr>
            </w:pPr>
            <w:r w:rsidRPr="00F203AD">
              <w:rPr>
                <w:rFonts w:ascii="Times New Roman" w:eastAsia="Times New Roman" w:hAnsi="Times New Roman" w:cs="Times New Roman"/>
                <w:kern w:val="32"/>
                <w:sz w:val="24"/>
                <w:szCs w:val="24"/>
                <w:lang w:eastAsia="ru-RU"/>
              </w:rPr>
              <w:t>7</w:t>
            </w:r>
          </w:p>
        </w:tc>
        <w:tc>
          <w:tcPr>
            <w:tcW w:w="4253" w:type="dxa"/>
          </w:tcPr>
          <w:p w:rsidR="002A12BA" w:rsidRPr="00F203AD" w:rsidRDefault="002A12BA" w:rsidP="00570B24">
            <w:pPr>
              <w:keepNext/>
              <w:jc w:val="center"/>
              <w:outlineLvl w:val="0"/>
              <w:rPr>
                <w:rFonts w:ascii="Times New Roman" w:eastAsia="Times New Roman" w:hAnsi="Times New Roman" w:cs="Times New Roman"/>
                <w:kern w:val="32"/>
                <w:sz w:val="24"/>
                <w:szCs w:val="24"/>
                <w:lang w:eastAsia="ru-RU"/>
              </w:rPr>
            </w:pPr>
          </w:p>
        </w:tc>
      </w:tr>
      <w:tr w:rsidR="002A12BA" w:rsidRPr="00EA618F" w:rsidTr="00C7574D">
        <w:tc>
          <w:tcPr>
            <w:tcW w:w="3369" w:type="dxa"/>
          </w:tcPr>
          <w:p w:rsidR="002A12BA" w:rsidRPr="00F203AD" w:rsidRDefault="002A12BA" w:rsidP="00C7574D">
            <w:pPr>
              <w:keepNext/>
              <w:outlineLvl w:val="0"/>
              <w:rPr>
                <w:rFonts w:ascii="Times New Roman" w:eastAsia="Times New Roman" w:hAnsi="Times New Roman" w:cs="Times New Roman"/>
                <w:kern w:val="32"/>
                <w:sz w:val="24"/>
                <w:szCs w:val="24"/>
                <w:lang w:eastAsia="ru-RU"/>
              </w:rPr>
            </w:pPr>
            <w:r w:rsidRPr="00F203AD">
              <w:rPr>
                <w:rFonts w:ascii="Times New Roman" w:eastAsia="Times New Roman" w:hAnsi="Times New Roman" w:cs="Times New Roman"/>
                <w:kern w:val="32"/>
                <w:sz w:val="24"/>
                <w:szCs w:val="24"/>
                <w:lang w:eastAsia="ru-RU"/>
              </w:rPr>
              <w:t>Не учатся и не работают</w:t>
            </w:r>
          </w:p>
        </w:tc>
        <w:tc>
          <w:tcPr>
            <w:tcW w:w="3402" w:type="dxa"/>
          </w:tcPr>
          <w:p w:rsidR="002A12BA" w:rsidRPr="00F203AD" w:rsidRDefault="002A12BA" w:rsidP="00570B24">
            <w:pPr>
              <w:keepNext/>
              <w:jc w:val="center"/>
              <w:outlineLvl w:val="0"/>
              <w:rPr>
                <w:rFonts w:ascii="Times New Roman" w:eastAsia="Times New Roman" w:hAnsi="Times New Roman" w:cs="Times New Roman"/>
                <w:kern w:val="32"/>
                <w:sz w:val="24"/>
                <w:szCs w:val="24"/>
                <w:lang w:eastAsia="ru-RU"/>
              </w:rPr>
            </w:pPr>
          </w:p>
        </w:tc>
        <w:tc>
          <w:tcPr>
            <w:tcW w:w="2126" w:type="dxa"/>
          </w:tcPr>
          <w:p w:rsidR="002A12BA" w:rsidRPr="00F203AD" w:rsidRDefault="002A12BA" w:rsidP="00570B24">
            <w:pPr>
              <w:keepNext/>
              <w:jc w:val="center"/>
              <w:outlineLvl w:val="0"/>
              <w:rPr>
                <w:rFonts w:ascii="Times New Roman" w:eastAsia="Times New Roman" w:hAnsi="Times New Roman" w:cs="Times New Roman"/>
                <w:kern w:val="32"/>
                <w:sz w:val="24"/>
                <w:szCs w:val="24"/>
                <w:lang w:eastAsia="ru-RU"/>
              </w:rPr>
            </w:pPr>
            <w:r w:rsidRPr="00F203AD">
              <w:rPr>
                <w:rFonts w:ascii="Times New Roman" w:eastAsia="Times New Roman" w:hAnsi="Times New Roman" w:cs="Times New Roman"/>
                <w:kern w:val="32"/>
                <w:sz w:val="24"/>
                <w:szCs w:val="24"/>
                <w:lang w:eastAsia="ru-RU"/>
              </w:rPr>
              <w:t>9</w:t>
            </w:r>
          </w:p>
        </w:tc>
        <w:tc>
          <w:tcPr>
            <w:tcW w:w="2126" w:type="dxa"/>
          </w:tcPr>
          <w:p w:rsidR="002A12BA" w:rsidRPr="00EA618F" w:rsidRDefault="002A12BA" w:rsidP="00570B24">
            <w:pPr>
              <w:keepNext/>
              <w:jc w:val="center"/>
              <w:outlineLvl w:val="0"/>
              <w:rPr>
                <w:rFonts w:ascii="Times New Roman" w:eastAsia="Times New Roman" w:hAnsi="Times New Roman" w:cs="Times New Roman"/>
                <w:kern w:val="32"/>
                <w:sz w:val="24"/>
                <w:szCs w:val="24"/>
                <w:lang w:eastAsia="ru-RU"/>
              </w:rPr>
            </w:pPr>
            <w:r w:rsidRPr="00F203AD">
              <w:rPr>
                <w:rFonts w:ascii="Times New Roman" w:eastAsia="Times New Roman" w:hAnsi="Times New Roman" w:cs="Times New Roman"/>
                <w:kern w:val="32"/>
                <w:sz w:val="24"/>
                <w:szCs w:val="24"/>
                <w:lang w:eastAsia="ru-RU"/>
              </w:rPr>
              <w:t>10</w:t>
            </w:r>
          </w:p>
        </w:tc>
        <w:tc>
          <w:tcPr>
            <w:tcW w:w="4253" w:type="dxa"/>
          </w:tcPr>
          <w:p w:rsidR="002A12BA" w:rsidRPr="00EA618F" w:rsidRDefault="002A12BA" w:rsidP="00570B24">
            <w:pPr>
              <w:keepNext/>
              <w:jc w:val="center"/>
              <w:outlineLvl w:val="0"/>
              <w:rPr>
                <w:rFonts w:ascii="Times New Roman" w:eastAsia="Times New Roman" w:hAnsi="Times New Roman" w:cs="Times New Roman"/>
                <w:kern w:val="32"/>
                <w:sz w:val="24"/>
                <w:szCs w:val="24"/>
                <w:lang w:eastAsia="ru-RU"/>
              </w:rPr>
            </w:pPr>
          </w:p>
        </w:tc>
      </w:tr>
    </w:tbl>
    <w:p w:rsidR="002A12BA" w:rsidRPr="00EA618F" w:rsidRDefault="002A12BA" w:rsidP="002A12BA">
      <w:pPr>
        <w:keepNext/>
        <w:spacing w:after="0" w:line="240" w:lineRule="auto"/>
        <w:jc w:val="center"/>
        <w:outlineLvl w:val="0"/>
        <w:rPr>
          <w:rFonts w:ascii="Times New Roman" w:eastAsia="Times New Roman" w:hAnsi="Times New Roman" w:cs="Times New Roman"/>
          <w:kern w:val="32"/>
          <w:sz w:val="24"/>
          <w:szCs w:val="24"/>
          <w:lang w:eastAsia="ru-RU"/>
        </w:rPr>
      </w:pPr>
    </w:p>
    <w:p w:rsidR="00345993" w:rsidRPr="005C380A" w:rsidRDefault="001E613B" w:rsidP="005C380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E2141">
        <w:rPr>
          <w:rFonts w:ascii="Times New Roman" w:eastAsia="Times New Roman" w:hAnsi="Times New Roman" w:cs="Times New Roman"/>
          <w:b/>
          <w:sz w:val="24"/>
          <w:szCs w:val="24"/>
          <w:lang w:eastAsia="ru-RU"/>
        </w:rPr>
        <w:t>Вывод</w:t>
      </w:r>
      <w:r w:rsidR="00FE2141" w:rsidRPr="00FE2141">
        <w:rPr>
          <w:rFonts w:ascii="Times New Roman" w:eastAsia="Times New Roman" w:hAnsi="Times New Roman" w:cs="Times New Roman"/>
          <w:b/>
          <w:sz w:val="24"/>
          <w:szCs w:val="24"/>
          <w:lang w:eastAsia="ru-RU"/>
        </w:rPr>
        <w:t>ы</w:t>
      </w:r>
      <w:r w:rsidRPr="005C380A">
        <w:rPr>
          <w:rFonts w:ascii="Times New Roman" w:eastAsia="Times New Roman" w:hAnsi="Times New Roman" w:cs="Times New Roman"/>
          <w:sz w:val="24"/>
          <w:szCs w:val="24"/>
          <w:lang w:eastAsia="ru-RU"/>
        </w:rPr>
        <w:t xml:space="preserve">: </w:t>
      </w:r>
      <w:r w:rsidR="0086275B" w:rsidRPr="005C380A">
        <w:rPr>
          <w:rFonts w:ascii="Times New Roman" w:eastAsia="Times New Roman" w:hAnsi="Times New Roman" w:cs="Times New Roman"/>
          <w:sz w:val="24"/>
          <w:szCs w:val="24"/>
          <w:lang w:eastAsia="ru-RU"/>
        </w:rPr>
        <w:t xml:space="preserve">Состояние воспитательной деятельности постоянно анализируется на совещании при директоре. Ведется регулярный мониторинг учащихся </w:t>
      </w:r>
      <w:r w:rsidR="00FC5B98" w:rsidRPr="005C380A">
        <w:rPr>
          <w:rFonts w:ascii="Times New Roman" w:eastAsia="Times New Roman" w:hAnsi="Times New Roman" w:cs="Times New Roman"/>
          <w:sz w:val="24"/>
          <w:szCs w:val="24"/>
          <w:lang w:eastAsia="ru-RU"/>
        </w:rPr>
        <w:t xml:space="preserve">и педагогической деятельности </w:t>
      </w:r>
      <w:r w:rsidR="0086275B" w:rsidRPr="005C380A">
        <w:rPr>
          <w:rFonts w:ascii="Times New Roman" w:eastAsia="Times New Roman" w:hAnsi="Times New Roman" w:cs="Times New Roman"/>
          <w:sz w:val="24"/>
          <w:szCs w:val="24"/>
          <w:lang w:eastAsia="ru-RU"/>
        </w:rPr>
        <w:t xml:space="preserve">по определению эффективности воспитательного процесса в учреждении и по определению уровня </w:t>
      </w:r>
      <w:r w:rsidR="0086275B" w:rsidRPr="005C380A">
        <w:rPr>
          <w:rFonts w:ascii="Times New Roman" w:eastAsia="Times New Roman" w:hAnsi="Times New Roman" w:cs="Times New Roman"/>
          <w:sz w:val="24"/>
          <w:szCs w:val="24"/>
          <w:lang w:eastAsia="ru-RU"/>
        </w:rPr>
        <w:lastRenderedPageBreak/>
        <w:t>воспитанности учащихся</w:t>
      </w:r>
      <w:r w:rsidR="00C20CDD" w:rsidRPr="005C380A">
        <w:rPr>
          <w:rFonts w:ascii="Times New Roman" w:eastAsia="Times New Roman" w:hAnsi="Times New Roman" w:cs="Times New Roman"/>
          <w:sz w:val="24"/>
          <w:szCs w:val="24"/>
          <w:lang w:eastAsia="ru-RU"/>
        </w:rPr>
        <w:t>, сформированности ценностных ориентаций</w:t>
      </w:r>
      <w:r w:rsidR="0086275B" w:rsidRPr="005C380A">
        <w:rPr>
          <w:rFonts w:ascii="Times New Roman" w:eastAsia="Times New Roman" w:hAnsi="Times New Roman" w:cs="Times New Roman"/>
          <w:sz w:val="24"/>
          <w:szCs w:val="24"/>
          <w:lang w:eastAsia="ru-RU"/>
        </w:rPr>
        <w:t>.</w:t>
      </w:r>
      <w:r w:rsidR="00635CE5" w:rsidRPr="005C380A">
        <w:rPr>
          <w:rFonts w:ascii="Times New Roman" w:eastAsia="Times New Roman" w:hAnsi="Times New Roman" w:cs="Times New Roman"/>
          <w:sz w:val="24"/>
          <w:szCs w:val="24"/>
          <w:lang w:eastAsia="ru-RU"/>
        </w:rPr>
        <w:t xml:space="preserve"> Д</w:t>
      </w:r>
      <w:r w:rsidR="00EE3B43" w:rsidRPr="005C380A">
        <w:rPr>
          <w:rFonts w:ascii="Times New Roman" w:eastAsia="Times New Roman" w:hAnsi="Times New Roman" w:cs="Times New Roman"/>
          <w:sz w:val="24"/>
          <w:szCs w:val="24"/>
          <w:lang w:eastAsia="ru-RU"/>
        </w:rPr>
        <w:t xml:space="preserve">анные мониторинга показывают, что </w:t>
      </w:r>
      <w:r w:rsidR="00635CE5" w:rsidRPr="005C380A">
        <w:rPr>
          <w:rFonts w:ascii="Times New Roman" w:eastAsia="Times New Roman" w:hAnsi="Times New Roman" w:cs="Times New Roman"/>
          <w:sz w:val="24"/>
          <w:szCs w:val="24"/>
          <w:lang w:eastAsia="ru-RU"/>
        </w:rPr>
        <w:t>воспитательная деятельность находится на стабильном уровне, динамика качества проведения  мероприятий положительная.</w:t>
      </w:r>
      <w:r w:rsidR="00C20CDD" w:rsidRPr="005C380A">
        <w:rPr>
          <w:rFonts w:ascii="Times New Roman" w:eastAsia="Times New Roman" w:hAnsi="Times New Roman" w:cs="Times New Roman"/>
          <w:sz w:val="24"/>
          <w:szCs w:val="24"/>
          <w:lang w:eastAsia="ru-RU"/>
        </w:rPr>
        <w:t xml:space="preserve"> </w:t>
      </w:r>
      <w:r w:rsidR="00345993" w:rsidRPr="005C380A">
        <w:rPr>
          <w:rFonts w:ascii="Times New Roman" w:eastAsia="Times New Roman" w:hAnsi="Times New Roman" w:cs="Times New Roman"/>
          <w:sz w:val="24"/>
          <w:szCs w:val="24"/>
          <w:lang w:eastAsia="ru-RU"/>
        </w:rPr>
        <w:t xml:space="preserve">При анализе воспитательной работы по всем направлениям </w:t>
      </w:r>
      <w:r w:rsidR="001D7B7F" w:rsidRPr="005C380A">
        <w:rPr>
          <w:rFonts w:ascii="Times New Roman" w:eastAsia="Times New Roman" w:hAnsi="Times New Roman" w:cs="Times New Roman"/>
          <w:sz w:val="24"/>
          <w:szCs w:val="24"/>
          <w:lang w:eastAsia="ru-RU"/>
        </w:rPr>
        <w:t xml:space="preserve">также  </w:t>
      </w:r>
      <w:r w:rsidR="00345993" w:rsidRPr="005C380A">
        <w:rPr>
          <w:rFonts w:ascii="Times New Roman" w:eastAsia="Times New Roman" w:hAnsi="Times New Roman" w:cs="Times New Roman"/>
          <w:sz w:val="24"/>
          <w:szCs w:val="24"/>
          <w:lang w:eastAsia="ru-RU"/>
        </w:rPr>
        <w:t>прослеживается положительная динамика: увеличивается число обучающихся - участников мероприятий разного уровня; обучающиеся охвачены досуговой занятостью, организована внеурочная деятельность; профилактическая деятельность педагогического коллектива носит системный характер.</w:t>
      </w:r>
    </w:p>
    <w:p w:rsidR="00345993" w:rsidRPr="005C380A" w:rsidRDefault="00345993" w:rsidP="005C380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380A">
        <w:rPr>
          <w:rFonts w:ascii="Times New Roman" w:eastAsia="Times New Roman" w:hAnsi="Times New Roman" w:cs="Times New Roman"/>
          <w:sz w:val="24"/>
          <w:szCs w:val="24"/>
          <w:lang w:eastAsia="ru-RU"/>
        </w:rPr>
        <w:t>Таким образом, направления воспитательной работы связаны между собой: планирующие материалы нацелены на конечный результат; в планах учтены направления развития и деятельности учреждения в целом; прослеживается система профилактической работы; имеется определённая система работы с родителями; организация воспитательной  деятельности носит системный характер.</w:t>
      </w:r>
    </w:p>
    <w:p w:rsidR="00345993" w:rsidRPr="005C380A" w:rsidRDefault="00345993" w:rsidP="005C380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380A">
        <w:rPr>
          <w:rFonts w:ascii="Times New Roman" w:eastAsia="Times New Roman" w:hAnsi="Times New Roman" w:cs="Times New Roman"/>
          <w:sz w:val="24"/>
          <w:szCs w:val="24"/>
          <w:lang w:eastAsia="ru-RU"/>
        </w:rPr>
        <w:t>Поэтому, можно сказать, что задачи, поставленные на 2019 учебный год, выполн</w:t>
      </w:r>
      <w:r w:rsidR="001D7B7F" w:rsidRPr="005C380A">
        <w:rPr>
          <w:rFonts w:ascii="Times New Roman" w:eastAsia="Times New Roman" w:hAnsi="Times New Roman" w:cs="Times New Roman"/>
          <w:sz w:val="24"/>
          <w:szCs w:val="24"/>
          <w:lang w:eastAsia="ru-RU"/>
        </w:rPr>
        <w:t>ены</w:t>
      </w:r>
      <w:r w:rsidRPr="005C380A">
        <w:rPr>
          <w:rFonts w:ascii="Times New Roman" w:eastAsia="Times New Roman" w:hAnsi="Times New Roman" w:cs="Times New Roman"/>
          <w:sz w:val="24"/>
          <w:szCs w:val="24"/>
          <w:lang w:eastAsia="ru-RU"/>
        </w:rPr>
        <w:t>: организация и проведение воспитательных мероприятий осуществля</w:t>
      </w:r>
      <w:r w:rsidR="001D7B7F" w:rsidRPr="005C380A">
        <w:rPr>
          <w:rFonts w:ascii="Times New Roman" w:eastAsia="Times New Roman" w:hAnsi="Times New Roman" w:cs="Times New Roman"/>
          <w:sz w:val="24"/>
          <w:szCs w:val="24"/>
          <w:lang w:eastAsia="ru-RU"/>
        </w:rPr>
        <w:t>лись</w:t>
      </w:r>
      <w:r w:rsidRPr="005C380A">
        <w:rPr>
          <w:rFonts w:ascii="Times New Roman" w:eastAsia="Times New Roman" w:hAnsi="Times New Roman" w:cs="Times New Roman"/>
          <w:sz w:val="24"/>
          <w:szCs w:val="24"/>
          <w:lang w:eastAsia="ru-RU"/>
        </w:rPr>
        <w:t>, исходя из интересов, интеллектуальных и физических возможностей учащихся, что обеспечивало реализацию личностно-ориентированного подхода при одновременном обеспечении массовости мероприятий. Все аспекты воспитательной работы позвол</w:t>
      </w:r>
      <w:r w:rsidR="001D7B7F" w:rsidRPr="005C380A">
        <w:rPr>
          <w:rFonts w:ascii="Times New Roman" w:eastAsia="Times New Roman" w:hAnsi="Times New Roman" w:cs="Times New Roman"/>
          <w:sz w:val="24"/>
          <w:szCs w:val="24"/>
          <w:lang w:eastAsia="ru-RU"/>
        </w:rPr>
        <w:t>или</w:t>
      </w:r>
      <w:r w:rsidRPr="005C380A">
        <w:rPr>
          <w:rFonts w:ascii="Times New Roman" w:eastAsia="Times New Roman" w:hAnsi="Times New Roman" w:cs="Times New Roman"/>
          <w:sz w:val="24"/>
          <w:szCs w:val="24"/>
          <w:lang w:eastAsia="ru-RU"/>
        </w:rPr>
        <w:t xml:space="preserve"> учащимся ярко и неординарно проявлять свои творческие способности.</w:t>
      </w:r>
    </w:p>
    <w:p w:rsidR="00AF62E8" w:rsidRPr="005C380A" w:rsidRDefault="00345993" w:rsidP="005C380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380A">
        <w:rPr>
          <w:rFonts w:ascii="Times New Roman" w:eastAsia="Times New Roman" w:hAnsi="Times New Roman" w:cs="Times New Roman"/>
          <w:sz w:val="24"/>
          <w:szCs w:val="24"/>
          <w:lang w:eastAsia="ru-RU"/>
        </w:rPr>
        <w:t>Счита</w:t>
      </w:r>
      <w:r w:rsidR="00E44EF5" w:rsidRPr="005C380A">
        <w:rPr>
          <w:rFonts w:ascii="Times New Roman" w:eastAsia="Times New Roman" w:hAnsi="Times New Roman" w:cs="Times New Roman"/>
          <w:sz w:val="24"/>
          <w:szCs w:val="24"/>
          <w:lang w:eastAsia="ru-RU"/>
        </w:rPr>
        <w:t>ем</w:t>
      </w:r>
      <w:r w:rsidRPr="005C380A">
        <w:rPr>
          <w:rFonts w:ascii="Times New Roman" w:eastAsia="Times New Roman" w:hAnsi="Times New Roman" w:cs="Times New Roman"/>
          <w:sz w:val="24"/>
          <w:szCs w:val="24"/>
          <w:lang w:eastAsia="ru-RU"/>
        </w:rPr>
        <w:t xml:space="preserve"> проведенную</w:t>
      </w:r>
      <w:r w:rsidR="00E44EF5" w:rsidRPr="005C380A">
        <w:rPr>
          <w:rFonts w:ascii="Times New Roman" w:eastAsia="Times New Roman" w:hAnsi="Times New Roman" w:cs="Times New Roman"/>
          <w:sz w:val="24"/>
          <w:szCs w:val="24"/>
          <w:lang w:eastAsia="ru-RU"/>
        </w:rPr>
        <w:t xml:space="preserve"> в 2019 году </w:t>
      </w:r>
      <w:r w:rsidRPr="005C380A">
        <w:rPr>
          <w:rFonts w:ascii="Times New Roman" w:eastAsia="Times New Roman" w:hAnsi="Times New Roman" w:cs="Times New Roman"/>
          <w:sz w:val="24"/>
          <w:szCs w:val="24"/>
          <w:lang w:eastAsia="ru-RU"/>
        </w:rPr>
        <w:t xml:space="preserve"> воспитательную работу удовлетворительной.</w:t>
      </w:r>
      <w:r w:rsidR="00263A95" w:rsidRPr="005C380A">
        <w:rPr>
          <w:rFonts w:ascii="Times New Roman" w:eastAsia="Times New Roman" w:hAnsi="Times New Roman" w:cs="Times New Roman"/>
          <w:sz w:val="24"/>
          <w:szCs w:val="24"/>
          <w:lang w:eastAsia="ru-RU"/>
        </w:rPr>
        <w:t xml:space="preserve"> </w:t>
      </w:r>
      <w:r w:rsidR="00C20CDD" w:rsidRPr="005C380A">
        <w:rPr>
          <w:rFonts w:ascii="Times New Roman" w:eastAsia="Times New Roman" w:hAnsi="Times New Roman" w:cs="Times New Roman"/>
          <w:sz w:val="24"/>
          <w:szCs w:val="24"/>
          <w:lang w:eastAsia="ru-RU"/>
        </w:rPr>
        <w:t xml:space="preserve">Снижение уровня рецидива, положительная динамика </w:t>
      </w:r>
      <w:r w:rsidR="008249E8" w:rsidRPr="005C380A">
        <w:rPr>
          <w:rFonts w:ascii="Times New Roman" w:eastAsia="Times New Roman" w:hAnsi="Times New Roman" w:cs="Times New Roman"/>
          <w:sz w:val="24"/>
          <w:szCs w:val="24"/>
          <w:lang w:eastAsia="ru-RU"/>
        </w:rPr>
        <w:t>успешной социальной адаптаци</w:t>
      </w:r>
      <w:r w:rsidR="00AF62E8" w:rsidRPr="005C380A">
        <w:rPr>
          <w:rFonts w:ascii="Times New Roman" w:eastAsia="Times New Roman" w:hAnsi="Times New Roman" w:cs="Times New Roman"/>
          <w:sz w:val="24"/>
          <w:szCs w:val="24"/>
          <w:lang w:eastAsia="ru-RU"/>
        </w:rPr>
        <w:t>и выпускников свидетельствует об оптимальном охвате учащихся таким содержанием деятельности, которое соответствует их интересам и потребностям; главное достижение деятельности педагогов – расширение культурного и нравственного диапазона представлений и ценностей учащихся.</w:t>
      </w:r>
    </w:p>
    <w:p w:rsidR="001E613B" w:rsidRPr="005C380A" w:rsidRDefault="001E613B" w:rsidP="00C7574D">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1772F" w:rsidRPr="00C7574D" w:rsidRDefault="002A12BA" w:rsidP="00C7574D">
      <w:pPr>
        <w:pStyle w:val="af0"/>
        <w:widowControl w:val="0"/>
        <w:numPr>
          <w:ilvl w:val="0"/>
          <w:numId w:val="48"/>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C7574D">
        <w:rPr>
          <w:rFonts w:ascii="Times New Roman" w:hAnsi="Times New Roman"/>
          <w:b/>
          <w:sz w:val="24"/>
          <w:szCs w:val="24"/>
        </w:rPr>
        <w:t>Оценка функционирования внутренней системы оценки качества образования</w:t>
      </w:r>
      <w:r w:rsidR="00997546" w:rsidRPr="00C7574D">
        <w:rPr>
          <w:rFonts w:ascii="Times New Roman" w:hAnsi="Times New Roman"/>
          <w:b/>
          <w:sz w:val="24"/>
          <w:szCs w:val="24"/>
        </w:rPr>
        <w:t xml:space="preserve"> (ВСОКО)</w:t>
      </w:r>
    </w:p>
    <w:p w:rsidR="00E1772F" w:rsidRPr="005C380A" w:rsidRDefault="00E1772F" w:rsidP="00C7574D">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b/>
          <w:sz w:val="24"/>
          <w:szCs w:val="24"/>
          <w:highlight w:val="cyan"/>
          <w:lang w:eastAsia="ru-RU"/>
        </w:rPr>
      </w:pPr>
    </w:p>
    <w:p w:rsidR="00E1772F" w:rsidRPr="005C380A" w:rsidRDefault="00E1772F" w:rsidP="005C380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380A">
        <w:rPr>
          <w:rFonts w:ascii="Times New Roman" w:eastAsia="Times New Roman" w:hAnsi="Times New Roman" w:cs="Times New Roman"/>
          <w:sz w:val="24"/>
          <w:szCs w:val="24"/>
          <w:lang w:eastAsia="ru-RU"/>
        </w:rPr>
        <w:t>В учреждении разработано «Положение о внутренней системе оценки качества образования» (далее – Положение) определяет цели, задачи, порядок организации, функционирования и оценки качества образования в Орловском СУВУ.</w:t>
      </w:r>
    </w:p>
    <w:p w:rsidR="00E1772F" w:rsidRPr="005C380A" w:rsidRDefault="00E1772F" w:rsidP="005C380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C380A">
        <w:rPr>
          <w:rFonts w:ascii="Times New Roman" w:eastAsia="Times New Roman" w:hAnsi="Times New Roman" w:cs="Times New Roman"/>
          <w:sz w:val="24"/>
          <w:szCs w:val="24"/>
          <w:lang w:eastAsia="ru-RU"/>
        </w:rPr>
        <w:t>Положение представляет собой локальный нормативный документ, разработанный в соответствии с Федеральным законом от 29 декабря 2012 года №</w:t>
      </w:r>
      <w:r w:rsidR="00C7574D">
        <w:rPr>
          <w:rFonts w:ascii="Times New Roman" w:eastAsia="Times New Roman" w:hAnsi="Times New Roman" w:cs="Times New Roman"/>
          <w:sz w:val="24"/>
          <w:szCs w:val="24"/>
          <w:lang w:eastAsia="ru-RU"/>
        </w:rPr>
        <w:t xml:space="preserve"> </w:t>
      </w:r>
      <w:r w:rsidRPr="005C380A">
        <w:rPr>
          <w:rFonts w:ascii="Times New Roman" w:eastAsia="Times New Roman" w:hAnsi="Times New Roman" w:cs="Times New Roman"/>
          <w:sz w:val="24"/>
          <w:szCs w:val="24"/>
          <w:lang w:eastAsia="ru-RU"/>
        </w:rPr>
        <w:t>273-ФЗ «Об образовании в Российской Федерации», Уставом, общеобразовательной программой основного общего образования, реализуемой в образовательном учреждении, Программой развития и локальными актами образовательного учреждения, регламентирующими реализацию процедур контроля и оценки качества образования в Орловском СУВУ (о текущем контроле успеваемости и промежуточной аттестации обучающихся, о портфолио обучающихся и др.)</w:t>
      </w:r>
    </w:p>
    <w:p w:rsidR="00D34A6F" w:rsidRPr="005C380A" w:rsidRDefault="00D34A6F" w:rsidP="005C380A">
      <w:pPr>
        <w:tabs>
          <w:tab w:val="num" w:pos="720"/>
        </w:tabs>
        <w:spacing w:after="0" w:line="240" w:lineRule="auto"/>
        <w:ind w:firstLine="709"/>
        <w:jc w:val="both"/>
        <w:rPr>
          <w:rFonts w:ascii="Times New Roman" w:hAnsi="Times New Roman" w:cs="Times New Roman"/>
          <w:sz w:val="24"/>
          <w:szCs w:val="24"/>
        </w:rPr>
      </w:pPr>
      <w:r w:rsidRPr="005C380A">
        <w:rPr>
          <w:rFonts w:ascii="Times New Roman" w:eastAsia="Times New Roman" w:hAnsi="Times New Roman" w:cs="Times New Roman"/>
          <w:sz w:val="24"/>
          <w:szCs w:val="24"/>
          <w:lang w:eastAsia="ru-RU"/>
        </w:rPr>
        <w:t>ВСОКО в училище ф</w:t>
      </w:r>
      <w:r w:rsidRPr="005C380A">
        <w:rPr>
          <w:rFonts w:ascii="Times New Roman" w:hAnsi="Times New Roman" w:cs="Times New Roman"/>
          <w:sz w:val="24"/>
          <w:szCs w:val="24"/>
        </w:rPr>
        <w:t>ункционирует как единая система контроля и оценки качества образования и включает:</w:t>
      </w:r>
      <w:r w:rsidRPr="005C380A">
        <w:rPr>
          <w:rFonts w:ascii="Times New Roman" w:eastAsia="Times New Roman" w:hAnsi="Times New Roman" w:cs="Times New Roman"/>
          <w:bCs/>
          <w:sz w:val="24"/>
          <w:szCs w:val="24"/>
          <w:lang w:eastAsia="ru-RU"/>
        </w:rPr>
        <w:t xml:space="preserve"> </w:t>
      </w:r>
      <w:r w:rsidRPr="005C380A">
        <w:rPr>
          <w:rFonts w:ascii="Times New Roman" w:hAnsi="Times New Roman" w:cs="Times New Roman"/>
          <w:sz w:val="24"/>
          <w:szCs w:val="24"/>
        </w:rPr>
        <w:t>субъектов контрольно-оценочной деятельности,</w:t>
      </w:r>
      <w:r w:rsidRPr="005C380A">
        <w:rPr>
          <w:rFonts w:ascii="Times New Roman" w:eastAsia="Times New Roman" w:hAnsi="Times New Roman" w:cs="Times New Roman"/>
          <w:bCs/>
          <w:sz w:val="24"/>
          <w:szCs w:val="24"/>
          <w:lang w:eastAsia="ru-RU"/>
        </w:rPr>
        <w:t xml:space="preserve"> </w:t>
      </w:r>
      <w:r w:rsidRPr="005C380A">
        <w:rPr>
          <w:rFonts w:ascii="Times New Roman" w:hAnsi="Times New Roman" w:cs="Times New Roman"/>
          <w:sz w:val="24"/>
          <w:szCs w:val="24"/>
        </w:rPr>
        <w:t>контрольно-оценочные процедуры, контрольно-измерительные материалы, аналитические документы для внутреннего потребления,</w:t>
      </w:r>
      <w:r w:rsidRPr="005C380A">
        <w:rPr>
          <w:rFonts w:ascii="Times New Roman" w:eastAsia="Times New Roman" w:hAnsi="Times New Roman" w:cs="Times New Roman"/>
          <w:bCs/>
          <w:sz w:val="24"/>
          <w:szCs w:val="24"/>
          <w:lang w:eastAsia="ru-RU"/>
        </w:rPr>
        <w:t xml:space="preserve"> </w:t>
      </w:r>
      <w:r w:rsidRPr="005C380A">
        <w:rPr>
          <w:rFonts w:ascii="Times New Roman" w:hAnsi="Times New Roman" w:cs="Times New Roman"/>
          <w:sz w:val="24"/>
          <w:szCs w:val="24"/>
        </w:rPr>
        <w:t>информационно-аналитические продукты для трансляции в публичных источниках;</w:t>
      </w:r>
    </w:p>
    <w:p w:rsidR="00D34A6F" w:rsidRPr="005C380A" w:rsidRDefault="00D34A6F" w:rsidP="005C380A">
      <w:pPr>
        <w:spacing w:after="0" w:line="240" w:lineRule="auto"/>
        <w:ind w:firstLine="709"/>
        <w:jc w:val="both"/>
        <w:rPr>
          <w:rFonts w:ascii="Times New Roman" w:eastAsia="Times New Roman" w:hAnsi="Times New Roman" w:cs="Times New Roman"/>
          <w:sz w:val="24"/>
          <w:szCs w:val="24"/>
          <w:lang w:eastAsia="ru-RU"/>
        </w:rPr>
      </w:pPr>
      <w:r w:rsidRPr="005C380A">
        <w:rPr>
          <w:rFonts w:ascii="Times New Roman" w:eastAsia="Times New Roman" w:hAnsi="Times New Roman" w:cs="Times New Roman"/>
          <w:sz w:val="24"/>
          <w:szCs w:val="24"/>
          <w:lang w:eastAsia="ru-RU"/>
        </w:rPr>
        <w:t xml:space="preserve">Направления ВСОКО: </w:t>
      </w:r>
    </w:p>
    <w:p w:rsidR="00D34A6F" w:rsidRPr="005C380A" w:rsidRDefault="00D34A6F" w:rsidP="00C7574D">
      <w:pPr>
        <w:numPr>
          <w:ilvl w:val="0"/>
          <w:numId w:val="31"/>
        </w:numPr>
        <w:tabs>
          <w:tab w:val="clear" w:pos="900"/>
          <w:tab w:val="num" w:pos="720"/>
          <w:tab w:val="left" w:pos="993"/>
        </w:tabs>
        <w:spacing w:after="0" w:line="240" w:lineRule="auto"/>
        <w:ind w:left="0" w:firstLine="709"/>
        <w:jc w:val="both"/>
        <w:rPr>
          <w:rFonts w:ascii="Times New Roman" w:eastAsia="Times New Roman" w:hAnsi="Times New Roman" w:cs="Times New Roman"/>
          <w:sz w:val="24"/>
          <w:szCs w:val="24"/>
          <w:lang w:eastAsia="ru-RU"/>
        </w:rPr>
      </w:pPr>
      <w:r w:rsidRPr="005C380A">
        <w:rPr>
          <w:rFonts w:ascii="Times New Roman" w:eastAsia="Times New Roman" w:hAnsi="Times New Roman" w:cs="Times New Roman"/>
          <w:sz w:val="24"/>
          <w:szCs w:val="24"/>
          <w:lang w:eastAsia="ru-RU"/>
        </w:rPr>
        <w:t>содержание образования;</w:t>
      </w:r>
    </w:p>
    <w:p w:rsidR="00D34A6F" w:rsidRPr="005C380A" w:rsidRDefault="00D34A6F" w:rsidP="00C7574D">
      <w:pPr>
        <w:numPr>
          <w:ilvl w:val="0"/>
          <w:numId w:val="31"/>
        </w:numPr>
        <w:tabs>
          <w:tab w:val="clear" w:pos="900"/>
          <w:tab w:val="num" w:pos="720"/>
          <w:tab w:val="left" w:pos="993"/>
        </w:tabs>
        <w:spacing w:after="0" w:line="240" w:lineRule="auto"/>
        <w:ind w:left="0" w:firstLine="709"/>
        <w:jc w:val="both"/>
        <w:rPr>
          <w:rFonts w:ascii="Times New Roman" w:eastAsia="Times New Roman" w:hAnsi="Times New Roman" w:cs="Times New Roman"/>
          <w:sz w:val="24"/>
          <w:szCs w:val="24"/>
          <w:lang w:eastAsia="ru-RU"/>
        </w:rPr>
      </w:pPr>
      <w:r w:rsidRPr="005C380A">
        <w:rPr>
          <w:rFonts w:ascii="Times New Roman" w:eastAsia="Times New Roman" w:hAnsi="Times New Roman" w:cs="Times New Roman"/>
          <w:sz w:val="24"/>
          <w:szCs w:val="24"/>
          <w:lang w:eastAsia="ru-RU"/>
        </w:rPr>
        <w:t>условия реализации образовательных программ;</w:t>
      </w:r>
    </w:p>
    <w:p w:rsidR="00D34A6F" w:rsidRPr="005C380A" w:rsidRDefault="00D34A6F" w:rsidP="00C7574D">
      <w:pPr>
        <w:numPr>
          <w:ilvl w:val="0"/>
          <w:numId w:val="31"/>
        </w:numPr>
        <w:tabs>
          <w:tab w:val="clear" w:pos="900"/>
          <w:tab w:val="num" w:pos="720"/>
          <w:tab w:val="left" w:pos="993"/>
        </w:tabs>
        <w:spacing w:after="0" w:line="240" w:lineRule="auto"/>
        <w:ind w:left="0" w:firstLine="709"/>
        <w:jc w:val="both"/>
        <w:rPr>
          <w:rFonts w:ascii="Times New Roman" w:eastAsia="Times New Roman" w:hAnsi="Times New Roman" w:cs="Times New Roman"/>
          <w:sz w:val="24"/>
          <w:szCs w:val="24"/>
          <w:lang w:eastAsia="ru-RU"/>
        </w:rPr>
      </w:pPr>
      <w:r w:rsidRPr="005C380A">
        <w:rPr>
          <w:rFonts w:ascii="Times New Roman" w:eastAsia="Times New Roman" w:hAnsi="Times New Roman" w:cs="Times New Roman"/>
          <w:sz w:val="24"/>
          <w:szCs w:val="24"/>
          <w:lang w:eastAsia="ru-RU"/>
        </w:rPr>
        <w:t xml:space="preserve">достижение учащимися результатов освоения образовательных программ. </w:t>
      </w:r>
    </w:p>
    <w:p w:rsidR="00D34A6F" w:rsidRPr="005C380A" w:rsidRDefault="00D34A6F" w:rsidP="005C380A">
      <w:pPr>
        <w:spacing w:after="0" w:line="240" w:lineRule="auto"/>
        <w:ind w:firstLine="709"/>
        <w:jc w:val="both"/>
        <w:rPr>
          <w:rFonts w:ascii="Times New Roman" w:eastAsia="Times New Roman" w:hAnsi="Times New Roman" w:cs="Times New Roman"/>
          <w:sz w:val="24"/>
          <w:szCs w:val="24"/>
          <w:lang w:eastAsia="ru-RU"/>
        </w:rPr>
      </w:pPr>
      <w:r w:rsidRPr="005C380A">
        <w:rPr>
          <w:rFonts w:ascii="Times New Roman" w:eastAsia="Times New Roman" w:hAnsi="Times New Roman" w:cs="Times New Roman"/>
          <w:sz w:val="24"/>
          <w:szCs w:val="24"/>
          <w:lang w:eastAsia="ru-RU"/>
        </w:rPr>
        <w:t>Оценочные мероприятия и процедуры в рамках ВСОКО проводятся в течение всего учебного года.</w:t>
      </w:r>
    </w:p>
    <w:p w:rsidR="00D34A6F" w:rsidRPr="005C380A" w:rsidRDefault="00D34A6F" w:rsidP="005C380A">
      <w:pPr>
        <w:spacing w:after="0" w:line="240" w:lineRule="auto"/>
        <w:ind w:firstLine="709"/>
        <w:jc w:val="both"/>
        <w:rPr>
          <w:rFonts w:ascii="Times New Roman" w:eastAsia="Times New Roman" w:hAnsi="Times New Roman" w:cs="Times New Roman"/>
          <w:sz w:val="24"/>
          <w:szCs w:val="24"/>
          <w:lang w:eastAsia="ru-RU"/>
        </w:rPr>
      </w:pPr>
      <w:r w:rsidRPr="005C380A">
        <w:rPr>
          <w:rFonts w:ascii="Times New Roman" w:eastAsia="Times New Roman" w:hAnsi="Times New Roman" w:cs="Times New Roman"/>
          <w:sz w:val="24"/>
          <w:szCs w:val="24"/>
          <w:lang w:eastAsia="ru-RU"/>
        </w:rPr>
        <w:lastRenderedPageBreak/>
        <w:t>Основные мероприятия ВСОКО:</w:t>
      </w:r>
    </w:p>
    <w:p w:rsidR="00D34A6F" w:rsidRPr="005C380A" w:rsidRDefault="00D34A6F" w:rsidP="005C380A">
      <w:pPr>
        <w:spacing w:after="0" w:line="240" w:lineRule="auto"/>
        <w:ind w:firstLine="709"/>
        <w:jc w:val="both"/>
        <w:rPr>
          <w:rFonts w:ascii="Times New Roman" w:eastAsia="Times New Roman" w:hAnsi="Times New Roman" w:cs="Times New Roman"/>
          <w:sz w:val="24"/>
          <w:szCs w:val="24"/>
          <w:lang w:eastAsia="ru-RU"/>
        </w:rPr>
      </w:pPr>
      <w:r w:rsidRPr="005C380A">
        <w:rPr>
          <w:rFonts w:ascii="Times New Roman" w:eastAsia="Times New Roman" w:hAnsi="Times New Roman" w:cs="Times New Roman"/>
          <w:sz w:val="24"/>
          <w:szCs w:val="24"/>
          <w:lang w:eastAsia="ru-RU"/>
        </w:rPr>
        <w:t>– оценка соответствия реализуемых образовательных программ федеральным требованиям (август);</w:t>
      </w:r>
    </w:p>
    <w:p w:rsidR="00D34A6F" w:rsidRPr="005C380A" w:rsidRDefault="00D34A6F" w:rsidP="005C380A">
      <w:pPr>
        <w:spacing w:after="0" w:line="240" w:lineRule="auto"/>
        <w:ind w:firstLine="709"/>
        <w:jc w:val="both"/>
        <w:rPr>
          <w:rFonts w:ascii="Times New Roman" w:eastAsia="Times New Roman" w:hAnsi="Times New Roman" w:cs="Times New Roman"/>
          <w:sz w:val="24"/>
          <w:szCs w:val="24"/>
          <w:lang w:eastAsia="ru-RU"/>
        </w:rPr>
      </w:pPr>
      <w:r w:rsidRPr="005C380A">
        <w:rPr>
          <w:rFonts w:ascii="Times New Roman" w:eastAsia="Times New Roman" w:hAnsi="Times New Roman" w:cs="Times New Roman"/>
          <w:sz w:val="24"/>
          <w:szCs w:val="24"/>
          <w:lang w:eastAsia="ru-RU"/>
        </w:rPr>
        <w:t xml:space="preserve">– оценка условий осуществления образовательной деятельности (август); </w:t>
      </w:r>
    </w:p>
    <w:p w:rsidR="00D34A6F" w:rsidRPr="005C380A" w:rsidRDefault="00D34A6F" w:rsidP="005C380A">
      <w:pPr>
        <w:spacing w:after="0" w:line="240" w:lineRule="auto"/>
        <w:ind w:firstLine="709"/>
        <w:jc w:val="both"/>
        <w:rPr>
          <w:rFonts w:ascii="Times New Roman" w:eastAsia="Times New Roman" w:hAnsi="Times New Roman" w:cs="Times New Roman"/>
          <w:sz w:val="24"/>
          <w:szCs w:val="24"/>
          <w:lang w:eastAsia="ru-RU"/>
        </w:rPr>
      </w:pPr>
      <w:r w:rsidRPr="005C380A">
        <w:rPr>
          <w:rFonts w:ascii="Times New Roman" w:eastAsia="Times New Roman" w:hAnsi="Times New Roman" w:cs="Times New Roman"/>
          <w:sz w:val="24"/>
          <w:szCs w:val="24"/>
          <w:lang w:eastAsia="ru-RU"/>
        </w:rPr>
        <w:t xml:space="preserve">– стартовая (входная) оценка уровня освоения обучающимися образовательных программ (сентябрь); </w:t>
      </w:r>
    </w:p>
    <w:p w:rsidR="00D34A6F" w:rsidRPr="005C380A" w:rsidRDefault="00D34A6F" w:rsidP="005C380A">
      <w:pPr>
        <w:spacing w:after="0" w:line="240" w:lineRule="auto"/>
        <w:ind w:firstLine="709"/>
        <w:jc w:val="both"/>
        <w:rPr>
          <w:rFonts w:ascii="Times New Roman" w:eastAsia="Times New Roman" w:hAnsi="Times New Roman" w:cs="Times New Roman"/>
          <w:sz w:val="24"/>
          <w:szCs w:val="24"/>
          <w:lang w:eastAsia="ru-RU"/>
        </w:rPr>
      </w:pPr>
      <w:r w:rsidRPr="005C380A">
        <w:rPr>
          <w:rFonts w:ascii="Times New Roman" w:eastAsia="Times New Roman" w:hAnsi="Times New Roman" w:cs="Times New Roman"/>
          <w:sz w:val="24"/>
          <w:szCs w:val="24"/>
          <w:lang w:eastAsia="ru-RU"/>
        </w:rPr>
        <w:t>– промежуточная оценка уровня освоения обучающимися образовательных программ (декабрь)</w:t>
      </w:r>
    </w:p>
    <w:p w:rsidR="00D34A6F" w:rsidRPr="005C380A" w:rsidRDefault="00D34A6F" w:rsidP="005C380A">
      <w:pPr>
        <w:spacing w:after="0" w:line="240" w:lineRule="auto"/>
        <w:ind w:firstLine="709"/>
        <w:jc w:val="both"/>
        <w:rPr>
          <w:rFonts w:ascii="Times New Roman" w:eastAsia="Times New Roman" w:hAnsi="Times New Roman" w:cs="Times New Roman"/>
          <w:sz w:val="24"/>
          <w:szCs w:val="24"/>
          <w:lang w:eastAsia="ru-RU"/>
        </w:rPr>
      </w:pPr>
      <w:r w:rsidRPr="005C380A">
        <w:rPr>
          <w:rFonts w:ascii="Times New Roman" w:eastAsia="Times New Roman" w:hAnsi="Times New Roman" w:cs="Times New Roman"/>
          <w:sz w:val="24"/>
          <w:szCs w:val="24"/>
          <w:lang w:eastAsia="ru-RU"/>
        </w:rPr>
        <w:t xml:space="preserve">-контрольная оценка уровня освоения обучающимися образовательных программ (апрель-май); </w:t>
      </w:r>
    </w:p>
    <w:p w:rsidR="00D34A6F" w:rsidRPr="005C380A" w:rsidRDefault="00D34A6F" w:rsidP="005C380A">
      <w:pPr>
        <w:spacing w:after="0" w:line="240" w:lineRule="auto"/>
        <w:ind w:firstLine="709"/>
        <w:jc w:val="both"/>
        <w:rPr>
          <w:rFonts w:ascii="Times New Roman" w:eastAsia="Times New Roman" w:hAnsi="Times New Roman" w:cs="Times New Roman"/>
          <w:sz w:val="24"/>
          <w:szCs w:val="24"/>
          <w:lang w:eastAsia="ru-RU"/>
        </w:rPr>
      </w:pPr>
      <w:r w:rsidRPr="005C380A">
        <w:rPr>
          <w:rFonts w:ascii="Times New Roman" w:eastAsia="Times New Roman" w:hAnsi="Times New Roman" w:cs="Times New Roman"/>
          <w:sz w:val="24"/>
          <w:szCs w:val="24"/>
          <w:lang w:eastAsia="ru-RU"/>
        </w:rPr>
        <w:t>– оценка личностного развития обучающихся и качества воспитательной работы  (февраль – март);</w:t>
      </w:r>
    </w:p>
    <w:p w:rsidR="00D34A6F" w:rsidRPr="005C380A" w:rsidRDefault="00D34A6F" w:rsidP="005C380A">
      <w:pPr>
        <w:spacing w:after="0" w:line="240" w:lineRule="auto"/>
        <w:ind w:firstLine="709"/>
        <w:jc w:val="both"/>
        <w:rPr>
          <w:rFonts w:ascii="Times New Roman" w:eastAsia="Times New Roman" w:hAnsi="Times New Roman" w:cs="Times New Roman"/>
          <w:sz w:val="24"/>
          <w:szCs w:val="24"/>
          <w:lang w:eastAsia="ru-RU"/>
        </w:rPr>
      </w:pPr>
      <w:r w:rsidRPr="005C380A">
        <w:rPr>
          <w:rFonts w:ascii="Times New Roman" w:eastAsia="Times New Roman" w:hAnsi="Times New Roman" w:cs="Times New Roman"/>
          <w:sz w:val="24"/>
          <w:szCs w:val="24"/>
          <w:lang w:eastAsia="ru-RU"/>
        </w:rPr>
        <w:t>– систематизация и обработка оценочной информации, подготовка документов по итогам ВСОКО (июнь – август);</w:t>
      </w:r>
    </w:p>
    <w:p w:rsidR="00C7574D" w:rsidRDefault="00C7574D" w:rsidP="005C380A">
      <w:pPr>
        <w:spacing w:after="0" w:line="240" w:lineRule="auto"/>
        <w:ind w:firstLine="709"/>
        <w:jc w:val="both"/>
        <w:rPr>
          <w:rFonts w:ascii="Times New Roman" w:hAnsi="Times New Roman" w:cs="Times New Roman"/>
          <w:sz w:val="24"/>
          <w:szCs w:val="24"/>
        </w:rPr>
      </w:pPr>
    </w:p>
    <w:p w:rsidR="00D34A6F" w:rsidRPr="00C7574D" w:rsidRDefault="00C7574D" w:rsidP="005C380A">
      <w:pPr>
        <w:spacing w:after="0" w:line="240" w:lineRule="auto"/>
        <w:ind w:firstLine="709"/>
        <w:jc w:val="both"/>
        <w:rPr>
          <w:rFonts w:ascii="Times New Roman" w:hAnsi="Times New Roman" w:cs="Times New Roman"/>
          <w:b/>
          <w:sz w:val="24"/>
          <w:szCs w:val="24"/>
        </w:rPr>
      </w:pPr>
      <w:r w:rsidRPr="00C7574D">
        <w:rPr>
          <w:rFonts w:ascii="Times New Roman" w:hAnsi="Times New Roman" w:cs="Times New Roman"/>
          <w:b/>
          <w:sz w:val="24"/>
          <w:szCs w:val="24"/>
        </w:rPr>
        <w:t>Оценка качества образовательных программ</w:t>
      </w:r>
    </w:p>
    <w:p w:rsidR="00D34A6F" w:rsidRPr="005C380A" w:rsidRDefault="00D34A6F" w:rsidP="005C380A">
      <w:pPr>
        <w:spacing w:after="0" w:line="240" w:lineRule="auto"/>
        <w:ind w:firstLine="709"/>
        <w:jc w:val="both"/>
        <w:rPr>
          <w:rFonts w:ascii="Times New Roman" w:eastAsia="Times New Roman" w:hAnsi="Times New Roman" w:cs="Times New Roman"/>
          <w:sz w:val="24"/>
          <w:szCs w:val="24"/>
          <w:lang w:eastAsia="ru-RU"/>
        </w:rPr>
      </w:pPr>
      <w:r w:rsidRPr="005C380A">
        <w:rPr>
          <w:rFonts w:ascii="Times New Roman" w:eastAsia="Times New Roman" w:hAnsi="Times New Roman" w:cs="Times New Roman"/>
          <w:sz w:val="24"/>
          <w:szCs w:val="24"/>
          <w:lang w:eastAsia="ru-RU"/>
        </w:rPr>
        <w:t>Оценка осуществляется по параметрам:</w:t>
      </w:r>
    </w:p>
    <w:p w:rsidR="00D34A6F" w:rsidRPr="005C380A" w:rsidRDefault="00D34A6F" w:rsidP="005C380A">
      <w:pPr>
        <w:spacing w:after="0" w:line="240" w:lineRule="auto"/>
        <w:ind w:firstLine="709"/>
        <w:jc w:val="both"/>
        <w:rPr>
          <w:rFonts w:ascii="Times New Roman" w:hAnsi="Times New Roman" w:cs="Times New Roman"/>
          <w:sz w:val="24"/>
          <w:szCs w:val="24"/>
        </w:rPr>
      </w:pPr>
      <w:r w:rsidRPr="005C380A">
        <w:rPr>
          <w:rFonts w:ascii="Times New Roman" w:hAnsi="Times New Roman" w:cs="Times New Roman"/>
          <w:sz w:val="24"/>
          <w:szCs w:val="24"/>
        </w:rPr>
        <w:t>– соответствие структуры ООП требованиям соответствующего ФГОС по уровням общего образования;</w:t>
      </w:r>
    </w:p>
    <w:p w:rsidR="00D34A6F" w:rsidRPr="005C380A" w:rsidRDefault="00D34A6F" w:rsidP="005C380A">
      <w:pPr>
        <w:spacing w:after="0" w:line="240" w:lineRule="auto"/>
        <w:ind w:firstLine="709"/>
        <w:jc w:val="both"/>
        <w:rPr>
          <w:rFonts w:ascii="Times New Roman" w:hAnsi="Times New Roman" w:cs="Times New Roman"/>
          <w:sz w:val="24"/>
          <w:szCs w:val="24"/>
        </w:rPr>
      </w:pPr>
      <w:r w:rsidRPr="005C380A">
        <w:rPr>
          <w:rFonts w:ascii="Times New Roman" w:hAnsi="Times New Roman" w:cs="Times New Roman"/>
          <w:sz w:val="24"/>
          <w:szCs w:val="24"/>
        </w:rPr>
        <w:t>– учет в ООП специфики и традиций УЧИЛИЩА, социального запроса потребителей образовательных услуг;</w:t>
      </w:r>
    </w:p>
    <w:p w:rsidR="00D34A6F" w:rsidRPr="005C380A" w:rsidRDefault="00D34A6F" w:rsidP="005C380A">
      <w:pPr>
        <w:spacing w:after="0" w:line="240" w:lineRule="auto"/>
        <w:ind w:firstLine="709"/>
        <w:jc w:val="both"/>
        <w:rPr>
          <w:rFonts w:ascii="Times New Roman" w:hAnsi="Times New Roman" w:cs="Times New Roman"/>
          <w:sz w:val="24"/>
          <w:szCs w:val="24"/>
        </w:rPr>
      </w:pPr>
      <w:r w:rsidRPr="005C380A">
        <w:rPr>
          <w:rFonts w:ascii="Times New Roman" w:hAnsi="Times New Roman" w:cs="Times New Roman"/>
          <w:sz w:val="24"/>
          <w:szCs w:val="24"/>
        </w:rPr>
        <w:t>– наличие в учебном плане обязательных предметных областей и учебных предметов соответствующих ФГОС общего образования (по уровням);</w:t>
      </w:r>
    </w:p>
    <w:p w:rsidR="00D34A6F" w:rsidRPr="005C380A" w:rsidRDefault="00D34A6F" w:rsidP="005C380A">
      <w:pPr>
        <w:spacing w:after="0" w:line="240" w:lineRule="auto"/>
        <w:ind w:firstLine="709"/>
        <w:jc w:val="both"/>
        <w:rPr>
          <w:rFonts w:ascii="Times New Roman" w:hAnsi="Times New Roman" w:cs="Times New Roman"/>
          <w:sz w:val="24"/>
          <w:szCs w:val="24"/>
        </w:rPr>
      </w:pPr>
      <w:r w:rsidRPr="005C380A">
        <w:rPr>
          <w:rFonts w:ascii="Times New Roman" w:hAnsi="Times New Roman" w:cs="Times New Roman"/>
          <w:sz w:val="24"/>
          <w:szCs w:val="24"/>
        </w:rPr>
        <w:t>– наличие учебных планов для учащихся, осваивающих ООП;</w:t>
      </w:r>
    </w:p>
    <w:p w:rsidR="00D34A6F" w:rsidRPr="005C380A" w:rsidRDefault="00D34A6F" w:rsidP="005C380A">
      <w:pPr>
        <w:spacing w:after="0" w:line="240" w:lineRule="auto"/>
        <w:ind w:firstLine="709"/>
        <w:jc w:val="both"/>
        <w:rPr>
          <w:rFonts w:ascii="Times New Roman" w:hAnsi="Times New Roman" w:cs="Times New Roman"/>
          <w:sz w:val="24"/>
          <w:szCs w:val="24"/>
        </w:rPr>
      </w:pPr>
      <w:r w:rsidRPr="005C380A">
        <w:rPr>
          <w:rFonts w:ascii="Times New Roman" w:hAnsi="Times New Roman" w:cs="Times New Roman"/>
          <w:sz w:val="24"/>
          <w:szCs w:val="24"/>
        </w:rPr>
        <w:t>– соответствие объема учебных планов требованиям соответствующего ФГОС общего образования;</w:t>
      </w:r>
    </w:p>
    <w:p w:rsidR="00D34A6F" w:rsidRPr="005C380A" w:rsidRDefault="00D34A6F" w:rsidP="005C380A">
      <w:pPr>
        <w:spacing w:after="0" w:line="240" w:lineRule="auto"/>
        <w:ind w:firstLine="709"/>
        <w:jc w:val="both"/>
        <w:rPr>
          <w:rFonts w:ascii="Times New Roman" w:hAnsi="Times New Roman" w:cs="Times New Roman"/>
          <w:sz w:val="24"/>
          <w:szCs w:val="24"/>
        </w:rPr>
      </w:pPr>
      <w:r w:rsidRPr="005C380A">
        <w:rPr>
          <w:rFonts w:ascii="Times New Roman" w:hAnsi="Times New Roman" w:cs="Times New Roman"/>
          <w:sz w:val="24"/>
          <w:szCs w:val="24"/>
        </w:rPr>
        <w:t>– соответствие рабочих программ учебных предметов, курсов, дисциплин (модулей) по всем предметам учебного плана требованиям соответствующего ФГОС;</w:t>
      </w:r>
    </w:p>
    <w:p w:rsidR="00D34A6F" w:rsidRPr="005C380A" w:rsidRDefault="00D34A6F" w:rsidP="005C380A">
      <w:pPr>
        <w:spacing w:after="0" w:line="240" w:lineRule="auto"/>
        <w:ind w:firstLine="709"/>
        <w:jc w:val="both"/>
        <w:rPr>
          <w:rFonts w:ascii="Times New Roman" w:hAnsi="Times New Roman" w:cs="Times New Roman"/>
          <w:sz w:val="24"/>
          <w:szCs w:val="24"/>
        </w:rPr>
      </w:pPr>
      <w:r w:rsidRPr="005C380A">
        <w:rPr>
          <w:rFonts w:ascii="Times New Roman" w:hAnsi="Times New Roman" w:cs="Times New Roman"/>
          <w:sz w:val="24"/>
          <w:szCs w:val="24"/>
        </w:rPr>
        <w:t>– реализация в полном объеме содержания программного материала по учебному(</w:t>
      </w:r>
      <w:proofErr w:type="spellStart"/>
      <w:r w:rsidRPr="005C380A">
        <w:rPr>
          <w:rFonts w:ascii="Times New Roman" w:hAnsi="Times New Roman" w:cs="Times New Roman"/>
          <w:sz w:val="24"/>
          <w:szCs w:val="24"/>
        </w:rPr>
        <w:t>ым</w:t>
      </w:r>
      <w:proofErr w:type="spellEnd"/>
      <w:r w:rsidRPr="005C380A">
        <w:rPr>
          <w:rFonts w:ascii="Times New Roman" w:hAnsi="Times New Roman" w:cs="Times New Roman"/>
          <w:sz w:val="24"/>
          <w:szCs w:val="24"/>
        </w:rPr>
        <w:t>) предмету(</w:t>
      </w:r>
      <w:proofErr w:type="spellStart"/>
      <w:r w:rsidRPr="005C380A">
        <w:rPr>
          <w:rFonts w:ascii="Times New Roman" w:hAnsi="Times New Roman" w:cs="Times New Roman"/>
          <w:sz w:val="24"/>
          <w:szCs w:val="24"/>
        </w:rPr>
        <w:t>ам</w:t>
      </w:r>
      <w:proofErr w:type="spellEnd"/>
      <w:r w:rsidRPr="005C380A">
        <w:rPr>
          <w:rFonts w:ascii="Times New Roman" w:hAnsi="Times New Roman" w:cs="Times New Roman"/>
          <w:sz w:val="24"/>
          <w:szCs w:val="24"/>
        </w:rPr>
        <w:t>), курсу(</w:t>
      </w:r>
      <w:proofErr w:type="spellStart"/>
      <w:r w:rsidRPr="005C380A">
        <w:rPr>
          <w:rFonts w:ascii="Times New Roman" w:hAnsi="Times New Roman" w:cs="Times New Roman"/>
          <w:sz w:val="24"/>
          <w:szCs w:val="24"/>
        </w:rPr>
        <w:t>ам</w:t>
      </w:r>
      <w:proofErr w:type="spellEnd"/>
      <w:r w:rsidRPr="005C380A">
        <w:rPr>
          <w:rFonts w:ascii="Times New Roman" w:hAnsi="Times New Roman" w:cs="Times New Roman"/>
          <w:sz w:val="24"/>
          <w:szCs w:val="24"/>
        </w:rPr>
        <w:t>), дисциплине(</w:t>
      </w:r>
      <w:proofErr w:type="spellStart"/>
      <w:r w:rsidRPr="005C380A">
        <w:rPr>
          <w:rFonts w:ascii="Times New Roman" w:hAnsi="Times New Roman" w:cs="Times New Roman"/>
          <w:sz w:val="24"/>
          <w:szCs w:val="24"/>
        </w:rPr>
        <w:t>ам</w:t>
      </w:r>
      <w:proofErr w:type="spellEnd"/>
      <w:r w:rsidRPr="005C380A">
        <w:rPr>
          <w:rFonts w:ascii="Times New Roman" w:hAnsi="Times New Roman" w:cs="Times New Roman"/>
          <w:sz w:val="24"/>
          <w:szCs w:val="24"/>
        </w:rPr>
        <w:t>), модулю(ям) (выполнение рабочих программ);</w:t>
      </w:r>
    </w:p>
    <w:p w:rsidR="00D34A6F" w:rsidRPr="005C380A" w:rsidRDefault="00D34A6F" w:rsidP="005C380A">
      <w:pPr>
        <w:spacing w:after="0" w:line="240" w:lineRule="auto"/>
        <w:ind w:firstLine="709"/>
        <w:jc w:val="both"/>
        <w:rPr>
          <w:rFonts w:ascii="Times New Roman" w:hAnsi="Times New Roman" w:cs="Times New Roman"/>
          <w:sz w:val="24"/>
          <w:szCs w:val="24"/>
        </w:rPr>
      </w:pPr>
      <w:r w:rsidRPr="005C380A">
        <w:rPr>
          <w:rFonts w:ascii="Times New Roman" w:hAnsi="Times New Roman" w:cs="Times New Roman"/>
          <w:sz w:val="24"/>
          <w:szCs w:val="24"/>
        </w:rPr>
        <w:t>– наличие программы формирования и развития УУД;</w:t>
      </w:r>
    </w:p>
    <w:p w:rsidR="00D34A6F" w:rsidRPr="005C380A" w:rsidRDefault="00D34A6F" w:rsidP="005C380A">
      <w:pPr>
        <w:spacing w:after="0" w:line="240" w:lineRule="auto"/>
        <w:ind w:firstLine="709"/>
        <w:jc w:val="both"/>
        <w:rPr>
          <w:rFonts w:ascii="Times New Roman" w:hAnsi="Times New Roman" w:cs="Times New Roman"/>
          <w:sz w:val="24"/>
          <w:szCs w:val="24"/>
        </w:rPr>
      </w:pPr>
      <w:r w:rsidRPr="005C380A">
        <w:rPr>
          <w:rFonts w:ascii="Times New Roman" w:hAnsi="Times New Roman" w:cs="Times New Roman"/>
          <w:sz w:val="24"/>
          <w:szCs w:val="24"/>
        </w:rPr>
        <w:t>– наличие программы социализации и воспитания обучающихся;</w:t>
      </w:r>
    </w:p>
    <w:p w:rsidR="00D34A6F" w:rsidRPr="005C380A" w:rsidRDefault="00D34A6F" w:rsidP="005C380A">
      <w:pPr>
        <w:spacing w:after="0" w:line="240" w:lineRule="auto"/>
        <w:ind w:firstLine="709"/>
        <w:jc w:val="both"/>
        <w:rPr>
          <w:rFonts w:ascii="Times New Roman" w:hAnsi="Times New Roman" w:cs="Times New Roman"/>
          <w:sz w:val="24"/>
          <w:szCs w:val="24"/>
        </w:rPr>
      </w:pPr>
      <w:r w:rsidRPr="005C380A">
        <w:rPr>
          <w:rFonts w:ascii="Times New Roman" w:hAnsi="Times New Roman" w:cs="Times New Roman"/>
          <w:sz w:val="24"/>
          <w:szCs w:val="24"/>
        </w:rPr>
        <w:t>– наличие плана внеурочной деятельности в рамках ООП, его обеспеченность рабочими программами и другой документации по направлениям внеурочной деятельности, соответствие содержания заявленному направлению;</w:t>
      </w:r>
    </w:p>
    <w:p w:rsidR="00D34A6F" w:rsidRPr="005C380A" w:rsidRDefault="00D34A6F" w:rsidP="005C380A">
      <w:pPr>
        <w:spacing w:after="0" w:line="240" w:lineRule="auto"/>
        <w:ind w:firstLine="709"/>
        <w:jc w:val="both"/>
        <w:rPr>
          <w:rFonts w:ascii="Times New Roman" w:hAnsi="Times New Roman" w:cs="Times New Roman"/>
          <w:sz w:val="24"/>
          <w:szCs w:val="24"/>
        </w:rPr>
      </w:pPr>
      <w:r w:rsidRPr="005C380A">
        <w:rPr>
          <w:rFonts w:ascii="Times New Roman" w:hAnsi="Times New Roman" w:cs="Times New Roman"/>
          <w:sz w:val="24"/>
          <w:szCs w:val="24"/>
        </w:rPr>
        <w:t>– реализация в полном объеме содержания программного материала по направлениям внеурочной деятельности.</w:t>
      </w:r>
    </w:p>
    <w:p w:rsidR="00D34A6F" w:rsidRPr="005C380A" w:rsidRDefault="00D34A6F" w:rsidP="005C380A">
      <w:pPr>
        <w:spacing w:after="0" w:line="240" w:lineRule="auto"/>
        <w:ind w:firstLine="709"/>
        <w:jc w:val="both"/>
        <w:rPr>
          <w:rFonts w:ascii="Times New Roman" w:hAnsi="Times New Roman" w:cs="Times New Roman"/>
          <w:sz w:val="24"/>
          <w:szCs w:val="24"/>
        </w:rPr>
      </w:pPr>
      <w:r w:rsidRPr="005C380A">
        <w:rPr>
          <w:rFonts w:ascii="Times New Roman" w:hAnsi="Times New Roman" w:cs="Times New Roman"/>
          <w:sz w:val="24"/>
          <w:szCs w:val="24"/>
        </w:rPr>
        <w:t>ООП в училище разработана на основе ФГОС основного общего образования. Структура ООП требованиям соответствующего ФГОС основного общего образования. В учебном плане имеются обязательные предметные областей и учебные предметы  ФГОС основного общего образования. Объем  часов за определенный период обучения соответствует требованиям ФГОС основного общего образования. По всем учебным предметам имеются рабочие программы, соответствующие требованиям ФГОС.  По итогам 2018-2019 учебного года все рабочие программы выполнены в полном объеме. Имеется программа формирования и развития УУ, программа социализации и воспитания обучающихся. Внеурочная деятел</w:t>
      </w:r>
      <w:r w:rsidR="001D7B7F" w:rsidRPr="005C380A">
        <w:rPr>
          <w:rFonts w:ascii="Times New Roman" w:hAnsi="Times New Roman" w:cs="Times New Roman"/>
          <w:sz w:val="24"/>
          <w:szCs w:val="24"/>
        </w:rPr>
        <w:t>ьность в рамках ООП   обеспечен</w:t>
      </w:r>
      <w:r w:rsidRPr="005C380A">
        <w:rPr>
          <w:rFonts w:ascii="Times New Roman" w:hAnsi="Times New Roman" w:cs="Times New Roman"/>
          <w:sz w:val="24"/>
          <w:szCs w:val="24"/>
        </w:rPr>
        <w:t>а рабочими программами по всем направлениям.</w:t>
      </w:r>
    </w:p>
    <w:p w:rsidR="00D34A6F" w:rsidRPr="005C380A" w:rsidRDefault="00C7574D" w:rsidP="005C380A">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Контроль учебных достижений</w:t>
      </w:r>
    </w:p>
    <w:p w:rsidR="00D34A6F" w:rsidRPr="005C380A" w:rsidRDefault="00D34A6F" w:rsidP="005C380A">
      <w:pPr>
        <w:spacing w:after="0" w:line="240" w:lineRule="auto"/>
        <w:ind w:firstLine="709"/>
        <w:jc w:val="both"/>
        <w:rPr>
          <w:rFonts w:ascii="Times New Roman" w:hAnsi="Times New Roman" w:cs="Times New Roman"/>
          <w:sz w:val="24"/>
          <w:szCs w:val="24"/>
        </w:rPr>
      </w:pPr>
      <w:r w:rsidRPr="005C380A">
        <w:rPr>
          <w:rFonts w:ascii="Times New Roman" w:hAnsi="Times New Roman" w:cs="Times New Roman"/>
          <w:sz w:val="24"/>
          <w:szCs w:val="24"/>
        </w:rPr>
        <w:t>Мониторинг учебных достижений проводится в три этапа:</w:t>
      </w:r>
    </w:p>
    <w:p w:rsidR="00D34A6F" w:rsidRPr="005C380A" w:rsidRDefault="00D34A6F" w:rsidP="005C380A">
      <w:pPr>
        <w:spacing w:after="0" w:line="240" w:lineRule="auto"/>
        <w:ind w:firstLine="709"/>
        <w:jc w:val="both"/>
        <w:rPr>
          <w:rFonts w:ascii="Times New Roman" w:hAnsi="Times New Roman" w:cs="Times New Roman"/>
          <w:sz w:val="24"/>
          <w:szCs w:val="24"/>
        </w:rPr>
      </w:pPr>
      <w:r w:rsidRPr="005C380A">
        <w:rPr>
          <w:rFonts w:ascii="Times New Roman" w:hAnsi="Times New Roman" w:cs="Times New Roman"/>
          <w:sz w:val="24"/>
          <w:szCs w:val="24"/>
        </w:rPr>
        <w:lastRenderedPageBreak/>
        <w:t xml:space="preserve">первичная диагностика по всем предметам; </w:t>
      </w:r>
    </w:p>
    <w:p w:rsidR="00D34A6F" w:rsidRPr="005C380A" w:rsidRDefault="00D34A6F" w:rsidP="005C380A">
      <w:pPr>
        <w:spacing w:after="0" w:line="240" w:lineRule="auto"/>
        <w:ind w:firstLine="709"/>
        <w:jc w:val="both"/>
        <w:rPr>
          <w:rFonts w:ascii="Times New Roman" w:hAnsi="Times New Roman" w:cs="Times New Roman"/>
          <w:sz w:val="24"/>
          <w:szCs w:val="24"/>
        </w:rPr>
      </w:pPr>
      <w:r w:rsidRPr="005C380A">
        <w:rPr>
          <w:rFonts w:ascii="Times New Roman" w:hAnsi="Times New Roman" w:cs="Times New Roman"/>
          <w:sz w:val="24"/>
          <w:szCs w:val="24"/>
        </w:rPr>
        <w:t>промежуточная диагностика – декабрь;</w:t>
      </w:r>
    </w:p>
    <w:p w:rsidR="00D34A6F" w:rsidRPr="005C380A" w:rsidRDefault="00D34A6F" w:rsidP="005C380A">
      <w:pPr>
        <w:spacing w:after="0" w:line="240" w:lineRule="auto"/>
        <w:ind w:firstLine="709"/>
        <w:jc w:val="both"/>
        <w:rPr>
          <w:rFonts w:ascii="Times New Roman" w:hAnsi="Times New Roman" w:cs="Times New Roman"/>
          <w:sz w:val="24"/>
          <w:szCs w:val="24"/>
        </w:rPr>
      </w:pPr>
      <w:r w:rsidRPr="005C380A">
        <w:rPr>
          <w:rFonts w:ascii="Times New Roman" w:hAnsi="Times New Roman" w:cs="Times New Roman"/>
          <w:sz w:val="24"/>
          <w:szCs w:val="24"/>
        </w:rPr>
        <w:t>итоговая – май.</w:t>
      </w:r>
    </w:p>
    <w:p w:rsidR="00D34A6F" w:rsidRDefault="00D34A6F" w:rsidP="005C380A">
      <w:pPr>
        <w:spacing w:after="0" w:line="240" w:lineRule="auto"/>
        <w:ind w:firstLine="709"/>
        <w:jc w:val="both"/>
        <w:rPr>
          <w:rFonts w:ascii="Times New Roman" w:hAnsi="Times New Roman" w:cs="Times New Roman"/>
          <w:sz w:val="24"/>
          <w:szCs w:val="24"/>
        </w:rPr>
      </w:pPr>
      <w:r w:rsidRPr="005C380A">
        <w:rPr>
          <w:rFonts w:ascii="Times New Roman" w:hAnsi="Times New Roman" w:cs="Times New Roman"/>
          <w:sz w:val="24"/>
          <w:szCs w:val="24"/>
        </w:rPr>
        <w:t xml:space="preserve">Контроль обученности обучающихся  5-9 классов по математике и русскому языку, анализировались итоги полугодовых контрольных работ по линии администрации. Отмечаются типичные ошибки, на которые необходимо обратить внимание при планировании коррекции знаний </w:t>
      </w:r>
      <w:r w:rsidR="00FE2141">
        <w:rPr>
          <w:rFonts w:ascii="Times New Roman" w:hAnsi="Times New Roman" w:cs="Times New Roman"/>
          <w:sz w:val="24"/>
          <w:szCs w:val="24"/>
        </w:rPr>
        <w:t>обучающихся</w:t>
      </w:r>
      <w:r w:rsidRPr="005C380A">
        <w:rPr>
          <w:rFonts w:ascii="Times New Roman" w:hAnsi="Times New Roman" w:cs="Times New Roman"/>
          <w:sz w:val="24"/>
          <w:szCs w:val="24"/>
        </w:rPr>
        <w:t>.</w:t>
      </w:r>
    </w:p>
    <w:p w:rsidR="00FE2141" w:rsidRPr="005C380A" w:rsidRDefault="00FE2141" w:rsidP="005C380A">
      <w:pPr>
        <w:spacing w:after="0" w:line="240" w:lineRule="auto"/>
        <w:ind w:firstLine="709"/>
        <w:jc w:val="both"/>
        <w:rPr>
          <w:rFonts w:ascii="Times New Roman" w:hAnsi="Times New Roman" w:cs="Times New Roman"/>
          <w:sz w:val="24"/>
          <w:szCs w:val="24"/>
        </w:rPr>
      </w:pPr>
    </w:p>
    <w:p w:rsidR="00D34A6F" w:rsidRDefault="00C7574D" w:rsidP="005C380A">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Орфографическая грамотность</w:t>
      </w:r>
    </w:p>
    <w:p w:rsidR="00FE2141" w:rsidRPr="005C380A" w:rsidRDefault="00FE2141" w:rsidP="005C380A">
      <w:pPr>
        <w:spacing w:after="0" w:line="240" w:lineRule="auto"/>
        <w:ind w:firstLine="709"/>
        <w:jc w:val="both"/>
        <w:rPr>
          <w:rFonts w:ascii="Times New Roman" w:hAnsi="Times New Roman" w:cs="Times New Roman"/>
          <w:b/>
          <w:sz w:val="24"/>
          <w:szCs w:val="24"/>
        </w:rPr>
      </w:pPr>
    </w:p>
    <w:p w:rsidR="00D34A6F" w:rsidRPr="00196868" w:rsidRDefault="00D34A6F" w:rsidP="00D50AB3">
      <w:pPr>
        <w:spacing w:after="0" w:line="240" w:lineRule="auto"/>
        <w:ind w:firstLine="851"/>
        <w:rPr>
          <w:rFonts w:ascii="Times New Roman" w:hAnsi="Times New Roman" w:cs="Times New Roman"/>
          <w:b/>
          <w:sz w:val="28"/>
          <w:szCs w:val="28"/>
        </w:rPr>
      </w:pPr>
      <w:r w:rsidRPr="00196868">
        <w:rPr>
          <w:rFonts w:ascii="Times New Roman" w:hAnsi="Times New Roman" w:cs="Times New Roman"/>
          <w:noProof/>
          <w:sz w:val="28"/>
          <w:szCs w:val="28"/>
          <w:lang w:eastAsia="ru-RU"/>
        </w:rPr>
        <w:drawing>
          <wp:inline distT="0" distB="0" distL="0" distR="0" wp14:anchorId="1543E098" wp14:editId="680BECD3">
            <wp:extent cx="7356143" cy="4258102"/>
            <wp:effectExtent l="0" t="0" r="1651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34A6F" w:rsidRPr="00C7574D" w:rsidRDefault="00D34A6F" w:rsidP="00C7574D">
      <w:pPr>
        <w:spacing w:after="0" w:line="240" w:lineRule="auto"/>
        <w:ind w:firstLine="709"/>
        <w:rPr>
          <w:rFonts w:ascii="Times New Roman" w:hAnsi="Times New Roman" w:cs="Times New Roman"/>
          <w:b/>
          <w:sz w:val="24"/>
          <w:szCs w:val="24"/>
        </w:rPr>
      </w:pPr>
    </w:p>
    <w:p w:rsidR="00D34A6F" w:rsidRPr="00C7574D" w:rsidRDefault="00C7574D" w:rsidP="00C7574D">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lastRenderedPageBreak/>
        <w:t>Техника чтения</w:t>
      </w:r>
    </w:p>
    <w:p w:rsidR="00D50AB3" w:rsidRPr="00C7574D" w:rsidRDefault="00D50AB3" w:rsidP="00C7574D">
      <w:pPr>
        <w:spacing w:after="0" w:line="240" w:lineRule="auto"/>
        <w:ind w:firstLine="709"/>
        <w:rPr>
          <w:rFonts w:ascii="Times New Roman" w:hAnsi="Times New Roman" w:cs="Times New Roman"/>
          <w:b/>
          <w:sz w:val="24"/>
          <w:szCs w:val="24"/>
        </w:rPr>
      </w:pPr>
    </w:p>
    <w:p w:rsidR="00D34A6F" w:rsidRPr="00196868" w:rsidRDefault="00D34A6F" w:rsidP="00D50AB3">
      <w:pPr>
        <w:spacing w:after="0" w:line="240" w:lineRule="auto"/>
        <w:ind w:firstLine="851"/>
        <w:rPr>
          <w:rFonts w:ascii="Times New Roman" w:hAnsi="Times New Roman" w:cs="Times New Roman"/>
          <w:b/>
          <w:sz w:val="28"/>
          <w:szCs w:val="28"/>
        </w:rPr>
      </w:pPr>
      <w:r w:rsidRPr="00196868">
        <w:rPr>
          <w:rFonts w:ascii="Times New Roman" w:hAnsi="Times New Roman" w:cs="Times New Roman"/>
          <w:b/>
          <w:sz w:val="28"/>
          <w:szCs w:val="28"/>
        </w:rPr>
        <w:t xml:space="preserve"> </w:t>
      </w:r>
      <w:r w:rsidRPr="00196868">
        <w:rPr>
          <w:rFonts w:ascii="Times New Roman" w:hAnsi="Times New Roman" w:cs="Times New Roman"/>
          <w:noProof/>
          <w:sz w:val="28"/>
          <w:szCs w:val="28"/>
          <w:lang w:eastAsia="ru-RU"/>
        </w:rPr>
        <w:drawing>
          <wp:inline distT="0" distB="0" distL="0" distR="0" wp14:anchorId="2C89510A" wp14:editId="2AF6C62C">
            <wp:extent cx="7328848" cy="3384645"/>
            <wp:effectExtent l="0" t="0" r="24765" b="2540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34A6F" w:rsidRPr="00196868" w:rsidRDefault="00D34A6F" w:rsidP="00D50AB3">
      <w:pPr>
        <w:spacing w:after="0" w:line="240" w:lineRule="auto"/>
        <w:ind w:firstLine="851"/>
        <w:rPr>
          <w:rFonts w:ascii="Times New Roman" w:hAnsi="Times New Roman" w:cs="Times New Roman"/>
          <w:b/>
          <w:sz w:val="28"/>
          <w:szCs w:val="28"/>
        </w:rPr>
      </w:pPr>
    </w:p>
    <w:p w:rsidR="00D34A6F" w:rsidRPr="00D4019D" w:rsidRDefault="00D34A6F" w:rsidP="00D4019D">
      <w:pPr>
        <w:spacing w:after="0" w:line="240" w:lineRule="auto"/>
        <w:ind w:firstLine="709"/>
        <w:jc w:val="both"/>
        <w:rPr>
          <w:rFonts w:ascii="Times New Roman" w:hAnsi="Times New Roman" w:cs="Times New Roman"/>
          <w:b/>
          <w:sz w:val="24"/>
          <w:szCs w:val="24"/>
        </w:rPr>
      </w:pPr>
      <w:r w:rsidRPr="00D4019D">
        <w:rPr>
          <w:rFonts w:ascii="Times New Roman" w:hAnsi="Times New Roman" w:cs="Times New Roman"/>
          <w:b/>
          <w:sz w:val="24"/>
          <w:szCs w:val="24"/>
        </w:rPr>
        <w:t xml:space="preserve">Вычислительные навыки </w:t>
      </w:r>
    </w:p>
    <w:p w:rsidR="00D34A6F" w:rsidRPr="00D4019D" w:rsidRDefault="00D34A6F" w:rsidP="00D4019D">
      <w:pPr>
        <w:spacing w:after="0" w:line="240" w:lineRule="auto"/>
        <w:ind w:firstLine="709"/>
        <w:jc w:val="both"/>
        <w:rPr>
          <w:rFonts w:ascii="Times New Roman" w:hAnsi="Times New Roman" w:cs="Times New Roman"/>
          <w:sz w:val="24"/>
          <w:szCs w:val="24"/>
        </w:rPr>
      </w:pPr>
      <w:r w:rsidRPr="00D4019D">
        <w:rPr>
          <w:rFonts w:ascii="Times New Roman" w:hAnsi="Times New Roman" w:cs="Times New Roman"/>
          <w:sz w:val="24"/>
          <w:szCs w:val="24"/>
        </w:rPr>
        <w:t>Сентябрь –31% . 2 уч-ся на 100% выполнили работу,  у 6 учащихся вычислительные навыки не сформированы совсем (0% -выполнение работы).</w:t>
      </w:r>
    </w:p>
    <w:p w:rsidR="00D34A6F" w:rsidRPr="00D4019D" w:rsidRDefault="00D34A6F" w:rsidP="00D4019D">
      <w:pPr>
        <w:spacing w:after="0" w:line="240" w:lineRule="auto"/>
        <w:ind w:firstLine="709"/>
        <w:jc w:val="both"/>
        <w:rPr>
          <w:rFonts w:ascii="Times New Roman" w:hAnsi="Times New Roman" w:cs="Times New Roman"/>
          <w:sz w:val="24"/>
          <w:szCs w:val="24"/>
        </w:rPr>
      </w:pPr>
      <w:r w:rsidRPr="00D4019D">
        <w:rPr>
          <w:rFonts w:ascii="Times New Roman" w:hAnsi="Times New Roman" w:cs="Times New Roman"/>
          <w:sz w:val="24"/>
          <w:szCs w:val="24"/>
        </w:rPr>
        <w:t>Декабрь – 37 % Работ, выполненных на 0% нет, на 100% по-прежнему 2 уч-ся.</w:t>
      </w:r>
    </w:p>
    <w:p w:rsidR="00D34A6F" w:rsidRPr="00D4019D" w:rsidRDefault="00D34A6F" w:rsidP="00D4019D">
      <w:pPr>
        <w:spacing w:after="0" w:line="240" w:lineRule="auto"/>
        <w:ind w:firstLine="709"/>
        <w:jc w:val="both"/>
        <w:rPr>
          <w:rFonts w:ascii="Times New Roman" w:hAnsi="Times New Roman" w:cs="Times New Roman"/>
          <w:sz w:val="24"/>
          <w:szCs w:val="24"/>
        </w:rPr>
      </w:pPr>
      <w:r w:rsidRPr="00D4019D">
        <w:rPr>
          <w:rFonts w:ascii="Times New Roman" w:hAnsi="Times New Roman" w:cs="Times New Roman"/>
          <w:sz w:val="24"/>
          <w:szCs w:val="24"/>
        </w:rPr>
        <w:t>Май – 68 %</w:t>
      </w:r>
    </w:p>
    <w:p w:rsidR="00D34A6F" w:rsidRPr="00D4019D" w:rsidRDefault="00D34A6F" w:rsidP="00D4019D">
      <w:pPr>
        <w:spacing w:after="0" w:line="240" w:lineRule="auto"/>
        <w:ind w:firstLine="709"/>
        <w:jc w:val="both"/>
        <w:rPr>
          <w:rFonts w:ascii="Times New Roman" w:hAnsi="Times New Roman" w:cs="Times New Roman"/>
          <w:b/>
          <w:sz w:val="24"/>
          <w:szCs w:val="24"/>
        </w:rPr>
      </w:pPr>
    </w:p>
    <w:p w:rsidR="00D34A6F" w:rsidRPr="00D4019D" w:rsidRDefault="00D34A6F" w:rsidP="00D4019D">
      <w:pPr>
        <w:spacing w:after="0" w:line="240" w:lineRule="auto"/>
        <w:ind w:firstLine="709"/>
        <w:jc w:val="both"/>
        <w:rPr>
          <w:rFonts w:ascii="Times New Roman" w:hAnsi="Times New Roman" w:cs="Times New Roman"/>
          <w:b/>
          <w:sz w:val="24"/>
          <w:szCs w:val="24"/>
        </w:rPr>
      </w:pPr>
      <w:r w:rsidRPr="00D4019D">
        <w:rPr>
          <w:rFonts w:ascii="Times New Roman" w:hAnsi="Times New Roman" w:cs="Times New Roman"/>
          <w:b/>
          <w:sz w:val="24"/>
          <w:szCs w:val="24"/>
        </w:rPr>
        <w:t>Контроль подго</w:t>
      </w:r>
      <w:r w:rsidR="00D4019D">
        <w:rPr>
          <w:rFonts w:ascii="Times New Roman" w:hAnsi="Times New Roman" w:cs="Times New Roman"/>
          <w:b/>
          <w:sz w:val="24"/>
          <w:szCs w:val="24"/>
        </w:rPr>
        <w:t>товки к ГИА</w:t>
      </w:r>
    </w:p>
    <w:p w:rsidR="00D34A6F" w:rsidRPr="00D4019D" w:rsidRDefault="00D34A6F" w:rsidP="00D4019D">
      <w:pPr>
        <w:spacing w:after="0" w:line="240" w:lineRule="auto"/>
        <w:ind w:firstLine="709"/>
        <w:jc w:val="both"/>
        <w:rPr>
          <w:rFonts w:ascii="Times New Roman" w:hAnsi="Times New Roman" w:cs="Times New Roman"/>
          <w:sz w:val="24"/>
          <w:szCs w:val="24"/>
        </w:rPr>
      </w:pPr>
      <w:r w:rsidRPr="00D4019D">
        <w:rPr>
          <w:rFonts w:ascii="Times New Roman" w:hAnsi="Times New Roman" w:cs="Times New Roman"/>
          <w:sz w:val="24"/>
          <w:szCs w:val="24"/>
        </w:rPr>
        <w:t>Тематически контролем обязательно является контроль подготовки учащихся 9-х классов к ГИА. Данный вид контроля обычно проводится в январе-феврале и мае повторно.</w:t>
      </w:r>
    </w:p>
    <w:p w:rsidR="00D34A6F" w:rsidRPr="00D4019D" w:rsidRDefault="00D34A6F" w:rsidP="00D4019D">
      <w:pPr>
        <w:spacing w:after="0" w:line="240" w:lineRule="auto"/>
        <w:ind w:firstLine="709"/>
        <w:jc w:val="both"/>
        <w:rPr>
          <w:rFonts w:ascii="Times New Roman" w:hAnsi="Times New Roman" w:cs="Times New Roman"/>
          <w:sz w:val="24"/>
          <w:szCs w:val="24"/>
        </w:rPr>
      </w:pPr>
      <w:r w:rsidRPr="00D4019D">
        <w:rPr>
          <w:rFonts w:ascii="Times New Roman" w:hAnsi="Times New Roman" w:cs="Times New Roman"/>
          <w:sz w:val="24"/>
          <w:szCs w:val="24"/>
        </w:rPr>
        <w:t xml:space="preserve">В ходе контроля были  проведены беседы с классными руководителями и учащимися   9-х классов. </w:t>
      </w:r>
    </w:p>
    <w:p w:rsidR="00D34A6F" w:rsidRPr="00D4019D" w:rsidRDefault="00D34A6F" w:rsidP="00D4019D">
      <w:pPr>
        <w:spacing w:after="0" w:line="240" w:lineRule="auto"/>
        <w:ind w:firstLine="709"/>
        <w:jc w:val="both"/>
        <w:rPr>
          <w:rFonts w:ascii="Times New Roman" w:hAnsi="Times New Roman" w:cs="Times New Roman"/>
          <w:sz w:val="24"/>
          <w:szCs w:val="24"/>
        </w:rPr>
      </w:pPr>
      <w:r w:rsidRPr="00D4019D">
        <w:rPr>
          <w:rFonts w:ascii="Times New Roman" w:hAnsi="Times New Roman" w:cs="Times New Roman"/>
          <w:sz w:val="24"/>
          <w:szCs w:val="24"/>
        </w:rPr>
        <w:lastRenderedPageBreak/>
        <w:t xml:space="preserve">Проведены классные часы, на которых учащиеся ознакомлены с Положением о государственной итоговой аттестации за курс основной школы, правилами проведения итоговой аттестации за курс основной школы в 2019 году. Каждый учащийся написал заявления на имя директора училища о включении в региональный список для прохождения ГИА. Все учащиеся выбрали форму проведения ГИА-9 – это ГВЭ (государственный выпускной экзамен). В качестве экзаменов по выбору все учащиеся заявили обществознание и географию. Также все учащиеся написали заявления-согласие на обработку персональных данных, которые необходимы для формирования региональных списков участников ГИА-9, подготовки материалов для проведения ГВЭ за курс основной школы. Проведены итоговые собеседования в феврале и марте месяце. Для проведения устного собеседования были подготовлены 2 аудитории, проведено обучение экзаменаторов-собеседников и экспертов – учителей русского языка и литературы. </w:t>
      </w:r>
    </w:p>
    <w:p w:rsidR="00D34A6F" w:rsidRPr="00D4019D" w:rsidRDefault="00D34A6F" w:rsidP="00D4019D">
      <w:pPr>
        <w:spacing w:after="0" w:line="240" w:lineRule="auto"/>
        <w:ind w:firstLine="709"/>
        <w:jc w:val="both"/>
        <w:rPr>
          <w:rFonts w:ascii="Times New Roman" w:hAnsi="Times New Roman" w:cs="Times New Roman"/>
          <w:sz w:val="24"/>
          <w:szCs w:val="24"/>
        </w:rPr>
      </w:pPr>
      <w:r w:rsidRPr="00D4019D">
        <w:rPr>
          <w:rFonts w:ascii="Times New Roman" w:hAnsi="Times New Roman" w:cs="Times New Roman"/>
          <w:sz w:val="24"/>
          <w:szCs w:val="24"/>
        </w:rPr>
        <w:t>Мероприятие прошло организованно. Нарушений не выявлено, сбоев техники не было.</w:t>
      </w:r>
    </w:p>
    <w:p w:rsidR="00D34A6F" w:rsidRPr="00D4019D" w:rsidRDefault="00D34A6F" w:rsidP="00D4019D">
      <w:pPr>
        <w:spacing w:after="0" w:line="240" w:lineRule="auto"/>
        <w:ind w:firstLine="709"/>
        <w:jc w:val="both"/>
        <w:rPr>
          <w:rFonts w:ascii="Times New Roman" w:hAnsi="Times New Roman" w:cs="Times New Roman"/>
          <w:sz w:val="24"/>
          <w:szCs w:val="24"/>
        </w:rPr>
      </w:pPr>
      <w:r w:rsidRPr="00D4019D">
        <w:rPr>
          <w:rFonts w:ascii="Times New Roman" w:hAnsi="Times New Roman" w:cs="Times New Roman"/>
          <w:sz w:val="24"/>
          <w:szCs w:val="24"/>
        </w:rPr>
        <w:t>После окончания 9-го класса все допущенные к ГИА учащиеся успешно прошли итоговую аттестацию.</w:t>
      </w:r>
    </w:p>
    <w:p w:rsidR="00D4019D" w:rsidRDefault="00D4019D" w:rsidP="00D4019D">
      <w:pPr>
        <w:spacing w:after="0" w:line="240" w:lineRule="auto"/>
        <w:ind w:firstLine="709"/>
        <w:jc w:val="both"/>
        <w:rPr>
          <w:rFonts w:ascii="Times New Roman" w:hAnsi="Times New Roman" w:cs="Times New Roman"/>
          <w:b/>
          <w:sz w:val="24"/>
          <w:szCs w:val="24"/>
        </w:rPr>
      </w:pPr>
    </w:p>
    <w:p w:rsidR="00D34A6F" w:rsidRDefault="00D34A6F" w:rsidP="00D4019D">
      <w:pPr>
        <w:spacing w:after="0" w:line="240" w:lineRule="auto"/>
        <w:ind w:firstLine="709"/>
        <w:jc w:val="both"/>
        <w:rPr>
          <w:rFonts w:ascii="Times New Roman" w:hAnsi="Times New Roman" w:cs="Times New Roman"/>
          <w:b/>
          <w:sz w:val="24"/>
          <w:szCs w:val="24"/>
        </w:rPr>
      </w:pPr>
      <w:r w:rsidRPr="00D4019D">
        <w:rPr>
          <w:rFonts w:ascii="Times New Roman" w:hAnsi="Times New Roman" w:cs="Times New Roman"/>
          <w:b/>
          <w:sz w:val="24"/>
          <w:szCs w:val="24"/>
        </w:rPr>
        <w:t>Результаты ГИА-9</w:t>
      </w:r>
    </w:p>
    <w:p w:rsidR="00FE2141" w:rsidRPr="00D4019D" w:rsidRDefault="00FE2141" w:rsidP="00D4019D">
      <w:pPr>
        <w:spacing w:after="0" w:line="240" w:lineRule="auto"/>
        <w:ind w:firstLine="709"/>
        <w:jc w:val="both"/>
        <w:rPr>
          <w:rFonts w:ascii="Times New Roman" w:hAnsi="Times New Roman" w:cs="Times New Roman"/>
          <w:b/>
          <w:sz w:val="24"/>
          <w:szCs w:val="24"/>
        </w:rPr>
      </w:pPr>
    </w:p>
    <w:tbl>
      <w:tblPr>
        <w:tblStyle w:val="a6"/>
        <w:tblW w:w="14000" w:type="dxa"/>
        <w:tblLook w:val="04A0" w:firstRow="1" w:lastRow="0" w:firstColumn="1" w:lastColumn="0" w:noHBand="0" w:noVBand="1"/>
      </w:tblPr>
      <w:tblGrid>
        <w:gridCol w:w="4644"/>
        <w:gridCol w:w="4395"/>
        <w:gridCol w:w="4961"/>
      </w:tblGrid>
      <w:tr w:rsidR="00D34A6F" w:rsidRPr="00D4019D" w:rsidTr="00D4019D">
        <w:trPr>
          <w:trHeight w:val="406"/>
        </w:trPr>
        <w:tc>
          <w:tcPr>
            <w:tcW w:w="4644" w:type="dxa"/>
            <w:hideMark/>
          </w:tcPr>
          <w:p w:rsidR="00D34A6F" w:rsidRPr="00D4019D" w:rsidRDefault="00D34A6F" w:rsidP="00D4019D">
            <w:pPr>
              <w:jc w:val="center"/>
              <w:rPr>
                <w:rFonts w:ascii="Times New Roman" w:hAnsi="Times New Roman" w:cs="Times New Roman"/>
                <w:b/>
                <w:sz w:val="24"/>
                <w:szCs w:val="24"/>
              </w:rPr>
            </w:pPr>
            <w:r w:rsidRPr="00D4019D">
              <w:rPr>
                <w:rFonts w:ascii="Times New Roman" w:hAnsi="Times New Roman" w:cs="Times New Roman"/>
                <w:b/>
                <w:bCs/>
                <w:sz w:val="24"/>
                <w:szCs w:val="24"/>
              </w:rPr>
              <w:t>Предмет</w:t>
            </w:r>
          </w:p>
        </w:tc>
        <w:tc>
          <w:tcPr>
            <w:tcW w:w="4395" w:type="dxa"/>
            <w:hideMark/>
          </w:tcPr>
          <w:p w:rsidR="00D34A6F" w:rsidRPr="00D4019D" w:rsidRDefault="00D34A6F" w:rsidP="00D4019D">
            <w:pPr>
              <w:jc w:val="center"/>
              <w:rPr>
                <w:rFonts w:ascii="Times New Roman" w:hAnsi="Times New Roman" w:cs="Times New Roman"/>
                <w:b/>
                <w:sz w:val="24"/>
                <w:szCs w:val="24"/>
              </w:rPr>
            </w:pPr>
            <w:r w:rsidRPr="00D4019D">
              <w:rPr>
                <w:rFonts w:ascii="Times New Roman" w:hAnsi="Times New Roman" w:cs="Times New Roman"/>
                <w:b/>
                <w:bCs/>
                <w:sz w:val="24"/>
                <w:szCs w:val="24"/>
              </w:rPr>
              <w:t>Кол</w:t>
            </w:r>
            <w:r w:rsidR="00D4019D">
              <w:rPr>
                <w:rFonts w:ascii="Times New Roman" w:hAnsi="Times New Roman" w:cs="Times New Roman"/>
                <w:b/>
                <w:bCs/>
                <w:sz w:val="24"/>
                <w:szCs w:val="24"/>
              </w:rPr>
              <w:t>ичество учащихся</w:t>
            </w:r>
          </w:p>
        </w:tc>
        <w:tc>
          <w:tcPr>
            <w:tcW w:w="4961" w:type="dxa"/>
            <w:hideMark/>
          </w:tcPr>
          <w:p w:rsidR="00D34A6F" w:rsidRPr="00D4019D" w:rsidRDefault="00D34A6F" w:rsidP="00D4019D">
            <w:pPr>
              <w:jc w:val="center"/>
              <w:rPr>
                <w:rFonts w:ascii="Times New Roman" w:hAnsi="Times New Roman" w:cs="Times New Roman"/>
                <w:b/>
                <w:sz w:val="24"/>
                <w:szCs w:val="24"/>
              </w:rPr>
            </w:pPr>
            <w:r w:rsidRPr="00D4019D">
              <w:rPr>
                <w:rFonts w:ascii="Times New Roman" w:hAnsi="Times New Roman" w:cs="Times New Roman"/>
                <w:b/>
                <w:bCs/>
                <w:sz w:val="24"/>
                <w:szCs w:val="24"/>
              </w:rPr>
              <w:t>Средний балл</w:t>
            </w:r>
          </w:p>
        </w:tc>
      </w:tr>
      <w:tr w:rsidR="00D34A6F" w:rsidRPr="00D4019D" w:rsidTr="00D4019D">
        <w:trPr>
          <w:trHeight w:val="412"/>
        </w:trPr>
        <w:tc>
          <w:tcPr>
            <w:tcW w:w="4644" w:type="dxa"/>
            <w:hideMark/>
          </w:tcPr>
          <w:p w:rsidR="00D34A6F" w:rsidRPr="00D4019D" w:rsidRDefault="00D34A6F" w:rsidP="00D4019D">
            <w:pPr>
              <w:jc w:val="center"/>
              <w:rPr>
                <w:rFonts w:ascii="Times New Roman" w:hAnsi="Times New Roman" w:cs="Times New Roman"/>
                <w:sz w:val="24"/>
                <w:szCs w:val="24"/>
              </w:rPr>
            </w:pPr>
            <w:r w:rsidRPr="00D4019D">
              <w:rPr>
                <w:rFonts w:ascii="Times New Roman" w:hAnsi="Times New Roman" w:cs="Times New Roman"/>
                <w:bCs/>
                <w:sz w:val="24"/>
                <w:szCs w:val="24"/>
              </w:rPr>
              <w:t>Математика</w:t>
            </w:r>
          </w:p>
        </w:tc>
        <w:tc>
          <w:tcPr>
            <w:tcW w:w="4395" w:type="dxa"/>
            <w:hideMark/>
          </w:tcPr>
          <w:p w:rsidR="00D34A6F" w:rsidRPr="00D4019D" w:rsidRDefault="00D34A6F" w:rsidP="00D4019D">
            <w:pPr>
              <w:jc w:val="center"/>
              <w:rPr>
                <w:rFonts w:ascii="Times New Roman" w:hAnsi="Times New Roman" w:cs="Times New Roman"/>
                <w:sz w:val="24"/>
                <w:szCs w:val="24"/>
              </w:rPr>
            </w:pPr>
            <w:r w:rsidRPr="00D4019D">
              <w:rPr>
                <w:rFonts w:ascii="Times New Roman" w:hAnsi="Times New Roman" w:cs="Times New Roman"/>
                <w:sz w:val="24"/>
                <w:szCs w:val="24"/>
              </w:rPr>
              <w:t>11</w:t>
            </w:r>
          </w:p>
        </w:tc>
        <w:tc>
          <w:tcPr>
            <w:tcW w:w="4961" w:type="dxa"/>
            <w:hideMark/>
          </w:tcPr>
          <w:p w:rsidR="00D34A6F" w:rsidRPr="00D4019D" w:rsidRDefault="00D34A6F" w:rsidP="00D4019D">
            <w:pPr>
              <w:jc w:val="center"/>
              <w:rPr>
                <w:rFonts w:ascii="Times New Roman" w:hAnsi="Times New Roman" w:cs="Times New Roman"/>
                <w:sz w:val="24"/>
                <w:szCs w:val="24"/>
              </w:rPr>
            </w:pPr>
            <w:r w:rsidRPr="00D4019D">
              <w:rPr>
                <w:rFonts w:ascii="Times New Roman" w:hAnsi="Times New Roman" w:cs="Times New Roman"/>
                <w:sz w:val="24"/>
                <w:szCs w:val="24"/>
              </w:rPr>
              <w:t>3,4</w:t>
            </w:r>
          </w:p>
        </w:tc>
      </w:tr>
      <w:tr w:rsidR="00D34A6F" w:rsidRPr="00D4019D" w:rsidTr="00D4019D">
        <w:trPr>
          <w:trHeight w:val="417"/>
        </w:trPr>
        <w:tc>
          <w:tcPr>
            <w:tcW w:w="4644" w:type="dxa"/>
            <w:hideMark/>
          </w:tcPr>
          <w:p w:rsidR="00D34A6F" w:rsidRPr="00D4019D" w:rsidRDefault="00D34A6F" w:rsidP="00D4019D">
            <w:pPr>
              <w:jc w:val="center"/>
              <w:rPr>
                <w:rFonts w:ascii="Times New Roman" w:hAnsi="Times New Roman" w:cs="Times New Roman"/>
                <w:sz w:val="24"/>
                <w:szCs w:val="24"/>
              </w:rPr>
            </w:pPr>
            <w:r w:rsidRPr="00D4019D">
              <w:rPr>
                <w:rFonts w:ascii="Times New Roman" w:hAnsi="Times New Roman" w:cs="Times New Roman"/>
                <w:bCs/>
                <w:sz w:val="24"/>
                <w:szCs w:val="24"/>
              </w:rPr>
              <w:t>Русский язык</w:t>
            </w:r>
          </w:p>
        </w:tc>
        <w:tc>
          <w:tcPr>
            <w:tcW w:w="4395" w:type="dxa"/>
            <w:hideMark/>
          </w:tcPr>
          <w:p w:rsidR="00D34A6F" w:rsidRPr="00D4019D" w:rsidRDefault="00D34A6F" w:rsidP="00D4019D">
            <w:pPr>
              <w:jc w:val="center"/>
              <w:rPr>
                <w:rFonts w:ascii="Times New Roman" w:hAnsi="Times New Roman" w:cs="Times New Roman"/>
                <w:sz w:val="24"/>
                <w:szCs w:val="24"/>
              </w:rPr>
            </w:pPr>
            <w:r w:rsidRPr="00D4019D">
              <w:rPr>
                <w:rFonts w:ascii="Times New Roman" w:hAnsi="Times New Roman" w:cs="Times New Roman"/>
                <w:sz w:val="24"/>
                <w:szCs w:val="24"/>
              </w:rPr>
              <w:t>11</w:t>
            </w:r>
          </w:p>
        </w:tc>
        <w:tc>
          <w:tcPr>
            <w:tcW w:w="4961" w:type="dxa"/>
            <w:hideMark/>
          </w:tcPr>
          <w:p w:rsidR="00D34A6F" w:rsidRPr="00D4019D" w:rsidRDefault="00D34A6F" w:rsidP="00D4019D">
            <w:pPr>
              <w:jc w:val="center"/>
              <w:rPr>
                <w:rFonts w:ascii="Times New Roman" w:hAnsi="Times New Roman" w:cs="Times New Roman"/>
                <w:sz w:val="24"/>
                <w:szCs w:val="24"/>
              </w:rPr>
            </w:pPr>
            <w:r w:rsidRPr="00D4019D">
              <w:rPr>
                <w:rFonts w:ascii="Times New Roman" w:hAnsi="Times New Roman" w:cs="Times New Roman"/>
                <w:sz w:val="24"/>
                <w:szCs w:val="24"/>
              </w:rPr>
              <w:t>3,6</w:t>
            </w:r>
          </w:p>
        </w:tc>
      </w:tr>
      <w:tr w:rsidR="00D34A6F" w:rsidRPr="00D4019D" w:rsidTr="00D4019D">
        <w:trPr>
          <w:trHeight w:val="409"/>
        </w:trPr>
        <w:tc>
          <w:tcPr>
            <w:tcW w:w="4644" w:type="dxa"/>
            <w:hideMark/>
          </w:tcPr>
          <w:p w:rsidR="00D34A6F" w:rsidRPr="00D4019D" w:rsidRDefault="00D34A6F" w:rsidP="00D4019D">
            <w:pPr>
              <w:jc w:val="center"/>
              <w:rPr>
                <w:rFonts w:ascii="Times New Roman" w:hAnsi="Times New Roman" w:cs="Times New Roman"/>
                <w:sz w:val="24"/>
                <w:szCs w:val="24"/>
              </w:rPr>
            </w:pPr>
            <w:r w:rsidRPr="00D4019D">
              <w:rPr>
                <w:rFonts w:ascii="Times New Roman" w:hAnsi="Times New Roman" w:cs="Times New Roman"/>
                <w:bCs/>
                <w:sz w:val="24"/>
                <w:szCs w:val="24"/>
              </w:rPr>
              <w:t xml:space="preserve">География </w:t>
            </w:r>
          </w:p>
        </w:tc>
        <w:tc>
          <w:tcPr>
            <w:tcW w:w="4395" w:type="dxa"/>
            <w:hideMark/>
          </w:tcPr>
          <w:p w:rsidR="00D34A6F" w:rsidRPr="00D4019D" w:rsidRDefault="00D34A6F" w:rsidP="00D4019D">
            <w:pPr>
              <w:jc w:val="center"/>
              <w:rPr>
                <w:rFonts w:ascii="Times New Roman" w:hAnsi="Times New Roman" w:cs="Times New Roman"/>
                <w:sz w:val="24"/>
                <w:szCs w:val="24"/>
              </w:rPr>
            </w:pPr>
            <w:r w:rsidRPr="00D4019D">
              <w:rPr>
                <w:rFonts w:ascii="Times New Roman" w:hAnsi="Times New Roman" w:cs="Times New Roman"/>
                <w:sz w:val="24"/>
                <w:szCs w:val="24"/>
              </w:rPr>
              <w:t>9</w:t>
            </w:r>
          </w:p>
        </w:tc>
        <w:tc>
          <w:tcPr>
            <w:tcW w:w="4961" w:type="dxa"/>
            <w:hideMark/>
          </w:tcPr>
          <w:p w:rsidR="00D34A6F" w:rsidRPr="00D4019D" w:rsidRDefault="00D34A6F" w:rsidP="00D4019D">
            <w:pPr>
              <w:jc w:val="center"/>
              <w:rPr>
                <w:rFonts w:ascii="Times New Roman" w:hAnsi="Times New Roman" w:cs="Times New Roman"/>
                <w:sz w:val="24"/>
                <w:szCs w:val="24"/>
              </w:rPr>
            </w:pPr>
            <w:r w:rsidRPr="00D4019D">
              <w:rPr>
                <w:rFonts w:ascii="Times New Roman" w:hAnsi="Times New Roman" w:cs="Times New Roman"/>
                <w:sz w:val="24"/>
                <w:szCs w:val="24"/>
              </w:rPr>
              <w:t>4,2</w:t>
            </w:r>
          </w:p>
        </w:tc>
      </w:tr>
      <w:tr w:rsidR="00D34A6F" w:rsidRPr="00D4019D" w:rsidTr="00D4019D">
        <w:trPr>
          <w:trHeight w:val="416"/>
        </w:trPr>
        <w:tc>
          <w:tcPr>
            <w:tcW w:w="4644" w:type="dxa"/>
            <w:hideMark/>
          </w:tcPr>
          <w:p w:rsidR="00D34A6F" w:rsidRPr="00D4019D" w:rsidRDefault="00D34A6F" w:rsidP="00D4019D">
            <w:pPr>
              <w:jc w:val="center"/>
              <w:rPr>
                <w:rFonts w:ascii="Times New Roman" w:hAnsi="Times New Roman" w:cs="Times New Roman"/>
                <w:sz w:val="24"/>
                <w:szCs w:val="24"/>
              </w:rPr>
            </w:pPr>
            <w:r w:rsidRPr="00D4019D">
              <w:rPr>
                <w:rFonts w:ascii="Times New Roman" w:hAnsi="Times New Roman" w:cs="Times New Roman"/>
                <w:bCs/>
                <w:sz w:val="24"/>
                <w:szCs w:val="24"/>
              </w:rPr>
              <w:t>Обществознание</w:t>
            </w:r>
          </w:p>
        </w:tc>
        <w:tc>
          <w:tcPr>
            <w:tcW w:w="4395" w:type="dxa"/>
            <w:hideMark/>
          </w:tcPr>
          <w:p w:rsidR="00D34A6F" w:rsidRPr="00D4019D" w:rsidRDefault="00D34A6F" w:rsidP="00D4019D">
            <w:pPr>
              <w:jc w:val="center"/>
              <w:rPr>
                <w:rFonts w:ascii="Times New Roman" w:hAnsi="Times New Roman" w:cs="Times New Roman"/>
                <w:sz w:val="24"/>
                <w:szCs w:val="24"/>
              </w:rPr>
            </w:pPr>
            <w:r w:rsidRPr="00D4019D">
              <w:rPr>
                <w:rFonts w:ascii="Times New Roman" w:hAnsi="Times New Roman" w:cs="Times New Roman"/>
                <w:sz w:val="24"/>
                <w:szCs w:val="24"/>
              </w:rPr>
              <w:t>9</w:t>
            </w:r>
          </w:p>
        </w:tc>
        <w:tc>
          <w:tcPr>
            <w:tcW w:w="4961" w:type="dxa"/>
            <w:hideMark/>
          </w:tcPr>
          <w:p w:rsidR="00D34A6F" w:rsidRPr="00D4019D" w:rsidRDefault="00D34A6F" w:rsidP="00D4019D">
            <w:pPr>
              <w:jc w:val="center"/>
              <w:rPr>
                <w:rFonts w:ascii="Times New Roman" w:hAnsi="Times New Roman" w:cs="Times New Roman"/>
                <w:sz w:val="24"/>
                <w:szCs w:val="24"/>
              </w:rPr>
            </w:pPr>
            <w:r w:rsidRPr="00D4019D">
              <w:rPr>
                <w:rFonts w:ascii="Times New Roman" w:hAnsi="Times New Roman" w:cs="Times New Roman"/>
                <w:sz w:val="24"/>
                <w:szCs w:val="24"/>
              </w:rPr>
              <w:t>3,3</w:t>
            </w:r>
          </w:p>
        </w:tc>
      </w:tr>
    </w:tbl>
    <w:p w:rsidR="000A7BF6" w:rsidRDefault="000A7BF6" w:rsidP="00FE2141">
      <w:pPr>
        <w:pStyle w:val="af0"/>
        <w:keepNext/>
        <w:numPr>
          <w:ilvl w:val="0"/>
          <w:numId w:val="48"/>
        </w:numPr>
        <w:spacing w:after="0" w:line="240" w:lineRule="auto"/>
        <w:ind w:left="0" w:firstLine="0"/>
        <w:jc w:val="center"/>
        <w:outlineLvl w:val="0"/>
        <w:rPr>
          <w:rFonts w:ascii="Times New Roman" w:hAnsi="Times New Roman"/>
          <w:b/>
          <w:kern w:val="32"/>
          <w:sz w:val="28"/>
          <w:szCs w:val="28"/>
        </w:rPr>
      </w:pPr>
      <w:r w:rsidRPr="00D4019D">
        <w:rPr>
          <w:rFonts w:ascii="Times New Roman" w:hAnsi="Times New Roman"/>
          <w:b/>
          <w:kern w:val="32"/>
          <w:sz w:val="28"/>
          <w:szCs w:val="28"/>
        </w:rPr>
        <w:t xml:space="preserve">Оценка кадрового </w:t>
      </w:r>
      <w:r w:rsidR="00D4019D">
        <w:rPr>
          <w:rFonts w:ascii="Times New Roman" w:hAnsi="Times New Roman"/>
          <w:b/>
          <w:kern w:val="32"/>
          <w:sz w:val="28"/>
          <w:szCs w:val="28"/>
        </w:rPr>
        <w:t>обеспечения</w:t>
      </w:r>
    </w:p>
    <w:p w:rsidR="00FE2141" w:rsidRPr="00D4019D" w:rsidRDefault="00FE2141" w:rsidP="00FE2141">
      <w:pPr>
        <w:pStyle w:val="af0"/>
        <w:keepNext/>
        <w:spacing w:after="0" w:line="240" w:lineRule="auto"/>
        <w:ind w:left="0"/>
        <w:outlineLvl w:val="0"/>
        <w:rPr>
          <w:rFonts w:ascii="Times New Roman" w:hAnsi="Times New Roman"/>
          <w:b/>
          <w:kern w:val="32"/>
          <w:sz w:val="28"/>
          <w:szCs w:val="28"/>
        </w:rPr>
      </w:pPr>
    </w:p>
    <w:p w:rsidR="007A4A55" w:rsidRPr="008D7881" w:rsidRDefault="007A4A55" w:rsidP="00FE2141">
      <w:pPr>
        <w:keepNext/>
        <w:spacing w:after="0" w:line="240" w:lineRule="auto"/>
        <w:ind w:firstLine="709"/>
        <w:jc w:val="both"/>
        <w:outlineLvl w:val="0"/>
        <w:rPr>
          <w:rFonts w:ascii="Times New Roman" w:eastAsia="Times New Roman" w:hAnsi="Times New Roman" w:cs="Times New Roman"/>
          <w:kern w:val="32"/>
          <w:sz w:val="24"/>
          <w:szCs w:val="24"/>
          <w:lang w:eastAsia="ru-RU"/>
        </w:rPr>
      </w:pPr>
      <w:r w:rsidRPr="008D7881">
        <w:rPr>
          <w:rFonts w:ascii="Times New Roman" w:eastAsia="Times New Roman" w:hAnsi="Times New Roman" w:cs="Times New Roman"/>
          <w:kern w:val="32"/>
          <w:sz w:val="24"/>
          <w:szCs w:val="24"/>
          <w:lang w:eastAsia="ru-RU"/>
        </w:rPr>
        <w:t xml:space="preserve">Педагогический коллектив стабилен по численности и составу работающих. Средний возраст педагогических работников 43 года. Качественный состав </w:t>
      </w:r>
      <w:proofErr w:type="spellStart"/>
      <w:r w:rsidRPr="008D7881">
        <w:rPr>
          <w:rFonts w:ascii="Times New Roman" w:eastAsia="Times New Roman" w:hAnsi="Times New Roman" w:cs="Times New Roman"/>
          <w:kern w:val="32"/>
          <w:sz w:val="24"/>
          <w:szCs w:val="24"/>
          <w:lang w:eastAsia="ru-RU"/>
        </w:rPr>
        <w:t>педкадров</w:t>
      </w:r>
      <w:proofErr w:type="spellEnd"/>
      <w:r w:rsidRPr="008D7881">
        <w:rPr>
          <w:rFonts w:ascii="Times New Roman" w:eastAsia="Times New Roman" w:hAnsi="Times New Roman" w:cs="Times New Roman"/>
          <w:kern w:val="32"/>
          <w:sz w:val="24"/>
          <w:szCs w:val="24"/>
          <w:lang w:eastAsia="ru-RU"/>
        </w:rPr>
        <w:t xml:space="preserve"> по уровню квалификации говорит о том, что преобладает доля педагогов  с первой и высшей квалификационными  категориями составляет практически 50% от общего состава педагогических работников учреждения.</w:t>
      </w:r>
    </w:p>
    <w:p w:rsidR="00997546" w:rsidRPr="008D7881" w:rsidRDefault="007A4A55" w:rsidP="00FE2141">
      <w:pPr>
        <w:keepNext/>
        <w:spacing w:after="0" w:line="240" w:lineRule="auto"/>
        <w:ind w:firstLine="709"/>
        <w:jc w:val="both"/>
        <w:outlineLvl w:val="0"/>
        <w:rPr>
          <w:rFonts w:ascii="Times New Roman" w:eastAsia="Times New Roman" w:hAnsi="Times New Roman" w:cs="Times New Roman"/>
          <w:kern w:val="32"/>
          <w:sz w:val="24"/>
          <w:szCs w:val="24"/>
          <w:lang w:eastAsia="ru-RU"/>
        </w:rPr>
      </w:pPr>
      <w:r w:rsidRPr="008D7881">
        <w:rPr>
          <w:rFonts w:ascii="Times New Roman" w:eastAsia="Times New Roman" w:hAnsi="Times New Roman" w:cs="Times New Roman"/>
          <w:kern w:val="32"/>
          <w:sz w:val="24"/>
          <w:szCs w:val="24"/>
          <w:lang w:eastAsia="ru-RU"/>
        </w:rPr>
        <w:t xml:space="preserve"> Аттестация педагогических работников осуществляется в соответствии с утверждённым перспективным и годовым планами и графиком. Вопрос аттестации сотрудников стоит на контроле у администрации. Уровень профессиональной подготовки работников учреждения соответствует требованиям ФГОС. 61% педагогов имеют высшее профессиональное образование, прошли курсовую</w:t>
      </w:r>
      <w:r w:rsidR="00D4019D">
        <w:rPr>
          <w:rFonts w:ascii="Times New Roman" w:eastAsia="Times New Roman" w:hAnsi="Times New Roman" w:cs="Times New Roman"/>
          <w:kern w:val="32"/>
          <w:sz w:val="24"/>
          <w:szCs w:val="24"/>
          <w:lang w:eastAsia="ru-RU"/>
        </w:rPr>
        <w:t xml:space="preserve"> </w:t>
      </w:r>
      <w:r w:rsidRPr="008D7881">
        <w:rPr>
          <w:rFonts w:ascii="Times New Roman" w:eastAsia="Times New Roman" w:hAnsi="Times New Roman" w:cs="Times New Roman"/>
          <w:kern w:val="32"/>
          <w:sz w:val="24"/>
          <w:szCs w:val="24"/>
          <w:lang w:eastAsia="ru-RU"/>
        </w:rPr>
        <w:t xml:space="preserve">подготовку по ФГОС ООО и СПО 100% педагогов. Качество получаемого образования в значительной степени зависит от профессионализма и компетентности педагогических кадров. </w:t>
      </w:r>
      <w:r w:rsidRPr="008D7881">
        <w:rPr>
          <w:rFonts w:ascii="Times New Roman" w:eastAsia="Times New Roman" w:hAnsi="Times New Roman" w:cs="Times New Roman"/>
          <w:kern w:val="32"/>
          <w:sz w:val="24"/>
          <w:szCs w:val="24"/>
          <w:lang w:eastAsia="ru-RU"/>
        </w:rPr>
        <w:lastRenderedPageBreak/>
        <w:t xml:space="preserve">Повышение квалификации сотрудников является обязательным условием для выполнения профессиональной деятельности. Это требование закреплено в ФЗ «Об образовании в РФ» и </w:t>
      </w:r>
      <w:proofErr w:type="spellStart"/>
      <w:r w:rsidRPr="008D7881">
        <w:rPr>
          <w:rFonts w:ascii="Times New Roman" w:eastAsia="Times New Roman" w:hAnsi="Times New Roman" w:cs="Times New Roman"/>
          <w:kern w:val="32"/>
          <w:sz w:val="24"/>
          <w:szCs w:val="24"/>
          <w:lang w:eastAsia="ru-RU"/>
        </w:rPr>
        <w:t>профстандарте</w:t>
      </w:r>
      <w:proofErr w:type="spellEnd"/>
      <w:r w:rsidRPr="008D7881">
        <w:rPr>
          <w:rFonts w:ascii="Times New Roman" w:eastAsia="Times New Roman" w:hAnsi="Times New Roman" w:cs="Times New Roman"/>
          <w:kern w:val="32"/>
          <w:sz w:val="24"/>
          <w:szCs w:val="24"/>
          <w:lang w:eastAsia="ru-RU"/>
        </w:rPr>
        <w:t xml:space="preserve"> педагога. </w:t>
      </w:r>
    </w:p>
    <w:p w:rsidR="000A7BF6" w:rsidRPr="008D7881" w:rsidRDefault="007A4A55" w:rsidP="00FE2141">
      <w:pPr>
        <w:keepNext/>
        <w:spacing w:after="0" w:line="240" w:lineRule="auto"/>
        <w:ind w:firstLine="709"/>
        <w:jc w:val="both"/>
        <w:outlineLvl w:val="0"/>
        <w:rPr>
          <w:rFonts w:ascii="Times New Roman" w:eastAsia="Times New Roman" w:hAnsi="Times New Roman" w:cs="Times New Roman"/>
          <w:kern w:val="32"/>
          <w:sz w:val="24"/>
          <w:szCs w:val="24"/>
          <w:lang w:eastAsia="ru-RU"/>
        </w:rPr>
      </w:pPr>
      <w:r w:rsidRPr="008D7881">
        <w:rPr>
          <w:rFonts w:ascii="Times New Roman" w:eastAsia="Times New Roman" w:hAnsi="Times New Roman" w:cs="Times New Roman"/>
          <w:kern w:val="32"/>
          <w:sz w:val="24"/>
          <w:szCs w:val="24"/>
          <w:lang w:eastAsia="ru-RU"/>
        </w:rPr>
        <w:t>Важным направлением роста профессионального мастерства педагогов является их участие в профессиональных конкурсах, конференциях, семинарах различного уровня, публикация статей и научно-методических разработок в различных изданиях, в т.ч. электронных.</w:t>
      </w:r>
    </w:p>
    <w:p w:rsidR="00997546" w:rsidRPr="008D7881" w:rsidRDefault="00997546" w:rsidP="00997546">
      <w:pPr>
        <w:keepNext/>
        <w:tabs>
          <w:tab w:val="left" w:pos="550"/>
          <w:tab w:val="num" w:pos="2700"/>
        </w:tabs>
        <w:suppressAutoHyphens/>
        <w:autoSpaceDE w:val="0"/>
        <w:autoSpaceDN w:val="0"/>
        <w:spacing w:after="0" w:line="240" w:lineRule="auto"/>
        <w:ind w:firstLine="851"/>
        <w:outlineLvl w:val="0"/>
        <w:rPr>
          <w:rFonts w:ascii="Times New Roman" w:eastAsia="Times New Roman" w:hAnsi="Times New Roman" w:cs="Times New Roman"/>
          <w:b/>
          <w:kern w:val="32"/>
          <w:sz w:val="24"/>
          <w:szCs w:val="24"/>
          <w:lang w:eastAsia="ru-RU"/>
        </w:rPr>
      </w:pPr>
    </w:p>
    <w:p w:rsidR="000A7BF6" w:rsidRDefault="000A7BF6" w:rsidP="00D4019D">
      <w:pPr>
        <w:keepNext/>
        <w:tabs>
          <w:tab w:val="left" w:pos="550"/>
          <w:tab w:val="num" w:pos="2700"/>
        </w:tabs>
        <w:suppressAutoHyphens/>
        <w:autoSpaceDE w:val="0"/>
        <w:autoSpaceDN w:val="0"/>
        <w:spacing w:after="0" w:line="240" w:lineRule="auto"/>
        <w:ind w:firstLine="709"/>
        <w:jc w:val="both"/>
        <w:outlineLvl w:val="0"/>
        <w:rPr>
          <w:rFonts w:ascii="Times New Roman" w:eastAsia="Times New Roman" w:hAnsi="Times New Roman" w:cs="Times New Roman"/>
          <w:b/>
          <w:kern w:val="32"/>
          <w:sz w:val="24"/>
          <w:szCs w:val="24"/>
          <w:lang w:eastAsia="ru-RU"/>
        </w:rPr>
      </w:pPr>
      <w:r w:rsidRPr="00D4019D">
        <w:rPr>
          <w:rFonts w:ascii="Times New Roman" w:eastAsia="Times New Roman" w:hAnsi="Times New Roman" w:cs="Times New Roman"/>
          <w:b/>
          <w:kern w:val="32"/>
          <w:sz w:val="24"/>
          <w:szCs w:val="24"/>
          <w:lang w:eastAsia="ru-RU"/>
        </w:rPr>
        <w:t xml:space="preserve">5.1. </w:t>
      </w:r>
      <w:r w:rsidR="00FE2141">
        <w:rPr>
          <w:rFonts w:ascii="Times New Roman" w:eastAsia="Times New Roman" w:hAnsi="Times New Roman" w:cs="Times New Roman"/>
          <w:b/>
          <w:kern w:val="32"/>
          <w:sz w:val="24"/>
          <w:szCs w:val="24"/>
          <w:lang w:eastAsia="ru-RU"/>
        </w:rPr>
        <w:t>Х</w:t>
      </w:r>
      <w:r w:rsidRPr="00D4019D">
        <w:rPr>
          <w:rFonts w:ascii="Times New Roman" w:eastAsia="Times New Roman" w:hAnsi="Times New Roman" w:cs="Times New Roman"/>
          <w:b/>
          <w:kern w:val="32"/>
          <w:sz w:val="24"/>
          <w:szCs w:val="24"/>
          <w:lang w:eastAsia="ru-RU"/>
        </w:rPr>
        <w:t>арактеристика кадрового состава  педагогических</w:t>
      </w:r>
      <w:r w:rsidR="00D4019D" w:rsidRPr="00D4019D">
        <w:rPr>
          <w:rFonts w:ascii="Times New Roman" w:eastAsia="Times New Roman" w:hAnsi="Times New Roman" w:cs="Times New Roman"/>
          <w:b/>
          <w:kern w:val="32"/>
          <w:sz w:val="24"/>
          <w:szCs w:val="24"/>
          <w:lang w:eastAsia="ru-RU"/>
        </w:rPr>
        <w:t xml:space="preserve"> работников (без администрации)</w:t>
      </w:r>
    </w:p>
    <w:p w:rsidR="000A7BF6" w:rsidRPr="00D4019D" w:rsidRDefault="00FE2141" w:rsidP="00D4019D">
      <w:pPr>
        <w:pStyle w:val="2"/>
        <w:spacing w:before="0" w:after="0"/>
        <w:ind w:firstLine="709"/>
        <w:rPr>
          <w:rFonts w:ascii="Times New Roman" w:hAnsi="Times New Roman" w:cs="Times New Roman"/>
          <w:bCs w:val="0"/>
          <w:i w:val="0"/>
          <w:iCs w:val="0"/>
          <w:sz w:val="24"/>
          <w:szCs w:val="24"/>
        </w:rPr>
      </w:pPr>
      <w:r>
        <w:rPr>
          <w:rFonts w:ascii="Times New Roman" w:hAnsi="Times New Roman" w:cs="Times New Roman"/>
          <w:bCs w:val="0"/>
          <w:i w:val="0"/>
          <w:iCs w:val="0"/>
          <w:sz w:val="24"/>
          <w:szCs w:val="24"/>
        </w:rPr>
        <w:t>Уровень образования</w:t>
      </w:r>
    </w:p>
    <w:tbl>
      <w:tblPr>
        <w:tblStyle w:val="a6"/>
        <w:tblW w:w="0" w:type="auto"/>
        <w:tblLook w:val="04A0" w:firstRow="1" w:lastRow="0" w:firstColumn="1" w:lastColumn="0" w:noHBand="0" w:noVBand="1"/>
      </w:tblPr>
      <w:tblGrid>
        <w:gridCol w:w="3533"/>
        <w:gridCol w:w="3601"/>
        <w:gridCol w:w="3926"/>
        <w:gridCol w:w="4066"/>
      </w:tblGrid>
      <w:tr w:rsidR="000A7BF6" w:rsidRPr="008D7881" w:rsidTr="00D4019D">
        <w:tc>
          <w:tcPr>
            <w:tcW w:w="3554" w:type="dxa"/>
          </w:tcPr>
          <w:p w:rsidR="000A7BF6" w:rsidRPr="008D7881" w:rsidRDefault="000A7BF6" w:rsidP="005B47CB">
            <w:pPr>
              <w:jc w:val="center"/>
              <w:rPr>
                <w:rFonts w:ascii="Times New Roman" w:hAnsi="Times New Roman" w:cs="Times New Roman"/>
                <w:b/>
                <w:sz w:val="24"/>
                <w:szCs w:val="24"/>
              </w:rPr>
            </w:pPr>
            <w:r w:rsidRPr="008D7881">
              <w:rPr>
                <w:rFonts w:ascii="Times New Roman" w:hAnsi="Times New Roman" w:cs="Times New Roman"/>
                <w:b/>
                <w:sz w:val="24"/>
                <w:szCs w:val="24"/>
              </w:rPr>
              <w:t>Уровень образования</w:t>
            </w:r>
          </w:p>
        </w:tc>
        <w:tc>
          <w:tcPr>
            <w:tcW w:w="3642" w:type="dxa"/>
          </w:tcPr>
          <w:p w:rsidR="000A7BF6" w:rsidRPr="008D7881" w:rsidRDefault="000A7BF6" w:rsidP="005B47CB">
            <w:pPr>
              <w:jc w:val="center"/>
              <w:rPr>
                <w:rFonts w:ascii="Times New Roman" w:hAnsi="Times New Roman" w:cs="Times New Roman"/>
                <w:b/>
                <w:sz w:val="24"/>
                <w:szCs w:val="24"/>
              </w:rPr>
            </w:pPr>
            <w:r w:rsidRPr="008D7881">
              <w:rPr>
                <w:rFonts w:ascii="Times New Roman" w:hAnsi="Times New Roman" w:cs="Times New Roman"/>
                <w:b/>
                <w:sz w:val="24"/>
                <w:szCs w:val="24"/>
              </w:rPr>
              <w:t>2017 год, чел/%</w:t>
            </w:r>
          </w:p>
        </w:tc>
        <w:tc>
          <w:tcPr>
            <w:tcW w:w="3969" w:type="dxa"/>
          </w:tcPr>
          <w:p w:rsidR="000A7BF6" w:rsidRPr="008D7881" w:rsidRDefault="000A7BF6" w:rsidP="005B47CB">
            <w:pPr>
              <w:jc w:val="center"/>
              <w:rPr>
                <w:rFonts w:ascii="Times New Roman" w:hAnsi="Times New Roman" w:cs="Times New Roman"/>
                <w:b/>
                <w:sz w:val="24"/>
                <w:szCs w:val="24"/>
              </w:rPr>
            </w:pPr>
            <w:r w:rsidRPr="008D7881">
              <w:rPr>
                <w:rFonts w:ascii="Times New Roman" w:hAnsi="Times New Roman" w:cs="Times New Roman"/>
                <w:b/>
                <w:sz w:val="24"/>
                <w:szCs w:val="24"/>
              </w:rPr>
              <w:t>2018 год,</w:t>
            </w:r>
            <w:r w:rsidRPr="008D7881">
              <w:t xml:space="preserve"> </w:t>
            </w:r>
            <w:r w:rsidRPr="008D7881">
              <w:rPr>
                <w:rFonts w:ascii="Times New Roman" w:hAnsi="Times New Roman" w:cs="Times New Roman"/>
                <w:b/>
                <w:sz w:val="24"/>
                <w:szCs w:val="24"/>
              </w:rPr>
              <w:t>чел/%</w:t>
            </w:r>
          </w:p>
        </w:tc>
        <w:tc>
          <w:tcPr>
            <w:tcW w:w="4111" w:type="dxa"/>
          </w:tcPr>
          <w:p w:rsidR="000A7BF6" w:rsidRPr="008D7881" w:rsidRDefault="000A7BF6" w:rsidP="005B47CB">
            <w:pPr>
              <w:jc w:val="center"/>
              <w:rPr>
                <w:rFonts w:ascii="Times New Roman" w:hAnsi="Times New Roman" w:cs="Times New Roman"/>
                <w:b/>
                <w:sz w:val="24"/>
                <w:szCs w:val="24"/>
              </w:rPr>
            </w:pPr>
            <w:r w:rsidRPr="008D7881">
              <w:rPr>
                <w:rFonts w:ascii="Times New Roman" w:hAnsi="Times New Roman" w:cs="Times New Roman"/>
                <w:b/>
                <w:sz w:val="24"/>
                <w:szCs w:val="24"/>
              </w:rPr>
              <w:t>2019 год,</w:t>
            </w:r>
            <w:r w:rsidRPr="008D7881">
              <w:t xml:space="preserve"> </w:t>
            </w:r>
            <w:r w:rsidRPr="008D7881">
              <w:rPr>
                <w:rFonts w:ascii="Times New Roman" w:hAnsi="Times New Roman" w:cs="Times New Roman"/>
                <w:b/>
                <w:sz w:val="24"/>
                <w:szCs w:val="24"/>
              </w:rPr>
              <w:t>чел/%</w:t>
            </w:r>
          </w:p>
        </w:tc>
      </w:tr>
      <w:tr w:rsidR="000A7BF6" w:rsidRPr="008D7881" w:rsidTr="00D4019D">
        <w:tc>
          <w:tcPr>
            <w:tcW w:w="3554" w:type="dxa"/>
          </w:tcPr>
          <w:p w:rsidR="000A7BF6" w:rsidRPr="008D7881" w:rsidRDefault="000A7BF6" w:rsidP="005B47CB">
            <w:pPr>
              <w:rPr>
                <w:rFonts w:ascii="Times New Roman" w:hAnsi="Times New Roman" w:cs="Times New Roman"/>
                <w:sz w:val="24"/>
                <w:szCs w:val="24"/>
              </w:rPr>
            </w:pPr>
            <w:r w:rsidRPr="008D7881">
              <w:rPr>
                <w:rFonts w:ascii="Times New Roman" w:hAnsi="Times New Roman" w:cs="Times New Roman"/>
                <w:sz w:val="24"/>
                <w:szCs w:val="24"/>
              </w:rPr>
              <w:t>Высшее</w:t>
            </w:r>
          </w:p>
        </w:tc>
        <w:tc>
          <w:tcPr>
            <w:tcW w:w="3642" w:type="dxa"/>
          </w:tcPr>
          <w:p w:rsidR="000A7BF6" w:rsidRPr="008D7881" w:rsidRDefault="000A7BF6" w:rsidP="005B47CB">
            <w:pPr>
              <w:jc w:val="center"/>
              <w:rPr>
                <w:rFonts w:ascii="Times New Roman" w:hAnsi="Times New Roman" w:cs="Times New Roman"/>
                <w:sz w:val="24"/>
                <w:szCs w:val="24"/>
              </w:rPr>
            </w:pPr>
            <w:r w:rsidRPr="008D7881">
              <w:rPr>
                <w:rFonts w:ascii="Times New Roman" w:hAnsi="Times New Roman" w:cs="Times New Roman"/>
                <w:sz w:val="24"/>
                <w:szCs w:val="24"/>
              </w:rPr>
              <w:t>46 чел/ 62%</w:t>
            </w:r>
          </w:p>
        </w:tc>
        <w:tc>
          <w:tcPr>
            <w:tcW w:w="3969" w:type="dxa"/>
          </w:tcPr>
          <w:p w:rsidR="000A7BF6" w:rsidRPr="008D7881" w:rsidRDefault="000A7BF6" w:rsidP="005B47CB">
            <w:pPr>
              <w:jc w:val="center"/>
              <w:rPr>
                <w:rFonts w:ascii="Times New Roman" w:hAnsi="Times New Roman" w:cs="Times New Roman"/>
                <w:sz w:val="24"/>
                <w:szCs w:val="24"/>
              </w:rPr>
            </w:pPr>
            <w:r w:rsidRPr="008D7881">
              <w:rPr>
                <w:rFonts w:ascii="Times New Roman" w:hAnsi="Times New Roman" w:cs="Times New Roman"/>
                <w:sz w:val="24"/>
                <w:szCs w:val="24"/>
              </w:rPr>
              <w:t>46 чел/62%</w:t>
            </w:r>
          </w:p>
        </w:tc>
        <w:tc>
          <w:tcPr>
            <w:tcW w:w="4111" w:type="dxa"/>
          </w:tcPr>
          <w:p w:rsidR="000A7BF6" w:rsidRPr="008D7881" w:rsidRDefault="000A7BF6" w:rsidP="007B2E7E">
            <w:pPr>
              <w:jc w:val="center"/>
              <w:rPr>
                <w:rFonts w:ascii="Times New Roman" w:hAnsi="Times New Roman" w:cs="Times New Roman"/>
                <w:sz w:val="24"/>
                <w:szCs w:val="24"/>
              </w:rPr>
            </w:pPr>
            <w:r w:rsidRPr="008D7881">
              <w:rPr>
                <w:rFonts w:ascii="Times New Roman" w:hAnsi="Times New Roman" w:cs="Times New Roman"/>
                <w:sz w:val="24"/>
                <w:szCs w:val="24"/>
              </w:rPr>
              <w:t>48 чел/6</w:t>
            </w:r>
            <w:r w:rsidR="007B2E7E">
              <w:rPr>
                <w:rFonts w:ascii="Times New Roman" w:hAnsi="Times New Roman" w:cs="Times New Roman"/>
                <w:sz w:val="24"/>
                <w:szCs w:val="24"/>
              </w:rPr>
              <w:t>2</w:t>
            </w:r>
            <w:r w:rsidRPr="008D7881">
              <w:rPr>
                <w:rFonts w:ascii="Times New Roman" w:hAnsi="Times New Roman" w:cs="Times New Roman"/>
                <w:sz w:val="24"/>
                <w:szCs w:val="24"/>
              </w:rPr>
              <w:t>%</w:t>
            </w:r>
          </w:p>
        </w:tc>
      </w:tr>
      <w:tr w:rsidR="000A7BF6" w:rsidRPr="008D7881" w:rsidTr="00D4019D">
        <w:tc>
          <w:tcPr>
            <w:tcW w:w="3554" w:type="dxa"/>
          </w:tcPr>
          <w:p w:rsidR="000A7BF6" w:rsidRPr="008D7881" w:rsidRDefault="000A7BF6" w:rsidP="005B47CB">
            <w:pPr>
              <w:rPr>
                <w:rFonts w:ascii="Times New Roman" w:hAnsi="Times New Roman" w:cs="Times New Roman"/>
                <w:sz w:val="24"/>
                <w:szCs w:val="24"/>
              </w:rPr>
            </w:pPr>
            <w:r w:rsidRPr="008D7881">
              <w:rPr>
                <w:rFonts w:ascii="Times New Roman" w:hAnsi="Times New Roman" w:cs="Times New Roman"/>
                <w:sz w:val="24"/>
                <w:szCs w:val="24"/>
              </w:rPr>
              <w:t>Среднее профессиональное</w:t>
            </w:r>
          </w:p>
        </w:tc>
        <w:tc>
          <w:tcPr>
            <w:tcW w:w="3642" w:type="dxa"/>
          </w:tcPr>
          <w:p w:rsidR="000A7BF6" w:rsidRPr="008D7881" w:rsidRDefault="000A7BF6" w:rsidP="005B47CB">
            <w:pPr>
              <w:jc w:val="center"/>
              <w:rPr>
                <w:rFonts w:ascii="Times New Roman" w:hAnsi="Times New Roman" w:cs="Times New Roman"/>
                <w:sz w:val="24"/>
                <w:szCs w:val="24"/>
              </w:rPr>
            </w:pPr>
            <w:r w:rsidRPr="008D7881">
              <w:rPr>
                <w:rFonts w:ascii="Times New Roman" w:hAnsi="Times New Roman" w:cs="Times New Roman"/>
                <w:sz w:val="24"/>
                <w:szCs w:val="24"/>
              </w:rPr>
              <w:t>28 чел/ 38 %</w:t>
            </w:r>
          </w:p>
        </w:tc>
        <w:tc>
          <w:tcPr>
            <w:tcW w:w="3969" w:type="dxa"/>
          </w:tcPr>
          <w:p w:rsidR="000A7BF6" w:rsidRPr="008D7881" w:rsidRDefault="000A7BF6" w:rsidP="005B47CB">
            <w:pPr>
              <w:jc w:val="center"/>
              <w:rPr>
                <w:rFonts w:ascii="Times New Roman" w:hAnsi="Times New Roman" w:cs="Times New Roman"/>
                <w:sz w:val="24"/>
                <w:szCs w:val="24"/>
              </w:rPr>
            </w:pPr>
            <w:r w:rsidRPr="008D7881">
              <w:rPr>
                <w:rFonts w:ascii="Times New Roman" w:hAnsi="Times New Roman" w:cs="Times New Roman"/>
                <w:sz w:val="24"/>
                <w:szCs w:val="24"/>
              </w:rPr>
              <w:t>28 чел/38%</w:t>
            </w:r>
          </w:p>
        </w:tc>
        <w:tc>
          <w:tcPr>
            <w:tcW w:w="4111" w:type="dxa"/>
          </w:tcPr>
          <w:p w:rsidR="000A7BF6" w:rsidRPr="008D7881" w:rsidRDefault="000A7BF6" w:rsidP="007B2E7E">
            <w:pPr>
              <w:jc w:val="center"/>
              <w:rPr>
                <w:rFonts w:ascii="Times New Roman" w:hAnsi="Times New Roman" w:cs="Times New Roman"/>
                <w:sz w:val="24"/>
                <w:szCs w:val="24"/>
              </w:rPr>
            </w:pPr>
            <w:r w:rsidRPr="008D7881">
              <w:rPr>
                <w:rFonts w:ascii="Times New Roman" w:hAnsi="Times New Roman" w:cs="Times New Roman"/>
                <w:sz w:val="24"/>
                <w:szCs w:val="24"/>
              </w:rPr>
              <w:t>31 чел/</w:t>
            </w:r>
            <w:r w:rsidR="007B2E7E">
              <w:rPr>
                <w:rFonts w:ascii="Times New Roman" w:hAnsi="Times New Roman" w:cs="Times New Roman"/>
                <w:sz w:val="24"/>
                <w:szCs w:val="24"/>
              </w:rPr>
              <w:t>38</w:t>
            </w:r>
            <w:r w:rsidRPr="008D7881">
              <w:rPr>
                <w:rFonts w:ascii="Times New Roman" w:hAnsi="Times New Roman" w:cs="Times New Roman"/>
                <w:sz w:val="24"/>
                <w:szCs w:val="24"/>
              </w:rPr>
              <w:t>%</w:t>
            </w:r>
          </w:p>
        </w:tc>
      </w:tr>
      <w:tr w:rsidR="000A7BF6" w:rsidRPr="008D7881" w:rsidTr="00D4019D">
        <w:tc>
          <w:tcPr>
            <w:tcW w:w="3554" w:type="dxa"/>
          </w:tcPr>
          <w:p w:rsidR="000A7BF6" w:rsidRPr="008D7881" w:rsidRDefault="000A7BF6" w:rsidP="005B47CB">
            <w:pPr>
              <w:rPr>
                <w:rFonts w:ascii="Times New Roman" w:hAnsi="Times New Roman" w:cs="Times New Roman"/>
                <w:b/>
                <w:sz w:val="24"/>
                <w:szCs w:val="24"/>
              </w:rPr>
            </w:pPr>
            <w:r w:rsidRPr="008D7881">
              <w:rPr>
                <w:rFonts w:ascii="Times New Roman" w:hAnsi="Times New Roman" w:cs="Times New Roman"/>
                <w:b/>
                <w:sz w:val="24"/>
                <w:szCs w:val="24"/>
              </w:rPr>
              <w:t>Всего педагогов</w:t>
            </w:r>
          </w:p>
        </w:tc>
        <w:tc>
          <w:tcPr>
            <w:tcW w:w="3642" w:type="dxa"/>
          </w:tcPr>
          <w:p w:rsidR="000A7BF6" w:rsidRPr="008D7881" w:rsidRDefault="000A7BF6" w:rsidP="005B47CB">
            <w:pPr>
              <w:jc w:val="center"/>
              <w:rPr>
                <w:rFonts w:ascii="Times New Roman" w:hAnsi="Times New Roman" w:cs="Times New Roman"/>
                <w:b/>
                <w:sz w:val="24"/>
                <w:szCs w:val="24"/>
              </w:rPr>
            </w:pPr>
            <w:r w:rsidRPr="008D7881">
              <w:rPr>
                <w:rFonts w:ascii="Times New Roman" w:hAnsi="Times New Roman" w:cs="Times New Roman"/>
                <w:b/>
                <w:sz w:val="24"/>
                <w:szCs w:val="24"/>
              </w:rPr>
              <w:t>74</w:t>
            </w:r>
          </w:p>
        </w:tc>
        <w:tc>
          <w:tcPr>
            <w:tcW w:w="3969" w:type="dxa"/>
          </w:tcPr>
          <w:p w:rsidR="000A7BF6" w:rsidRPr="008D7881" w:rsidRDefault="000A7BF6" w:rsidP="005B47CB">
            <w:pPr>
              <w:jc w:val="center"/>
              <w:rPr>
                <w:rFonts w:ascii="Times New Roman" w:hAnsi="Times New Roman" w:cs="Times New Roman"/>
                <w:b/>
                <w:sz w:val="24"/>
                <w:szCs w:val="24"/>
              </w:rPr>
            </w:pPr>
            <w:r w:rsidRPr="008D7881">
              <w:rPr>
                <w:rFonts w:ascii="Times New Roman" w:hAnsi="Times New Roman" w:cs="Times New Roman"/>
                <w:b/>
                <w:sz w:val="24"/>
                <w:szCs w:val="24"/>
              </w:rPr>
              <w:t>74</w:t>
            </w:r>
          </w:p>
        </w:tc>
        <w:tc>
          <w:tcPr>
            <w:tcW w:w="4111" w:type="dxa"/>
          </w:tcPr>
          <w:p w:rsidR="000A7BF6" w:rsidRPr="008D7881" w:rsidRDefault="000A7BF6" w:rsidP="005B47CB">
            <w:pPr>
              <w:jc w:val="center"/>
              <w:rPr>
                <w:rFonts w:ascii="Times New Roman" w:hAnsi="Times New Roman" w:cs="Times New Roman"/>
                <w:b/>
                <w:sz w:val="24"/>
                <w:szCs w:val="24"/>
              </w:rPr>
            </w:pPr>
            <w:r w:rsidRPr="008D7881">
              <w:rPr>
                <w:rFonts w:ascii="Times New Roman" w:hAnsi="Times New Roman" w:cs="Times New Roman"/>
                <w:b/>
                <w:sz w:val="24"/>
                <w:szCs w:val="24"/>
              </w:rPr>
              <w:t>79</w:t>
            </w:r>
          </w:p>
        </w:tc>
      </w:tr>
    </w:tbl>
    <w:p w:rsidR="00D4019D" w:rsidRDefault="00D4019D" w:rsidP="00D4019D">
      <w:pPr>
        <w:pStyle w:val="2"/>
        <w:spacing w:before="0" w:after="0"/>
        <w:ind w:firstLine="709"/>
        <w:rPr>
          <w:rFonts w:ascii="Times New Roman" w:hAnsi="Times New Roman" w:cs="Times New Roman"/>
          <w:bCs w:val="0"/>
          <w:i w:val="0"/>
          <w:iCs w:val="0"/>
          <w:sz w:val="24"/>
          <w:szCs w:val="24"/>
        </w:rPr>
      </w:pPr>
    </w:p>
    <w:p w:rsidR="000A7BF6" w:rsidRPr="00D4019D" w:rsidRDefault="00D4019D" w:rsidP="00D4019D">
      <w:pPr>
        <w:pStyle w:val="2"/>
        <w:spacing w:before="0" w:after="0"/>
        <w:ind w:firstLine="709"/>
        <w:rPr>
          <w:rFonts w:ascii="Times New Roman" w:hAnsi="Times New Roman" w:cs="Times New Roman"/>
          <w:bCs w:val="0"/>
          <w:i w:val="0"/>
          <w:iCs w:val="0"/>
          <w:sz w:val="24"/>
          <w:szCs w:val="24"/>
        </w:rPr>
      </w:pPr>
      <w:r w:rsidRPr="00D4019D">
        <w:rPr>
          <w:rFonts w:ascii="Times New Roman" w:hAnsi="Times New Roman" w:cs="Times New Roman"/>
          <w:bCs w:val="0"/>
          <w:i w:val="0"/>
          <w:iCs w:val="0"/>
          <w:sz w:val="24"/>
          <w:szCs w:val="24"/>
        </w:rPr>
        <w:t>Квалификационные категории</w:t>
      </w:r>
    </w:p>
    <w:tbl>
      <w:tblPr>
        <w:tblStyle w:val="a6"/>
        <w:tblW w:w="0" w:type="auto"/>
        <w:tblLook w:val="04A0" w:firstRow="1" w:lastRow="0" w:firstColumn="1" w:lastColumn="0" w:noHBand="0" w:noVBand="1"/>
      </w:tblPr>
      <w:tblGrid>
        <w:gridCol w:w="3524"/>
        <w:gridCol w:w="3606"/>
        <w:gridCol w:w="3928"/>
        <w:gridCol w:w="4068"/>
      </w:tblGrid>
      <w:tr w:rsidR="000A7BF6" w:rsidRPr="008D7881" w:rsidTr="00D4019D">
        <w:tc>
          <w:tcPr>
            <w:tcW w:w="3554" w:type="dxa"/>
          </w:tcPr>
          <w:p w:rsidR="000A7BF6" w:rsidRPr="008D7881" w:rsidRDefault="000A7BF6" w:rsidP="005B47CB">
            <w:pPr>
              <w:jc w:val="center"/>
              <w:rPr>
                <w:rFonts w:ascii="Times New Roman" w:hAnsi="Times New Roman" w:cs="Times New Roman"/>
                <w:b/>
                <w:sz w:val="24"/>
                <w:szCs w:val="24"/>
              </w:rPr>
            </w:pPr>
            <w:r w:rsidRPr="008D7881">
              <w:rPr>
                <w:rFonts w:ascii="Times New Roman" w:hAnsi="Times New Roman" w:cs="Times New Roman"/>
                <w:b/>
                <w:sz w:val="24"/>
                <w:szCs w:val="24"/>
              </w:rPr>
              <w:t>Категории</w:t>
            </w:r>
          </w:p>
        </w:tc>
        <w:tc>
          <w:tcPr>
            <w:tcW w:w="3642" w:type="dxa"/>
          </w:tcPr>
          <w:p w:rsidR="000A7BF6" w:rsidRPr="008D7881" w:rsidRDefault="000A7BF6" w:rsidP="005B47CB">
            <w:pPr>
              <w:jc w:val="center"/>
              <w:rPr>
                <w:rFonts w:ascii="Times New Roman" w:hAnsi="Times New Roman" w:cs="Times New Roman"/>
                <w:b/>
                <w:sz w:val="24"/>
                <w:szCs w:val="24"/>
              </w:rPr>
            </w:pPr>
            <w:r w:rsidRPr="008D7881">
              <w:rPr>
                <w:rFonts w:ascii="Times New Roman" w:hAnsi="Times New Roman" w:cs="Times New Roman"/>
                <w:b/>
                <w:sz w:val="24"/>
                <w:szCs w:val="24"/>
              </w:rPr>
              <w:t>2017 год,</w:t>
            </w:r>
            <w:r w:rsidRPr="008D7881">
              <w:t xml:space="preserve"> </w:t>
            </w:r>
            <w:r w:rsidRPr="008D7881">
              <w:rPr>
                <w:rFonts w:ascii="Times New Roman" w:hAnsi="Times New Roman" w:cs="Times New Roman"/>
                <w:b/>
                <w:sz w:val="24"/>
                <w:szCs w:val="24"/>
              </w:rPr>
              <w:t>чел/%</w:t>
            </w:r>
          </w:p>
        </w:tc>
        <w:tc>
          <w:tcPr>
            <w:tcW w:w="3969" w:type="dxa"/>
          </w:tcPr>
          <w:p w:rsidR="000A7BF6" w:rsidRPr="008D7881" w:rsidRDefault="000A7BF6" w:rsidP="005B47CB">
            <w:pPr>
              <w:jc w:val="center"/>
              <w:rPr>
                <w:rFonts w:ascii="Times New Roman" w:hAnsi="Times New Roman" w:cs="Times New Roman"/>
                <w:b/>
                <w:sz w:val="24"/>
                <w:szCs w:val="24"/>
              </w:rPr>
            </w:pPr>
            <w:r w:rsidRPr="008D7881">
              <w:rPr>
                <w:rFonts w:ascii="Times New Roman" w:hAnsi="Times New Roman" w:cs="Times New Roman"/>
                <w:b/>
                <w:sz w:val="24"/>
                <w:szCs w:val="24"/>
              </w:rPr>
              <w:t>2018 год,</w:t>
            </w:r>
            <w:r w:rsidRPr="008D7881">
              <w:t xml:space="preserve"> </w:t>
            </w:r>
            <w:r w:rsidRPr="008D7881">
              <w:rPr>
                <w:rFonts w:ascii="Times New Roman" w:hAnsi="Times New Roman" w:cs="Times New Roman"/>
                <w:b/>
                <w:sz w:val="24"/>
                <w:szCs w:val="24"/>
              </w:rPr>
              <w:t>чел/%</w:t>
            </w:r>
          </w:p>
        </w:tc>
        <w:tc>
          <w:tcPr>
            <w:tcW w:w="4111" w:type="dxa"/>
          </w:tcPr>
          <w:p w:rsidR="000A7BF6" w:rsidRPr="008D7881" w:rsidRDefault="000A7BF6" w:rsidP="005B47CB">
            <w:pPr>
              <w:jc w:val="center"/>
              <w:rPr>
                <w:rFonts w:ascii="Times New Roman" w:hAnsi="Times New Roman" w:cs="Times New Roman"/>
                <w:b/>
                <w:sz w:val="24"/>
                <w:szCs w:val="24"/>
              </w:rPr>
            </w:pPr>
            <w:r w:rsidRPr="008D7881">
              <w:rPr>
                <w:rFonts w:ascii="Times New Roman" w:hAnsi="Times New Roman" w:cs="Times New Roman"/>
                <w:b/>
                <w:sz w:val="24"/>
                <w:szCs w:val="24"/>
              </w:rPr>
              <w:t>2019 год,</w:t>
            </w:r>
            <w:r w:rsidRPr="008D7881">
              <w:t xml:space="preserve"> </w:t>
            </w:r>
            <w:r w:rsidRPr="008D7881">
              <w:rPr>
                <w:rFonts w:ascii="Times New Roman" w:hAnsi="Times New Roman" w:cs="Times New Roman"/>
                <w:b/>
                <w:sz w:val="24"/>
                <w:szCs w:val="24"/>
              </w:rPr>
              <w:t>чел/%</w:t>
            </w:r>
          </w:p>
        </w:tc>
      </w:tr>
      <w:tr w:rsidR="000A7BF6" w:rsidRPr="008D7881" w:rsidTr="00D4019D">
        <w:tc>
          <w:tcPr>
            <w:tcW w:w="3554" w:type="dxa"/>
          </w:tcPr>
          <w:p w:rsidR="000A7BF6" w:rsidRPr="008D7881" w:rsidRDefault="000A7BF6" w:rsidP="005B47CB">
            <w:pPr>
              <w:rPr>
                <w:rFonts w:ascii="Times New Roman" w:hAnsi="Times New Roman" w:cs="Times New Roman"/>
                <w:sz w:val="24"/>
                <w:szCs w:val="24"/>
              </w:rPr>
            </w:pPr>
            <w:r w:rsidRPr="008D7881">
              <w:rPr>
                <w:rFonts w:ascii="Times New Roman" w:hAnsi="Times New Roman" w:cs="Times New Roman"/>
                <w:sz w:val="24"/>
                <w:szCs w:val="24"/>
              </w:rPr>
              <w:t>Высшая</w:t>
            </w:r>
          </w:p>
        </w:tc>
        <w:tc>
          <w:tcPr>
            <w:tcW w:w="3642" w:type="dxa"/>
          </w:tcPr>
          <w:p w:rsidR="000A7BF6" w:rsidRPr="008D7881" w:rsidRDefault="000A7BF6" w:rsidP="005B47CB">
            <w:pPr>
              <w:jc w:val="center"/>
              <w:rPr>
                <w:rFonts w:ascii="Times New Roman" w:hAnsi="Times New Roman" w:cs="Times New Roman"/>
                <w:sz w:val="24"/>
                <w:szCs w:val="24"/>
              </w:rPr>
            </w:pPr>
            <w:r w:rsidRPr="008D7881">
              <w:rPr>
                <w:rFonts w:ascii="Times New Roman" w:hAnsi="Times New Roman" w:cs="Times New Roman"/>
                <w:sz w:val="24"/>
                <w:szCs w:val="24"/>
              </w:rPr>
              <w:t>20 чел/27%</w:t>
            </w:r>
          </w:p>
        </w:tc>
        <w:tc>
          <w:tcPr>
            <w:tcW w:w="3969" w:type="dxa"/>
          </w:tcPr>
          <w:p w:rsidR="000A7BF6" w:rsidRPr="008D7881" w:rsidRDefault="000A7BF6" w:rsidP="005B47CB">
            <w:pPr>
              <w:jc w:val="center"/>
              <w:rPr>
                <w:rFonts w:ascii="Times New Roman" w:hAnsi="Times New Roman" w:cs="Times New Roman"/>
                <w:sz w:val="24"/>
                <w:szCs w:val="24"/>
              </w:rPr>
            </w:pPr>
            <w:r w:rsidRPr="008D7881">
              <w:rPr>
                <w:rFonts w:ascii="Times New Roman" w:hAnsi="Times New Roman" w:cs="Times New Roman"/>
                <w:sz w:val="24"/>
                <w:szCs w:val="24"/>
              </w:rPr>
              <w:t>23 чел/31%</w:t>
            </w:r>
          </w:p>
        </w:tc>
        <w:tc>
          <w:tcPr>
            <w:tcW w:w="4111" w:type="dxa"/>
          </w:tcPr>
          <w:p w:rsidR="000A7BF6" w:rsidRPr="008D7881" w:rsidRDefault="000A7BF6" w:rsidP="005B47CB">
            <w:pPr>
              <w:jc w:val="center"/>
              <w:rPr>
                <w:rFonts w:ascii="Times New Roman" w:hAnsi="Times New Roman" w:cs="Times New Roman"/>
                <w:sz w:val="24"/>
                <w:szCs w:val="24"/>
              </w:rPr>
            </w:pPr>
            <w:r w:rsidRPr="008D7881">
              <w:rPr>
                <w:rFonts w:ascii="Times New Roman" w:hAnsi="Times New Roman" w:cs="Times New Roman"/>
                <w:sz w:val="24"/>
                <w:szCs w:val="24"/>
              </w:rPr>
              <w:t>23 чел/29%</w:t>
            </w:r>
          </w:p>
        </w:tc>
      </w:tr>
      <w:tr w:rsidR="000A7BF6" w:rsidRPr="008D7881" w:rsidTr="00D4019D">
        <w:tc>
          <w:tcPr>
            <w:tcW w:w="3554" w:type="dxa"/>
          </w:tcPr>
          <w:p w:rsidR="000A7BF6" w:rsidRPr="008D7881" w:rsidRDefault="000A7BF6" w:rsidP="005B47CB">
            <w:pPr>
              <w:rPr>
                <w:rFonts w:ascii="Times New Roman" w:hAnsi="Times New Roman" w:cs="Times New Roman"/>
                <w:sz w:val="24"/>
                <w:szCs w:val="24"/>
              </w:rPr>
            </w:pPr>
            <w:r w:rsidRPr="008D7881">
              <w:rPr>
                <w:rFonts w:ascii="Times New Roman" w:hAnsi="Times New Roman" w:cs="Times New Roman"/>
                <w:sz w:val="24"/>
                <w:szCs w:val="24"/>
              </w:rPr>
              <w:t>Первая</w:t>
            </w:r>
          </w:p>
        </w:tc>
        <w:tc>
          <w:tcPr>
            <w:tcW w:w="3642" w:type="dxa"/>
          </w:tcPr>
          <w:p w:rsidR="000A7BF6" w:rsidRPr="008D7881" w:rsidRDefault="000A7BF6" w:rsidP="005B47CB">
            <w:pPr>
              <w:jc w:val="center"/>
              <w:rPr>
                <w:rFonts w:ascii="Times New Roman" w:hAnsi="Times New Roman" w:cs="Times New Roman"/>
                <w:sz w:val="24"/>
                <w:szCs w:val="24"/>
              </w:rPr>
            </w:pPr>
            <w:r w:rsidRPr="008D7881">
              <w:rPr>
                <w:rFonts w:ascii="Times New Roman" w:hAnsi="Times New Roman" w:cs="Times New Roman"/>
                <w:sz w:val="24"/>
                <w:szCs w:val="24"/>
              </w:rPr>
              <w:t>24 чел/32%</w:t>
            </w:r>
          </w:p>
        </w:tc>
        <w:tc>
          <w:tcPr>
            <w:tcW w:w="3969" w:type="dxa"/>
          </w:tcPr>
          <w:p w:rsidR="000A7BF6" w:rsidRPr="008D7881" w:rsidRDefault="000A7BF6" w:rsidP="005B47CB">
            <w:pPr>
              <w:jc w:val="center"/>
              <w:rPr>
                <w:rFonts w:ascii="Times New Roman" w:hAnsi="Times New Roman" w:cs="Times New Roman"/>
                <w:sz w:val="24"/>
                <w:szCs w:val="24"/>
              </w:rPr>
            </w:pPr>
            <w:r w:rsidRPr="008D7881">
              <w:rPr>
                <w:rFonts w:ascii="Times New Roman" w:hAnsi="Times New Roman" w:cs="Times New Roman"/>
                <w:sz w:val="24"/>
                <w:szCs w:val="24"/>
              </w:rPr>
              <w:t>14 чел/19%</w:t>
            </w:r>
          </w:p>
        </w:tc>
        <w:tc>
          <w:tcPr>
            <w:tcW w:w="4111" w:type="dxa"/>
          </w:tcPr>
          <w:p w:rsidR="000A7BF6" w:rsidRPr="008D7881" w:rsidRDefault="000A7BF6" w:rsidP="005B47CB">
            <w:pPr>
              <w:jc w:val="center"/>
              <w:rPr>
                <w:rFonts w:ascii="Times New Roman" w:hAnsi="Times New Roman" w:cs="Times New Roman"/>
                <w:sz w:val="24"/>
                <w:szCs w:val="24"/>
              </w:rPr>
            </w:pPr>
            <w:r w:rsidRPr="008D7881">
              <w:rPr>
                <w:rFonts w:ascii="Times New Roman" w:hAnsi="Times New Roman" w:cs="Times New Roman"/>
                <w:sz w:val="24"/>
                <w:szCs w:val="24"/>
              </w:rPr>
              <w:t>23 чел/29%</w:t>
            </w:r>
          </w:p>
        </w:tc>
      </w:tr>
      <w:tr w:rsidR="000A7BF6" w:rsidRPr="008D7881" w:rsidTr="00D4019D">
        <w:tc>
          <w:tcPr>
            <w:tcW w:w="3554" w:type="dxa"/>
          </w:tcPr>
          <w:p w:rsidR="000A7BF6" w:rsidRPr="008D7881" w:rsidRDefault="000A7BF6" w:rsidP="005B47CB">
            <w:pPr>
              <w:rPr>
                <w:rFonts w:ascii="Times New Roman" w:hAnsi="Times New Roman" w:cs="Times New Roman"/>
                <w:sz w:val="24"/>
                <w:szCs w:val="24"/>
              </w:rPr>
            </w:pPr>
            <w:r w:rsidRPr="008D7881">
              <w:rPr>
                <w:rFonts w:ascii="Times New Roman" w:hAnsi="Times New Roman" w:cs="Times New Roman"/>
                <w:sz w:val="24"/>
                <w:szCs w:val="24"/>
              </w:rPr>
              <w:t>Без категории</w:t>
            </w:r>
          </w:p>
        </w:tc>
        <w:tc>
          <w:tcPr>
            <w:tcW w:w="3642" w:type="dxa"/>
          </w:tcPr>
          <w:p w:rsidR="000A7BF6" w:rsidRPr="008D7881" w:rsidRDefault="000A7BF6" w:rsidP="005B47CB">
            <w:pPr>
              <w:jc w:val="center"/>
              <w:rPr>
                <w:rFonts w:ascii="Times New Roman" w:hAnsi="Times New Roman" w:cs="Times New Roman"/>
                <w:sz w:val="24"/>
                <w:szCs w:val="24"/>
              </w:rPr>
            </w:pPr>
            <w:r w:rsidRPr="008D7881">
              <w:rPr>
                <w:rFonts w:ascii="Times New Roman" w:hAnsi="Times New Roman" w:cs="Times New Roman"/>
                <w:sz w:val="24"/>
                <w:szCs w:val="24"/>
              </w:rPr>
              <w:t>30 чел/41%</w:t>
            </w:r>
          </w:p>
        </w:tc>
        <w:tc>
          <w:tcPr>
            <w:tcW w:w="3969" w:type="dxa"/>
          </w:tcPr>
          <w:p w:rsidR="000A7BF6" w:rsidRPr="008D7881" w:rsidRDefault="000A7BF6" w:rsidP="005B47CB">
            <w:pPr>
              <w:jc w:val="center"/>
              <w:rPr>
                <w:rFonts w:ascii="Times New Roman" w:hAnsi="Times New Roman" w:cs="Times New Roman"/>
                <w:sz w:val="24"/>
                <w:szCs w:val="24"/>
              </w:rPr>
            </w:pPr>
            <w:r w:rsidRPr="008D7881">
              <w:rPr>
                <w:rFonts w:ascii="Times New Roman" w:hAnsi="Times New Roman" w:cs="Times New Roman"/>
                <w:sz w:val="24"/>
                <w:szCs w:val="24"/>
              </w:rPr>
              <w:t>37 чел/50%</w:t>
            </w:r>
          </w:p>
        </w:tc>
        <w:tc>
          <w:tcPr>
            <w:tcW w:w="4111" w:type="dxa"/>
          </w:tcPr>
          <w:p w:rsidR="000A7BF6" w:rsidRPr="008D7881" w:rsidRDefault="007B2E7E" w:rsidP="007B2E7E">
            <w:pPr>
              <w:jc w:val="center"/>
              <w:rPr>
                <w:rFonts w:ascii="Times New Roman" w:hAnsi="Times New Roman" w:cs="Times New Roman"/>
                <w:sz w:val="24"/>
                <w:szCs w:val="24"/>
              </w:rPr>
            </w:pPr>
            <w:r>
              <w:rPr>
                <w:rFonts w:ascii="Times New Roman" w:hAnsi="Times New Roman" w:cs="Times New Roman"/>
                <w:sz w:val="24"/>
                <w:szCs w:val="24"/>
              </w:rPr>
              <w:t>33</w:t>
            </w:r>
            <w:r w:rsidR="000A7BF6" w:rsidRPr="008D7881">
              <w:rPr>
                <w:rFonts w:ascii="Times New Roman" w:hAnsi="Times New Roman" w:cs="Times New Roman"/>
                <w:sz w:val="24"/>
                <w:szCs w:val="24"/>
              </w:rPr>
              <w:t xml:space="preserve"> чел/</w:t>
            </w:r>
            <w:r>
              <w:rPr>
                <w:rFonts w:ascii="Times New Roman" w:hAnsi="Times New Roman" w:cs="Times New Roman"/>
                <w:sz w:val="24"/>
                <w:szCs w:val="24"/>
              </w:rPr>
              <w:t>52</w:t>
            </w:r>
            <w:r w:rsidR="000A7BF6" w:rsidRPr="008D7881">
              <w:rPr>
                <w:rFonts w:ascii="Times New Roman" w:hAnsi="Times New Roman" w:cs="Times New Roman"/>
                <w:sz w:val="24"/>
                <w:szCs w:val="24"/>
              </w:rPr>
              <w:t>%</w:t>
            </w:r>
          </w:p>
        </w:tc>
      </w:tr>
      <w:tr w:rsidR="000A7BF6" w:rsidRPr="008D7881" w:rsidTr="00D4019D">
        <w:tc>
          <w:tcPr>
            <w:tcW w:w="3554" w:type="dxa"/>
          </w:tcPr>
          <w:p w:rsidR="000A7BF6" w:rsidRPr="008D7881" w:rsidRDefault="000A7BF6" w:rsidP="005B47CB">
            <w:pPr>
              <w:rPr>
                <w:rFonts w:ascii="Times New Roman" w:hAnsi="Times New Roman" w:cs="Times New Roman"/>
                <w:b/>
                <w:sz w:val="24"/>
                <w:szCs w:val="24"/>
              </w:rPr>
            </w:pPr>
            <w:r w:rsidRPr="008D7881">
              <w:rPr>
                <w:rFonts w:ascii="Times New Roman" w:hAnsi="Times New Roman" w:cs="Times New Roman"/>
                <w:b/>
                <w:sz w:val="24"/>
                <w:szCs w:val="24"/>
              </w:rPr>
              <w:t>Всего педагогов</w:t>
            </w:r>
          </w:p>
        </w:tc>
        <w:tc>
          <w:tcPr>
            <w:tcW w:w="3642" w:type="dxa"/>
          </w:tcPr>
          <w:p w:rsidR="000A7BF6" w:rsidRPr="008D7881" w:rsidRDefault="000A7BF6" w:rsidP="005B47CB">
            <w:pPr>
              <w:jc w:val="center"/>
              <w:rPr>
                <w:rFonts w:ascii="Times New Roman" w:hAnsi="Times New Roman" w:cs="Times New Roman"/>
                <w:b/>
                <w:sz w:val="24"/>
                <w:szCs w:val="24"/>
              </w:rPr>
            </w:pPr>
            <w:r w:rsidRPr="008D7881">
              <w:rPr>
                <w:rFonts w:ascii="Times New Roman" w:hAnsi="Times New Roman" w:cs="Times New Roman"/>
                <w:b/>
                <w:sz w:val="24"/>
                <w:szCs w:val="24"/>
              </w:rPr>
              <w:t>74</w:t>
            </w:r>
          </w:p>
        </w:tc>
        <w:tc>
          <w:tcPr>
            <w:tcW w:w="3969" w:type="dxa"/>
          </w:tcPr>
          <w:p w:rsidR="000A7BF6" w:rsidRPr="008D7881" w:rsidRDefault="000A7BF6" w:rsidP="005B47CB">
            <w:pPr>
              <w:jc w:val="center"/>
              <w:rPr>
                <w:rFonts w:ascii="Times New Roman" w:hAnsi="Times New Roman" w:cs="Times New Roman"/>
                <w:b/>
                <w:sz w:val="24"/>
                <w:szCs w:val="24"/>
              </w:rPr>
            </w:pPr>
            <w:r w:rsidRPr="008D7881">
              <w:rPr>
                <w:rFonts w:ascii="Times New Roman" w:hAnsi="Times New Roman" w:cs="Times New Roman"/>
                <w:b/>
                <w:sz w:val="24"/>
                <w:szCs w:val="24"/>
              </w:rPr>
              <w:t>74</w:t>
            </w:r>
          </w:p>
        </w:tc>
        <w:tc>
          <w:tcPr>
            <w:tcW w:w="4111" w:type="dxa"/>
          </w:tcPr>
          <w:p w:rsidR="000A7BF6" w:rsidRPr="008D7881" w:rsidRDefault="000A7BF6" w:rsidP="005B47CB">
            <w:pPr>
              <w:jc w:val="center"/>
              <w:rPr>
                <w:rFonts w:ascii="Times New Roman" w:hAnsi="Times New Roman" w:cs="Times New Roman"/>
                <w:b/>
                <w:sz w:val="24"/>
                <w:szCs w:val="24"/>
              </w:rPr>
            </w:pPr>
            <w:r w:rsidRPr="008D7881">
              <w:rPr>
                <w:rFonts w:ascii="Times New Roman" w:hAnsi="Times New Roman" w:cs="Times New Roman"/>
                <w:b/>
                <w:sz w:val="24"/>
                <w:szCs w:val="24"/>
              </w:rPr>
              <w:t>79</w:t>
            </w:r>
          </w:p>
        </w:tc>
      </w:tr>
    </w:tbl>
    <w:p w:rsidR="000A7BF6" w:rsidRPr="00D4019D" w:rsidRDefault="000A7BF6" w:rsidP="00D4019D">
      <w:pPr>
        <w:spacing w:after="0" w:line="240" w:lineRule="auto"/>
        <w:ind w:firstLine="709"/>
        <w:contextualSpacing/>
      </w:pPr>
    </w:p>
    <w:p w:rsidR="000A7BF6" w:rsidRPr="00D4019D" w:rsidRDefault="00D4019D" w:rsidP="00D4019D">
      <w:pPr>
        <w:pStyle w:val="2"/>
        <w:spacing w:before="0" w:after="0"/>
        <w:ind w:firstLine="709"/>
        <w:contextualSpacing/>
        <w:rPr>
          <w:rFonts w:ascii="Times New Roman" w:hAnsi="Times New Roman" w:cs="Times New Roman"/>
          <w:bCs w:val="0"/>
          <w:i w:val="0"/>
          <w:iCs w:val="0"/>
          <w:sz w:val="24"/>
          <w:szCs w:val="24"/>
        </w:rPr>
      </w:pPr>
      <w:r w:rsidRPr="00D4019D">
        <w:rPr>
          <w:rFonts w:ascii="Times New Roman" w:hAnsi="Times New Roman" w:cs="Times New Roman"/>
          <w:bCs w:val="0"/>
          <w:i w:val="0"/>
          <w:iCs w:val="0"/>
          <w:sz w:val="24"/>
          <w:szCs w:val="24"/>
        </w:rPr>
        <w:t>Стаж работы в учреждении</w:t>
      </w:r>
    </w:p>
    <w:tbl>
      <w:tblPr>
        <w:tblStyle w:val="a6"/>
        <w:tblW w:w="0" w:type="auto"/>
        <w:tblLook w:val="04A0" w:firstRow="1" w:lastRow="0" w:firstColumn="1" w:lastColumn="0" w:noHBand="0" w:noVBand="1"/>
      </w:tblPr>
      <w:tblGrid>
        <w:gridCol w:w="3620"/>
        <w:gridCol w:w="3509"/>
        <w:gridCol w:w="3928"/>
        <w:gridCol w:w="4069"/>
      </w:tblGrid>
      <w:tr w:rsidR="000A7BF6" w:rsidRPr="004010CC" w:rsidTr="00BE3C88">
        <w:tc>
          <w:tcPr>
            <w:tcW w:w="3652" w:type="dxa"/>
          </w:tcPr>
          <w:p w:rsidR="000A7BF6" w:rsidRPr="004010CC" w:rsidRDefault="000A7BF6" w:rsidP="005B47CB">
            <w:pPr>
              <w:jc w:val="center"/>
              <w:rPr>
                <w:rFonts w:ascii="Times New Roman" w:hAnsi="Times New Roman" w:cs="Times New Roman"/>
                <w:b/>
                <w:sz w:val="24"/>
                <w:szCs w:val="24"/>
              </w:rPr>
            </w:pPr>
            <w:r w:rsidRPr="004010CC">
              <w:rPr>
                <w:rFonts w:ascii="Times New Roman" w:hAnsi="Times New Roman" w:cs="Times New Roman"/>
                <w:b/>
                <w:sz w:val="24"/>
                <w:szCs w:val="24"/>
              </w:rPr>
              <w:t>Стаж</w:t>
            </w:r>
          </w:p>
        </w:tc>
        <w:tc>
          <w:tcPr>
            <w:tcW w:w="3544" w:type="dxa"/>
          </w:tcPr>
          <w:p w:rsidR="000A7BF6" w:rsidRPr="004010CC" w:rsidRDefault="000A7BF6" w:rsidP="005B47CB">
            <w:pPr>
              <w:jc w:val="center"/>
              <w:rPr>
                <w:rFonts w:ascii="Times New Roman" w:hAnsi="Times New Roman" w:cs="Times New Roman"/>
                <w:b/>
                <w:sz w:val="24"/>
                <w:szCs w:val="24"/>
              </w:rPr>
            </w:pPr>
            <w:r w:rsidRPr="004010CC">
              <w:rPr>
                <w:rFonts w:ascii="Times New Roman" w:hAnsi="Times New Roman" w:cs="Times New Roman"/>
                <w:b/>
                <w:sz w:val="24"/>
                <w:szCs w:val="24"/>
              </w:rPr>
              <w:t>2017 год, чел/%</w:t>
            </w:r>
          </w:p>
        </w:tc>
        <w:tc>
          <w:tcPr>
            <w:tcW w:w="3969" w:type="dxa"/>
          </w:tcPr>
          <w:p w:rsidR="000A7BF6" w:rsidRPr="004010CC" w:rsidRDefault="000A7BF6" w:rsidP="005B47CB">
            <w:pPr>
              <w:jc w:val="center"/>
              <w:rPr>
                <w:rFonts w:ascii="Times New Roman" w:hAnsi="Times New Roman" w:cs="Times New Roman"/>
                <w:b/>
                <w:sz w:val="24"/>
                <w:szCs w:val="24"/>
              </w:rPr>
            </w:pPr>
            <w:r w:rsidRPr="004010CC">
              <w:rPr>
                <w:rFonts w:ascii="Times New Roman" w:hAnsi="Times New Roman" w:cs="Times New Roman"/>
                <w:b/>
                <w:sz w:val="24"/>
                <w:szCs w:val="24"/>
              </w:rPr>
              <w:t>2018 год, чел/%</w:t>
            </w:r>
          </w:p>
        </w:tc>
        <w:tc>
          <w:tcPr>
            <w:tcW w:w="4111" w:type="dxa"/>
          </w:tcPr>
          <w:p w:rsidR="000A7BF6" w:rsidRPr="004010CC" w:rsidRDefault="000A7BF6" w:rsidP="005B47CB">
            <w:pPr>
              <w:jc w:val="center"/>
              <w:rPr>
                <w:rFonts w:ascii="Times New Roman" w:hAnsi="Times New Roman" w:cs="Times New Roman"/>
                <w:b/>
                <w:sz w:val="24"/>
                <w:szCs w:val="24"/>
              </w:rPr>
            </w:pPr>
            <w:r w:rsidRPr="004010CC">
              <w:rPr>
                <w:rFonts w:ascii="Times New Roman" w:hAnsi="Times New Roman" w:cs="Times New Roman"/>
                <w:b/>
                <w:sz w:val="24"/>
                <w:szCs w:val="24"/>
              </w:rPr>
              <w:t>2019 год, чел/%</w:t>
            </w:r>
          </w:p>
        </w:tc>
      </w:tr>
      <w:tr w:rsidR="000A7BF6" w:rsidRPr="004010CC" w:rsidTr="00BE3C88">
        <w:tc>
          <w:tcPr>
            <w:tcW w:w="3652" w:type="dxa"/>
          </w:tcPr>
          <w:p w:rsidR="000A7BF6" w:rsidRPr="004010CC" w:rsidRDefault="000A7BF6" w:rsidP="005B47CB">
            <w:pPr>
              <w:jc w:val="both"/>
              <w:rPr>
                <w:rFonts w:ascii="Times New Roman" w:hAnsi="Times New Roman" w:cs="Times New Roman"/>
                <w:sz w:val="24"/>
                <w:szCs w:val="24"/>
              </w:rPr>
            </w:pPr>
            <w:r w:rsidRPr="004010CC">
              <w:rPr>
                <w:rFonts w:ascii="Times New Roman" w:hAnsi="Times New Roman" w:cs="Times New Roman"/>
                <w:sz w:val="24"/>
                <w:szCs w:val="24"/>
              </w:rPr>
              <w:t>До 5 лет</w:t>
            </w:r>
          </w:p>
        </w:tc>
        <w:tc>
          <w:tcPr>
            <w:tcW w:w="3544" w:type="dxa"/>
          </w:tcPr>
          <w:p w:rsidR="000A7BF6" w:rsidRPr="004010CC" w:rsidRDefault="000A7BF6" w:rsidP="005B47CB">
            <w:pPr>
              <w:jc w:val="center"/>
              <w:rPr>
                <w:rFonts w:ascii="Times New Roman" w:hAnsi="Times New Roman" w:cs="Times New Roman"/>
                <w:sz w:val="24"/>
                <w:szCs w:val="24"/>
              </w:rPr>
            </w:pPr>
            <w:r w:rsidRPr="004010CC">
              <w:rPr>
                <w:rFonts w:ascii="Times New Roman" w:hAnsi="Times New Roman" w:cs="Times New Roman"/>
                <w:sz w:val="24"/>
                <w:szCs w:val="24"/>
              </w:rPr>
              <w:t>23/29%</w:t>
            </w:r>
          </w:p>
        </w:tc>
        <w:tc>
          <w:tcPr>
            <w:tcW w:w="3969" w:type="dxa"/>
          </w:tcPr>
          <w:p w:rsidR="000A7BF6" w:rsidRPr="004010CC" w:rsidRDefault="000A7BF6" w:rsidP="005B47CB">
            <w:pPr>
              <w:jc w:val="center"/>
              <w:rPr>
                <w:rFonts w:ascii="Times New Roman" w:hAnsi="Times New Roman" w:cs="Times New Roman"/>
                <w:sz w:val="24"/>
                <w:szCs w:val="24"/>
              </w:rPr>
            </w:pPr>
            <w:r w:rsidRPr="004010CC">
              <w:rPr>
                <w:rFonts w:ascii="Times New Roman" w:hAnsi="Times New Roman" w:cs="Times New Roman"/>
                <w:sz w:val="24"/>
                <w:szCs w:val="24"/>
              </w:rPr>
              <w:t>14 чел/24 %</w:t>
            </w:r>
          </w:p>
        </w:tc>
        <w:tc>
          <w:tcPr>
            <w:tcW w:w="4111" w:type="dxa"/>
            <w:shd w:val="clear" w:color="auto" w:fill="auto"/>
          </w:tcPr>
          <w:p w:rsidR="000A7BF6" w:rsidRPr="004010CC" w:rsidRDefault="000A7BF6" w:rsidP="005B47CB">
            <w:pPr>
              <w:jc w:val="center"/>
              <w:rPr>
                <w:rFonts w:ascii="Times New Roman" w:hAnsi="Times New Roman" w:cs="Times New Roman"/>
                <w:sz w:val="24"/>
                <w:szCs w:val="24"/>
              </w:rPr>
            </w:pPr>
            <w:r w:rsidRPr="004010CC">
              <w:rPr>
                <w:rFonts w:ascii="Times New Roman" w:hAnsi="Times New Roman" w:cs="Times New Roman"/>
                <w:sz w:val="24"/>
                <w:szCs w:val="24"/>
              </w:rPr>
              <w:t>27/33%</w:t>
            </w:r>
          </w:p>
        </w:tc>
      </w:tr>
      <w:tr w:rsidR="000A7BF6" w:rsidRPr="004010CC" w:rsidTr="00BE3C88">
        <w:tc>
          <w:tcPr>
            <w:tcW w:w="3652" w:type="dxa"/>
          </w:tcPr>
          <w:p w:rsidR="000A7BF6" w:rsidRPr="004010CC" w:rsidRDefault="000A7BF6" w:rsidP="005B47CB">
            <w:pPr>
              <w:jc w:val="both"/>
              <w:rPr>
                <w:rFonts w:ascii="Times New Roman" w:hAnsi="Times New Roman" w:cs="Times New Roman"/>
                <w:sz w:val="24"/>
                <w:szCs w:val="24"/>
              </w:rPr>
            </w:pPr>
            <w:r w:rsidRPr="004010CC">
              <w:rPr>
                <w:rFonts w:ascii="Times New Roman" w:hAnsi="Times New Roman" w:cs="Times New Roman"/>
                <w:sz w:val="24"/>
                <w:szCs w:val="24"/>
              </w:rPr>
              <w:t>Свыше 30 лет</w:t>
            </w:r>
          </w:p>
        </w:tc>
        <w:tc>
          <w:tcPr>
            <w:tcW w:w="3544" w:type="dxa"/>
          </w:tcPr>
          <w:p w:rsidR="000A7BF6" w:rsidRPr="004010CC" w:rsidRDefault="000A7BF6" w:rsidP="005B47CB">
            <w:pPr>
              <w:jc w:val="center"/>
              <w:rPr>
                <w:rFonts w:ascii="Times New Roman" w:hAnsi="Times New Roman" w:cs="Times New Roman"/>
                <w:sz w:val="24"/>
                <w:szCs w:val="24"/>
              </w:rPr>
            </w:pPr>
            <w:r w:rsidRPr="004010CC">
              <w:rPr>
                <w:rFonts w:ascii="Times New Roman" w:hAnsi="Times New Roman" w:cs="Times New Roman"/>
                <w:sz w:val="24"/>
                <w:szCs w:val="24"/>
              </w:rPr>
              <w:t>21/27%</w:t>
            </w:r>
          </w:p>
        </w:tc>
        <w:tc>
          <w:tcPr>
            <w:tcW w:w="3969" w:type="dxa"/>
          </w:tcPr>
          <w:p w:rsidR="000A7BF6" w:rsidRPr="004010CC" w:rsidRDefault="000A7BF6" w:rsidP="005B47CB">
            <w:pPr>
              <w:jc w:val="center"/>
              <w:rPr>
                <w:rFonts w:ascii="Times New Roman" w:hAnsi="Times New Roman" w:cs="Times New Roman"/>
                <w:sz w:val="24"/>
                <w:szCs w:val="24"/>
              </w:rPr>
            </w:pPr>
            <w:r w:rsidRPr="004010CC">
              <w:rPr>
                <w:rFonts w:ascii="Times New Roman" w:hAnsi="Times New Roman" w:cs="Times New Roman"/>
                <w:sz w:val="24"/>
                <w:szCs w:val="24"/>
              </w:rPr>
              <w:t>7 чел/21 %</w:t>
            </w:r>
          </w:p>
        </w:tc>
        <w:tc>
          <w:tcPr>
            <w:tcW w:w="4111" w:type="dxa"/>
            <w:shd w:val="clear" w:color="auto" w:fill="auto"/>
          </w:tcPr>
          <w:p w:rsidR="000A7BF6" w:rsidRPr="004010CC" w:rsidRDefault="000A7BF6" w:rsidP="005B47CB">
            <w:pPr>
              <w:jc w:val="center"/>
              <w:rPr>
                <w:rFonts w:ascii="Times New Roman" w:hAnsi="Times New Roman" w:cs="Times New Roman"/>
                <w:sz w:val="24"/>
                <w:szCs w:val="24"/>
              </w:rPr>
            </w:pPr>
            <w:r w:rsidRPr="004010CC">
              <w:rPr>
                <w:rFonts w:ascii="Times New Roman" w:hAnsi="Times New Roman" w:cs="Times New Roman"/>
                <w:sz w:val="24"/>
                <w:szCs w:val="24"/>
              </w:rPr>
              <w:t>6/7%</w:t>
            </w:r>
          </w:p>
        </w:tc>
      </w:tr>
      <w:tr w:rsidR="000A7BF6" w:rsidRPr="004010CC" w:rsidTr="00BE3C88">
        <w:tc>
          <w:tcPr>
            <w:tcW w:w="3652" w:type="dxa"/>
          </w:tcPr>
          <w:p w:rsidR="000A7BF6" w:rsidRPr="004010CC" w:rsidRDefault="000A7BF6" w:rsidP="005B47CB">
            <w:pPr>
              <w:rPr>
                <w:rFonts w:ascii="Times New Roman" w:hAnsi="Times New Roman" w:cs="Times New Roman"/>
                <w:b/>
                <w:sz w:val="24"/>
                <w:szCs w:val="24"/>
              </w:rPr>
            </w:pPr>
            <w:r w:rsidRPr="004010CC">
              <w:rPr>
                <w:rFonts w:ascii="Times New Roman" w:hAnsi="Times New Roman" w:cs="Times New Roman"/>
                <w:b/>
                <w:sz w:val="24"/>
                <w:szCs w:val="24"/>
              </w:rPr>
              <w:t>Всего педагогов</w:t>
            </w:r>
          </w:p>
        </w:tc>
        <w:tc>
          <w:tcPr>
            <w:tcW w:w="3544" w:type="dxa"/>
          </w:tcPr>
          <w:p w:rsidR="000A7BF6" w:rsidRPr="004010CC" w:rsidRDefault="000A7BF6" w:rsidP="005B47CB">
            <w:pPr>
              <w:jc w:val="center"/>
              <w:rPr>
                <w:rFonts w:ascii="Times New Roman" w:hAnsi="Times New Roman" w:cs="Times New Roman"/>
                <w:b/>
                <w:sz w:val="24"/>
                <w:szCs w:val="24"/>
              </w:rPr>
            </w:pPr>
            <w:r w:rsidRPr="004010CC">
              <w:rPr>
                <w:rFonts w:ascii="Times New Roman" w:hAnsi="Times New Roman" w:cs="Times New Roman"/>
                <w:b/>
                <w:sz w:val="24"/>
                <w:szCs w:val="24"/>
              </w:rPr>
              <w:t>74</w:t>
            </w:r>
          </w:p>
        </w:tc>
        <w:tc>
          <w:tcPr>
            <w:tcW w:w="3969" w:type="dxa"/>
          </w:tcPr>
          <w:p w:rsidR="000A7BF6" w:rsidRPr="004010CC" w:rsidRDefault="000A7BF6" w:rsidP="005B47CB">
            <w:pPr>
              <w:jc w:val="center"/>
              <w:rPr>
                <w:rFonts w:ascii="Times New Roman" w:hAnsi="Times New Roman" w:cs="Times New Roman"/>
                <w:b/>
                <w:sz w:val="24"/>
                <w:szCs w:val="24"/>
              </w:rPr>
            </w:pPr>
            <w:r w:rsidRPr="004010CC">
              <w:rPr>
                <w:rFonts w:ascii="Times New Roman" w:hAnsi="Times New Roman" w:cs="Times New Roman"/>
                <w:b/>
                <w:sz w:val="24"/>
                <w:szCs w:val="24"/>
              </w:rPr>
              <w:t>74</w:t>
            </w:r>
          </w:p>
        </w:tc>
        <w:tc>
          <w:tcPr>
            <w:tcW w:w="4111" w:type="dxa"/>
            <w:shd w:val="clear" w:color="auto" w:fill="auto"/>
          </w:tcPr>
          <w:p w:rsidR="000A7BF6" w:rsidRPr="004010CC" w:rsidRDefault="000A7BF6" w:rsidP="005B47CB">
            <w:pPr>
              <w:jc w:val="center"/>
              <w:rPr>
                <w:rFonts w:ascii="Times New Roman" w:hAnsi="Times New Roman" w:cs="Times New Roman"/>
                <w:b/>
                <w:sz w:val="24"/>
                <w:szCs w:val="24"/>
              </w:rPr>
            </w:pPr>
            <w:r w:rsidRPr="004010CC">
              <w:rPr>
                <w:rFonts w:ascii="Times New Roman" w:hAnsi="Times New Roman" w:cs="Times New Roman"/>
                <w:b/>
                <w:sz w:val="24"/>
                <w:szCs w:val="24"/>
              </w:rPr>
              <w:t>79</w:t>
            </w:r>
          </w:p>
        </w:tc>
      </w:tr>
    </w:tbl>
    <w:p w:rsidR="000A7BF6" w:rsidRPr="00D4019D" w:rsidRDefault="000A7BF6" w:rsidP="00D4019D">
      <w:pPr>
        <w:spacing w:after="0" w:line="240" w:lineRule="auto"/>
        <w:ind w:firstLine="709"/>
        <w:jc w:val="both"/>
        <w:rPr>
          <w:rFonts w:ascii="Times New Roman" w:hAnsi="Times New Roman" w:cs="Times New Roman"/>
          <w:b/>
          <w:sz w:val="24"/>
          <w:szCs w:val="24"/>
        </w:rPr>
      </w:pPr>
      <w:r w:rsidRPr="00D4019D">
        <w:rPr>
          <w:rFonts w:ascii="Times New Roman" w:hAnsi="Times New Roman" w:cs="Times New Roman"/>
          <w:b/>
          <w:sz w:val="24"/>
          <w:szCs w:val="24"/>
        </w:rPr>
        <w:t>Во</w:t>
      </w:r>
      <w:r w:rsidR="00D4019D" w:rsidRPr="00D4019D">
        <w:rPr>
          <w:rFonts w:ascii="Times New Roman" w:hAnsi="Times New Roman" w:cs="Times New Roman"/>
          <w:b/>
          <w:sz w:val="24"/>
          <w:szCs w:val="24"/>
        </w:rPr>
        <w:t>зраст педагогических работников</w:t>
      </w:r>
    </w:p>
    <w:tbl>
      <w:tblPr>
        <w:tblStyle w:val="a6"/>
        <w:tblW w:w="0" w:type="auto"/>
        <w:tblLook w:val="04A0" w:firstRow="1" w:lastRow="0" w:firstColumn="1" w:lastColumn="0" w:noHBand="0" w:noVBand="1"/>
      </w:tblPr>
      <w:tblGrid>
        <w:gridCol w:w="3522"/>
        <w:gridCol w:w="3521"/>
        <w:gridCol w:w="4015"/>
        <w:gridCol w:w="4068"/>
      </w:tblGrid>
      <w:tr w:rsidR="000A7BF6" w:rsidRPr="004010CC" w:rsidTr="00BE3C88">
        <w:tc>
          <w:tcPr>
            <w:tcW w:w="3554" w:type="dxa"/>
          </w:tcPr>
          <w:p w:rsidR="000A7BF6" w:rsidRPr="004010CC" w:rsidRDefault="000A7BF6" w:rsidP="005B47CB">
            <w:pPr>
              <w:jc w:val="center"/>
              <w:rPr>
                <w:rFonts w:ascii="Times New Roman" w:hAnsi="Times New Roman" w:cs="Times New Roman"/>
                <w:sz w:val="24"/>
                <w:szCs w:val="24"/>
              </w:rPr>
            </w:pPr>
            <w:r w:rsidRPr="004010CC">
              <w:rPr>
                <w:rFonts w:ascii="Times New Roman" w:hAnsi="Times New Roman" w:cs="Times New Roman"/>
                <w:b/>
                <w:sz w:val="24"/>
                <w:szCs w:val="24"/>
              </w:rPr>
              <w:t>Возраст</w:t>
            </w:r>
          </w:p>
        </w:tc>
        <w:tc>
          <w:tcPr>
            <w:tcW w:w="3555" w:type="dxa"/>
          </w:tcPr>
          <w:p w:rsidR="000A7BF6" w:rsidRPr="004010CC" w:rsidRDefault="000A7BF6" w:rsidP="005B47CB">
            <w:pPr>
              <w:jc w:val="center"/>
              <w:rPr>
                <w:rFonts w:ascii="Times New Roman" w:hAnsi="Times New Roman" w:cs="Times New Roman"/>
                <w:b/>
                <w:sz w:val="24"/>
                <w:szCs w:val="24"/>
              </w:rPr>
            </w:pPr>
            <w:r w:rsidRPr="004010CC">
              <w:rPr>
                <w:rFonts w:ascii="Times New Roman" w:hAnsi="Times New Roman" w:cs="Times New Roman"/>
                <w:b/>
                <w:sz w:val="24"/>
                <w:szCs w:val="24"/>
              </w:rPr>
              <w:t>2017 год, чел/%</w:t>
            </w:r>
          </w:p>
        </w:tc>
        <w:tc>
          <w:tcPr>
            <w:tcW w:w="4056" w:type="dxa"/>
          </w:tcPr>
          <w:p w:rsidR="000A7BF6" w:rsidRPr="004010CC" w:rsidRDefault="000A7BF6" w:rsidP="005B47CB">
            <w:pPr>
              <w:jc w:val="center"/>
              <w:rPr>
                <w:rFonts w:ascii="Times New Roman" w:hAnsi="Times New Roman" w:cs="Times New Roman"/>
                <w:b/>
                <w:sz w:val="24"/>
                <w:szCs w:val="24"/>
              </w:rPr>
            </w:pPr>
            <w:r w:rsidRPr="004010CC">
              <w:rPr>
                <w:rFonts w:ascii="Times New Roman" w:hAnsi="Times New Roman" w:cs="Times New Roman"/>
                <w:b/>
                <w:sz w:val="24"/>
                <w:szCs w:val="24"/>
              </w:rPr>
              <w:t>2018 год, чел/%</w:t>
            </w:r>
          </w:p>
        </w:tc>
        <w:tc>
          <w:tcPr>
            <w:tcW w:w="4111" w:type="dxa"/>
            <w:shd w:val="clear" w:color="auto" w:fill="auto"/>
          </w:tcPr>
          <w:p w:rsidR="000A7BF6" w:rsidRPr="004010CC" w:rsidRDefault="000A7BF6" w:rsidP="005B47CB">
            <w:pPr>
              <w:jc w:val="center"/>
              <w:rPr>
                <w:rFonts w:ascii="Times New Roman" w:hAnsi="Times New Roman" w:cs="Times New Roman"/>
                <w:b/>
                <w:sz w:val="24"/>
                <w:szCs w:val="24"/>
              </w:rPr>
            </w:pPr>
            <w:r w:rsidRPr="004010CC">
              <w:rPr>
                <w:rFonts w:ascii="Times New Roman" w:hAnsi="Times New Roman" w:cs="Times New Roman"/>
                <w:b/>
                <w:sz w:val="24"/>
                <w:szCs w:val="24"/>
              </w:rPr>
              <w:t>2019 год, чел/%</w:t>
            </w:r>
          </w:p>
        </w:tc>
      </w:tr>
      <w:tr w:rsidR="000A7BF6" w:rsidRPr="004010CC" w:rsidTr="00BE3C88">
        <w:tc>
          <w:tcPr>
            <w:tcW w:w="3554" w:type="dxa"/>
          </w:tcPr>
          <w:p w:rsidR="000A7BF6" w:rsidRPr="004010CC" w:rsidRDefault="000A7BF6" w:rsidP="005B47CB">
            <w:pPr>
              <w:rPr>
                <w:rFonts w:ascii="Times New Roman" w:hAnsi="Times New Roman" w:cs="Times New Roman"/>
                <w:sz w:val="24"/>
                <w:szCs w:val="24"/>
              </w:rPr>
            </w:pPr>
            <w:r w:rsidRPr="004010CC">
              <w:rPr>
                <w:rFonts w:ascii="Times New Roman" w:hAnsi="Times New Roman" w:cs="Times New Roman"/>
                <w:sz w:val="24"/>
                <w:szCs w:val="24"/>
              </w:rPr>
              <w:t>До 30 лет</w:t>
            </w:r>
          </w:p>
        </w:tc>
        <w:tc>
          <w:tcPr>
            <w:tcW w:w="3555" w:type="dxa"/>
          </w:tcPr>
          <w:p w:rsidR="000A7BF6" w:rsidRPr="004010CC" w:rsidRDefault="000A7BF6" w:rsidP="005B47CB">
            <w:pPr>
              <w:jc w:val="center"/>
              <w:rPr>
                <w:rFonts w:ascii="Times New Roman" w:hAnsi="Times New Roman" w:cs="Times New Roman"/>
                <w:sz w:val="24"/>
                <w:szCs w:val="24"/>
              </w:rPr>
            </w:pPr>
            <w:r w:rsidRPr="004010CC">
              <w:rPr>
                <w:rFonts w:ascii="Times New Roman" w:hAnsi="Times New Roman" w:cs="Times New Roman"/>
                <w:sz w:val="24"/>
                <w:szCs w:val="24"/>
              </w:rPr>
              <w:t>8 чел/10%</w:t>
            </w:r>
          </w:p>
        </w:tc>
        <w:tc>
          <w:tcPr>
            <w:tcW w:w="4056" w:type="dxa"/>
          </w:tcPr>
          <w:p w:rsidR="000A7BF6" w:rsidRPr="004010CC" w:rsidRDefault="000A7BF6" w:rsidP="005B47CB">
            <w:pPr>
              <w:jc w:val="center"/>
              <w:rPr>
                <w:rFonts w:ascii="Times New Roman" w:hAnsi="Times New Roman" w:cs="Times New Roman"/>
                <w:sz w:val="24"/>
                <w:szCs w:val="24"/>
              </w:rPr>
            </w:pPr>
            <w:r w:rsidRPr="004010CC">
              <w:rPr>
                <w:rFonts w:ascii="Times New Roman" w:hAnsi="Times New Roman" w:cs="Times New Roman"/>
                <w:sz w:val="24"/>
                <w:szCs w:val="24"/>
              </w:rPr>
              <w:t>6 чел/8%</w:t>
            </w:r>
          </w:p>
        </w:tc>
        <w:tc>
          <w:tcPr>
            <w:tcW w:w="4111" w:type="dxa"/>
            <w:shd w:val="clear" w:color="auto" w:fill="auto"/>
          </w:tcPr>
          <w:p w:rsidR="000A7BF6" w:rsidRPr="004010CC" w:rsidRDefault="000A7BF6" w:rsidP="005B47CB">
            <w:pPr>
              <w:jc w:val="center"/>
              <w:rPr>
                <w:rFonts w:ascii="Times New Roman" w:hAnsi="Times New Roman" w:cs="Times New Roman"/>
                <w:sz w:val="24"/>
                <w:szCs w:val="24"/>
              </w:rPr>
            </w:pPr>
            <w:r w:rsidRPr="004010CC">
              <w:rPr>
                <w:rFonts w:ascii="Times New Roman" w:hAnsi="Times New Roman" w:cs="Times New Roman"/>
                <w:sz w:val="24"/>
                <w:szCs w:val="24"/>
              </w:rPr>
              <w:t>9/11%</w:t>
            </w:r>
          </w:p>
        </w:tc>
      </w:tr>
      <w:tr w:rsidR="000A7BF6" w:rsidRPr="004010CC" w:rsidTr="00BE3C88">
        <w:tc>
          <w:tcPr>
            <w:tcW w:w="3554" w:type="dxa"/>
          </w:tcPr>
          <w:p w:rsidR="000A7BF6" w:rsidRPr="004010CC" w:rsidRDefault="000A7BF6" w:rsidP="005B47CB">
            <w:pPr>
              <w:rPr>
                <w:rFonts w:ascii="Times New Roman" w:hAnsi="Times New Roman" w:cs="Times New Roman"/>
                <w:sz w:val="24"/>
                <w:szCs w:val="24"/>
              </w:rPr>
            </w:pPr>
            <w:r w:rsidRPr="004010CC">
              <w:rPr>
                <w:rFonts w:ascii="Times New Roman" w:hAnsi="Times New Roman" w:cs="Times New Roman"/>
                <w:sz w:val="24"/>
                <w:szCs w:val="24"/>
              </w:rPr>
              <w:t>Свыше 55 лет</w:t>
            </w:r>
          </w:p>
        </w:tc>
        <w:tc>
          <w:tcPr>
            <w:tcW w:w="3555" w:type="dxa"/>
          </w:tcPr>
          <w:p w:rsidR="000A7BF6" w:rsidRPr="004010CC" w:rsidRDefault="000A7BF6" w:rsidP="005B47CB">
            <w:pPr>
              <w:jc w:val="center"/>
              <w:rPr>
                <w:rFonts w:ascii="Times New Roman" w:hAnsi="Times New Roman" w:cs="Times New Roman"/>
                <w:sz w:val="24"/>
                <w:szCs w:val="24"/>
              </w:rPr>
            </w:pPr>
            <w:r w:rsidRPr="004010CC">
              <w:rPr>
                <w:rFonts w:ascii="Times New Roman" w:hAnsi="Times New Roman" w:cs="Times New Roman"/>
                <w:sz w:val="24"/>
                <w:szCs w:val="24"/>
              </w:rPr>
              <w:t>9 чел/24 %</w:t>
            </w:r>
          </w:p>
        </w:tc>
        <w:tc>
          <w:tcPr>
            <w:tcW w:w="4056" w:type="dxa"/>
          </w:tcPr>
          <w:p w:rsidR="000A7BF6" w:rsidRPr="004010CC" w:rsidRDefault="000A7BF6" w:rsidP="005B47CB">
            <w:pPr>
              <w:jc w:val="center"/>
              <w:rPr>
                <w:rFonts w:ascii="Times New Roman" w:hAnsi="Times New Roman" w:cs="Times New Roman"/>
                <w:sz w:val="24"/>
                <w:szCs w:val="24"/>
              </w:rPr>
            </w:pPr>
            <w:r w:rsidRPr="004010CC">
              <w:rPr>
                <w:rFonts w:ascii="Times New Roman" w:hAnsi="Times New Roman" w:cs="Times New Roman"/>
                <w:sz w:val="24"/>
                <w:szCs w:val="24"/>
              </w:rPr>
              <w:t>11 чел/26%</w:t>
            </w:r>
          </w:p>
        </w:tc>
        <w:tc>
          <w:tcPr>
            <w:tcW w:w="4111" w:type="dxa"/>
            <w:shd w:val="clear" w:color="auto" w:fill="auto"/>
          </w:tcPr>
          <w:p w:rsidR="000A7BF6" w:rsidRPr="004010CC" w:rsidRDefault="000A7BF6" w:rsidP="005B47CB">
            <w:pPr>
              <w:jc w:val="center"/>
              <w:rPr>
                <w:rFonts w:ascii="Times New Roman" w:hAnsi="Times New Roman" w:cs="Times New Roman"/>
                <w:sz w:val="24"/>
                <w:szCs w:val="24"/>
              </w:rPr>
            </w:pPr>
            <w:r w:rsidRPr="004010CC">
              <w:rPr>
                <w:rFonts w:ascii="Times New Roman" w:hAnsi="Times New Roman" w:cs="Times New Roman"/>
                <w:sz w:val="24"/>
                <w:szCs w:val="24"/>
              </w:rPr>
              <w:t>22/28%</w:t>
            </w:r>
          </w:p>
        </w:tc>
      </w:tr>
      <w:tr w:rsidR="000A7BF6" w:rsidRPr="008D7881" w:rsidTr="00BE3C88">
        <w:tc>
          <w:tcPr>
            <w:tcW w:w="3554" w:type="dxa"/>
          </w:tcPr>
          <w:p w:rsidR="000A7BF6" w:rsidRPr="004010CC" w:rsidRDefault="000A7BF6" w:rsidP="005B47CB">
            <w:pPr>
              <w:rPr>
                <w:rFonts w:ascii="Times New Roman" w:hAnsi="Times New Roman" w:cs="Times New Roman"/>
                <w:b/>
                <w:sz w:val="24"/>
                <w:szCs w:val="24"/>
              </w:rPr>
            </w:pPr>
            <w:r w:rsidRPr="004010CC">
              <w:rPr>
                <w:rFonts w:ascii="Times New Roman" w:hAnsi="Times New Roman" w:cs="Times New Roman"/>
                <w:b/>
                <w:sz w:val="24"/>
                <w:szCs w:val="24"/>
              </w:rPr>
              <w:t>Всего педагогов</w:t>
            </w:r>
          </w:p>
        </w:tc>
        <w:tc>
          <w:tcPr>
            <w:tcW w:w="3555" w:type="dxa"/>
          </w:tcPr>
          <w:p w:rsidR="000A7BF6" w:rsidRPr="004010CC" w:rsidRDefault="000A7BF6" w:rsidP="005B47CB">
            <w:pPr>
              <w:jc w:val="center"/>
              <w:rPr>
                <w:rFonts w:ascii="Times New Roman" w:hAnsi="Times New Roman" w:cs="Times New Roman"/>
                <w:b/>
                <w:sz w:val="24"/>
                <w:szCs w:val="24"/>
              </w:rPr>
            </w:pPr>
            <w:r w:rsidRPr="004010CC">
              <w:rPr>
                <w:rFonts w:ascii="Times New Roman" w:hAnsi="Times New Roman" w:cs="Times New Roman"/>
                <w:b/>
                <w:sz w:val="24"/>
                <w:szCs w:val="24"/>
              </w:rPr>
              <w:t>74</w:t>
            </w:r>
          </w:p>
        </w:tc>
        <w:tc>
          <w:tcPr>
            <w:tcW w:w="4056" w:type="dxa"/>
          </w:tcPr>
          <w:p w:rsidR="000A7BF6" w:rsidRPr="004010CC" w:rsidRDefault="000A7BF6" w:rsidP="005B47CB">
            <w:pPr>
              <w:jc w:val="center"/>
              <w:rPr>
                <w:rFonts w:ascii="Times New Roman" w:hAnsi="Times New Roman" w:cs="Times New Roman"/>
                <w:b/>
                <w:sz w:val="24"/>
                <w:szCs w:val="24"/>
              </w:rPr>
            </w:pPr>
            <w:r w:rsidRPr="004010CC">
              <w:rPr>
                <w:rFonts w:ascii="Times New Roman" w:hAnsi="Times New Roman" w:cs="Times New Roman"/>
                <w:b/>
                <w:sz w:val="24"/>
                <w:szCs w:val="24"/>
              </w:rPr>
              <w:t>74</w:t>
            </w:r>
          </w:p>
        </w:tc>
        <w:tc>
          <w:tcPr>
            <w:tcW w:w="4111" w:type="dxa"/>
            <w:shd w:val="clear" w:color="auto" w:fill="auto"/>
          </w:tcPr>
          <w:p w:rsidR="000A7BF6" w:rsidRPr="008D7881" w:rsidRDefault="000A7BF6" w:rsidP="005B47CB">
            <w:pPr>
              <w:jc w:val="center"/>
              <w:rPr>
                <w:rFonts w:ascii="Times New Roman" w:hAnsi="Times New Roman" w:cs="Times New Roman"/>
                <w:b/>
                <w:sz w:val="24"/>
                <w:szCs w:val="24"/>
              </w:rPr>
            </w:pPr>
            <w:r w:rsidRPr="004010CC">
              <w:rPr>
                <w:rFonts w:ascii="Times New Roman" w:hAnsi="Times New Roman" w:cs="Times New Roman"/>
                <w:b/>
                <w:sz w:val="24"/>
                <w:szCs w:val="24"/>
              </w:rPr>
              <w:t>79</w:t>
            </w:r>
          </w:p>
        </w:tc>
      </w:tr>
    </w:tbl>
    <w:p w:rsidR="000A7BF6" w:rsidRPr="00F31FFF" w:rsidRDefault="000A7BF6" w:rsidP="00D4019D">
      <w:pPr>
        <w:spacing w:after="0" w:line="240" w:lineRule="auto"/>
        <w:ind w:firstLine="709"/>
        <w:jc w:val="both"/>
        <w:rPr>
          <w:rFonts w:ascii="Times New Roman" w:hAnsi="Times New Roman" w:cs="Times New Roman"/>
          <w:b/>
        </w:rPr>
      </w:pPr>
    </w:p>
    <w:p w:rsidR="000A7BF6" w:rsidRPr="00F31FFF" w:rsidRDefault="000A7BF6" w:rsidP="00D4019D">
      <w:pPr>
        <w:spacing w:after="0" w:line="240" w:lineRule="auto"/>
        <w:ind w:firstLine="709"/>
        <w:jc w:val="both"/>
        <w:rPr>
          <w:rFonts w:ascii="Times New Roman" w:eastAsia="Times New Roman" w:hAnsi="Times New Roman" w:cs="Times New Roman"/>
          <w:b/>
          <w:bCs/>
          <w:iCs/>
          <w:sz w:val="24"/>
          <w:szCs w:val="24"/>
        </w:rPr>
      </w:pPr>
      <w:r w:rsidRPr="00F31FFF">
        <w:rPr>
          <w:rFonts w:ascii="Times New Roman" w:eastAsia="Times New Roman" w:hAnsi="Times New Roman" w:cs="Times New Roman"/>
          <w:b/>
          <w:bCs/>
          <w:iCs/>
          <w:sz w:val="24"/>
          <w:szCs w:val="24"/>
        </w:rPr>
        <w:t>5.2.</w:t>
      </w:r>
      <w:r w:rsidRPr="00F31FFF">
        <w:rPr>
          <w:rFonts w:ascii="Times New Roman" w:eastAsia="Times New Roman" w:hAnsi="Times New Roman" w:cs="Times New Roman"/>
          <w:b/>
          <w:bCs/>
          <w:iCs/>
          <w:sz w:val="24"/>
          <w:szCs w:val="24"/>
          <w:lang w:val="x-none"/>
        </w:rPr>
        <w:t xml:space="preserve"> </w:t>
      </w:r>
      <w:r w:rsidR="0047436C">
        <w:rPr>
          <w:rFonts w:ascii="Times New Roman" w:eastAsia="Times New Roman" w:hAnsi="Times New Roman" w:cs="Times New Roman"/>
          <w:b/>
          <w:bCs/>
          <w:iCs/>
          <w:sz w:val="24"/>
          <w:szCs w:val="24"/>
        </w:rPr>
        <w:t xml:space="preserve">Количество </w:t>
      </w:r>
      <w:r w:rsidRPr="00F31FFF">
        <w:rPr>
          <w:rFonts w:ascii="Times New Roman" w:eastAsia="Times New Roman" w:hAnsi="Times New Roman" w:cs="Times New Roman"/>
          <w:b/>
          <w:bCs/>
          <w:iCs/>
          <w:sz w:val="24"/>
          <w:szCs w:val="24"/>
          <w:lang w:val="x-none"/>
        </w:rPr>
        <w:t>педагогических работников, прошедших повышение квалификации по профилю осуществляемой ими образовательной деятельности в учреждениях высшего профессионального образования, а также в учреждениях системы переподготовки и повышения квалификации (от общей численности педагогических работников)</w:t>
      </w:r>
    </w:p>
    <w:p w:rsidR="00F31FFF" w:rsidRDefault="000A7BF6" w:rsidP="00D4019D">
      <w:pPr>
        <w:spacing w:after="0" w:line="240" w:lineRule="auto"/>
        <w:ind w:firstLine="709"/>
        <w:jc w:val="both"/>
        <w:rPr>
          <w:rFonts w:ascii="Times New Roman" w:hAnsi="Times New Roman" w:cs="Times New Roman"/>
          <w:b/>
          <w:sz w:val="24"/>
          <w:szCs w:val="24"/>
        </w:rPr>
      </w:pPr>
      <w:r w:rsidRPr="00F31FFF">
        <w:rPr>
          <w:rFonts w:ascii="Times New Roman" w:hAnsi="Times New Roman" w:cs="Times New Roman"/>
          <w:b/>
          <w:sz w:val="24"/>
          <w:szCs w:val="24"/>
        </w:rPr>
        <w:lastRenderedPageBreak/>
        <w:t xml:space="preserve"> </w:t>
      </w:r>
    </w:p>
    <w:p w:rsidR="000A7BF6" w:rsidRPr="008D7881" w:rsidRDefault="00F31FFF" w:rsidP="00D4019D">
      <w:pPr>
        <w:spacing w:after="0" w:line="240" w:lineRule="auto"/>
        <w:ind w:firstLine="709"/>
        <w:jc w:val="both"/>
        <w:rPr>
          <w:rFonts w:ascii="Times New Roman" w:hAnsi="Times New Roman" w:cs="Times New Roman"/>
          <w:b/>
          <w:i/>
          <w:sz w:val="24"/>
          <w:szCs w:val="24"/>
        </w:rPr>
      </w:pPr>
      <w:r>
        <w:rPr>
          <w:rFonts w:ascii="Times New Roman" w:hAnsi="Times New Roman" w:cs="Times New Roman"/>
          <w:b/>
          <w:sz w:val="24"/>
          <w:szCs w:val="24"/>
        </w:rPr>
        <w:t>Повышение квалификации</w:t>
      </w:r>
    </w:p>
    <w:tbl>
      <w:tblPr>
        <w:tblStyle w:val="a6"/>
        <w:tblW w:w="0" w:type="auto"/>
        <w:tblLook w:val="04A0" w:firstRow="1" w:lastRow="0" w:firstColumn="1" w:lastColumn="0" w:noHBand="0" w:noVBand="1"/>
      </w:tblPr>
      <w:tblGrid>
        <w:gridCol w:w="3529"/>
        <w:gridCol w:w="3520"/>
        <w:gridCol w:w="4011"/>
        <w:gridCol w:w="4066"/>
      </w:tblGrid>
      <w:tr w:rsidR="000A7BF6" w:rsidRPr="008D7881" w:rsidTr="00BE3C88">
        <w:tc>
          <w:tcPr>
            <w:tcW w:w="3554" w:type="dxa"/>
          </w:tcPr>
          <w:p w:rsidR="000A7BF6" w:rsidRPr="008D7881" w:rsidRDefault="000A7BF6" w:rsidP="005B47CB">
            <w:pPr>
              <w:jc w:val="center"/>
              <w:rPr>
                <w:rFonts w:ascii="Times New Roman" w:hAnsi="Times New Roman" w:cs="Times New Roman"/>
                <w:b/>
                <w:sz w:val="24"/>
                <w:szCs w:val="24"/>
              </w:rPr>
            </w:pPr>
            <w:r w:rsidRPr="008D7881">
              <w:rPr>
                <w:rFonts w:ascii="Times New Roman" w:hAnsi="Times New Roman" w:cs="Times New Roman"/>
                <w:b/>
                <w:sz w:val="24"/>
                <w:szCs w:val="24"/>
              </w:rPr>
              <w:t>Курсы</w:t>
            </w:r>
          </w:p>
        </w:tc>
        <w:tc>
          <w:tcPr>
            <w:tcW w:w="3555" w:type="dxa"/>
          </w:tcPr>
          <w:p w:rsidR="000A7BF6" w:rsidRPr="008D7881" w:rsidRDefault="000A7BF6" w:rsidP="005B47CB">
            <w:pPr>
              <w:jc w:val="center"/>
              <w:rPr>
                <w:rFonts w:ascii="Times New Roman" w:hAnsi="Times New Roman" w:cs="Times New Roman"/>
                <w:b/>
                <w:sz w:val="24"/>
                <w:szCs w:val="24"/>
              </w:rPr>
            </w:pPr>
            <w:r w:rsidRPr="008D7881">
              <w:rPr>
                <w:rFonts w:ascii="Times New Roman" w:hAnsi="Times New Roman" w:cs="Times New Roman"/>
                <w:b/>
                <w:sz w:val="24"/>
                <w:szCs w:val="24"/>
              </w:rPr>
              <w:t>2017 год,</w:t>
            </w:r>
            <w:r w:rsidRPr="008D7881">
              <w:t xml:space="preserve"> </w:t>
            </w:r>
            <w:r w:rsidRPr="008D7881">
              <w:rPr>
                <w:rFonts w:ascii="Times New Roman" w:hAnsi="Times New Roman" w:cs="Times New Roman"/>
                <w:b/>
                <w:sz w:val="24"/>
                <w:szCs w:val="24"/>
              </w:rPr>
              <w:t>чел/%</w:t>
            </w:r>
          </w:p>
        </w:tc>
        <w:tc>
          <w:tcPr>
            <w:tcW w:w="4056" w:type="dxa"/>
          </w:tcPr>
          <w:p w:rsidR="000A7BF6" w:rsidRPr="008D7881" w:rsidRDefault="000A7BF6" w:rsidP="005B47CB">
            <w:pPr>
              <w:jc w:val="center"/>
              <w:rPr>
                <w:rFonts w:ascii="Times New Roman" w:hAnsi="Times New Roman" w:cs="Times New Roman"/>
                <w:b/>
                <w:sz w:val="24"/>
                <w:szCs w:val="24"/>
              </w:rPr>
            </w:pPr>
            <w:r w:rsidRPr="008D7881">
              <w:rPr>
                <w:rFonts w:ascii="Times New Roman" w:hAnsi="Times New Roman" w:cs="Times New Roman"/>
                <w:b/>
                <w:sz w:val="24"/>
                <w:szCs w:val="24"/>
              </w:rPr>
              <w:t>2018 год,</w:t>
            </w:r>
            <w:r w:rsidRPr="008D7881">
              <w:t xml:space="preserve"> </w:t>
            </w:r>
            <w:r w:rsidRPr="008D7881">
              <w:rPr>
                <w:rFonts w:ascii="Times New Roman" w:hAnsi="Times New Roman" w:cs="Times New Roman"/>
                <w:b/>
                <w:sz w:val="24"/>
                <w:szCs w:val="24"/>
              </w:rPr>
              <w:t>чел/%</w:t>
            </w:r>
          </w:p>
        </w:tc>
        <w:tc>
          <w:tcPr>
            <w:tcW w:w="4111" w:type="dxa"/>
          </w:tcPr>
          <w:p w:rsidR="000A7BF6" w:rsidRPr="008D7881" w:rsidRDefault="000A7BF6" w:rsidP="005B47CB">
            <w:pPr>
              <w:jc w:val="center"/>
              <w:rPr>
                <w:rFonts w:ascii="Times New Roman" w:hAnsi="Times New Roman" w:cs="Times New Roman"/>
                <w:b/>
                <w:sz w:val="24"/>
                <w:szCs w:val="24"/>
              </w:rPr>
            </w:pPr>
            <w:r w:rsidRPr="008D7881">
              <w:rPr>
                <w:rFonts w:ascii="Times New Roman" w:hAnsi="Times New Roman" w:cs="Times New Roman"/>
                <w:b/>
                <w:sz w:val="24"/>
                <w:szCs w:val="24"/>
              </w:rPr>
              <w:t>2019 год,</w:t>
            </w:r>
            <w:r w:rsidRPr="008D7881">
              <w:t xml:space="preserve"> </w:t>
            </w:r>
            <w:r w:rsidRPr="008D7881">
              <w:rPr>
                <w:rFonts w:ascii="Times New Roman" w:hAnsi="Times New Roman" w:cs="Times New Roman"/>
                <w:b/>
                <w:sz w:val="24"/>
                <w:szCs w:val="24"/>
              </w:rPr>
              <w:t>чел/%</w:t>
            </w:r>
          </w:p>
        </w:tc>
      </w:tr>
      <w:tr w:rsidR="000A7BF6" w:rsidRPr="008D7881" w:rsidTr="00BE3C88">
        <w:tc>
          <w:tcPr>
            <w:tcW w:w="3554" w:type="dxa"/>
          </w:tcPr>
          <w:p w:rsidR="000A7BF6" w:rsidRPr="008D7881" w:rsidRDefault="000A7BF6" w:rsidP="005B47CB">
            <w:pPr>
              <w:rPr>
                <w:rFonts w:ascii="Times New Roman" w:hAnsi="Times New Roman" w:cs="Times New Roman"/>
                <w:sz w:val="24"/>
                <w:szCs w:val="24"/>
              </w:rPr>
            </w:pPr>
            <w:r w:rsidRPr="008D7881">
              <w:rPr>
                <w:rFonts w:ascii="Times New Roman" w:hAnsi="Times New Roman" w:cs="Times New Roman"/>
                <w:sz w:val="24"/>
                <w:szCs w:val="24"/>
              </w:rPr>
              <w:t>Повышения квалификации</w:t>
            </w:r>
          </w:p>
        </w:tc>
        <w:tc>
          <w:tcPr>
            <w:tcW w:w="3555" w:type="dxa"/>
          </w:tcPr>
          <w:p w:rsidR="000A7BF6" w:rsidRPr="008D7881" w:rsidRDefault="000A7BF6" w:rsidP="005B47CB">
            <w:pPr>
              <w:jc w:val="center"/>
              <w:rPr>
                <w:rFonts w:ascii="Times New Roman" w:hAnsi="Times New Roman" w:cs="Times New Roman"/>
                <w:sz w:val="24"/>
                <w:szCs w:val="24"/>
              </w:rPr>
            </w:pPr>
            <w:r w:rsidRPr="008D7881">
              <w:rPr>
                <w:rFonts w:ascii="Times New Roman" w:hAnsi="Times New Roman" w:cs="Times New Roman"/>
                <w:sz w:val="24"/>
                <w:szCs w:val="24"/>
              </w:rPr>
              <w:t>84 чел/113%</w:t>
            </w:r>
          </w:p>
        </w:tc>
        <w:tc>
          <w:tcPr>
            <w:tcW w:w="4056" w:type="dxa"/>
          </w:tcPr>
          <w:p w:rsidR="000A7BF6" w:rsidRPr="008D7881" w:rsidRDefault="000A7BF6" w:rsidP="005B47CB">
            <w:pPr>
              <w:jc w:val="center"/>
              <w:rPr>
                <w:rFonts w:ascii="Times New Roman" w:hAnsi="Times New Roman" w:cs="Times New Roman"/>
                <w:sz w:val="24"/>
                <w:szCs w:val="24"/>
              </w:rPr>
            </w:pPr>
            <w:r w:rsidRPr="008D7881">
              <w:rPr>
                <w:rFonts w:ascii="Times New Roman" w:hAnsi="Times New Roman" w:cs="Times New Roman"/>
                <w:sz w:val="24"/>
                <w:szCs w:val="24"/>
              </w:rPr>
              <w:t>33 чел/24%</w:t>
            </w:r>
          </w:p>
        </w:tc>
        <w:tc>
          <w:tcPr>
            <w:tcW w:w="4111" w:type="dxa"/>
          </w:tcPr>
          <w:p w:rsidR="000A7BF6" w:rsidRPr="008D7881" w:rsidRDefault="000A7BF6" w:rsidP="005B47CB">
            <w:pPr>
              <w:jc w:val="center"/>
              <w:rPr>
                <w:rFonts w:ascii="Times New Roman" w:hAnsi="Times New Roman" w:cs="Times New Roman"/>
                <w:sz w:val="24"/>
                <w:szCs w:val="24"/>
              </w:rPr>
            </w:pPr>
            <w:r w:rsidRPr="008D7881">
              <w:rPr>
                <w:rFonts w:ascii="Times New Roman" w:hAnsi="Times New Roman" w:cs="Times New Roman"/>
                <w:sz w:val="24"/>
                <w:szCs w:val="24"/>
              </w:rPr>
              <w:t>25 чел/32%</w:t>
            </w:r>
          </w:p>
        </w:tc>
      </w:tr>
      <w:tr w:rsidR="000A7BF6" w:rsidRPr="008D7881" w:rsidTr="00BE3C88">
        <w:tc>
          <w:tcPr>
            <w:tcW w:w="3554" w:type="dxa"/>
          </w:tcPr>
          <w:p w:rsidR="000A7BF6" w:rsidRPr="008D7881" w:rsidRDefault="000A7BF6" w:rsidP="005B47CB">
            <w:pPr>
              <w:rPr>
                <w:rFonts w:ascii="Times New Roman" w:hAnsi="Times New Roman" w:cs="Times New Roman"/>
                <w:sz w:val="24"/>
                <w:szCs w:val="24"/>
              </w:rPr>
            </w:pPr>
            <w:r w:rsidRPr="008D7881">
              <w:rPr>
                <w:rFonts w:ascii="Times New Roman" w:hAnsi="Times New Roman" w:cs="Times New Roman"/>
                <w:sz w:val="24"/>
                <w:szCs w:val="24"/>
              </w:rPr>
              <w:t>Переподготовки</w:t>
            </w:r>
          </w:p>
        </w:tc>
        <w:tc>
          <w:tcPr>
            <w:tcW w:w="3555" w:type="dxa"/>
          </w:tcPr>
          <w:p w:rsidR="000A7BF6" w:rsidRPr="008D7881" w:rsidRDefault="000A7BF6" w:rsidP="005B47CB">
            <w:pPr>
              <w:jc w:val="center"/>
              <w:rPr>
                <w:rFonts w:ascii="Times New Roman" w:hAnsi="Times New Roman" w:cs="Times New Roman"/>
                <w:sz w:val="24"/>
                <w:szCs w:val="24"/>
              </w:rPr>
            </w:pPr>
            <w:r w:rsidRPr="008D7881">
              <w:rPr>
                <w:rFonts w:ascii="Times New Roman" w:hAnsi="Times New Roman" w:cs="Times New Roman"/>
                <w:sz w:val="24"/>
                <w:szCs w:val="24"/>
              </w:rPr>
              <w:t>5 чел/7%</w:t>
            </w:r>
          </w:p>
        </w:tc>
        <w:tc>
          <w:tcPr>
            <w:tcW w:w="4056" w:type="dxa"/>
          </w:tcPr>
          <w:p w:rsidR="000A7BF6" w:rsidRPr="008D7881" w:rsidRDefault="000A7BF6" w:rsidP="005B47CB">
            <w:pPr>
              <w:jc w:val="center"/>
              <w:rPr>
                <w:rFonts w:ascii="Times New Roman" w:hAnsi="Times New Roman" w:cs="Times New Roman"/>
                <w:sz w:val="24"/>
                <w:szCs w:val="24"/>
              </w:rPr>
            </w:pPr>
            <w:r w:rsidRPr="008D7881">
              <w:rPr>
                <w:rFonts w:ascii="Times New Roman" w:hAnsi="Times New Roman" w:cs="Times New Roman"/>
                <w:sz w:val="24"/>
                <w:szCs w:val="24"/>
              </w:rPr>
              <w:t>2 чел/3%</w:t>
            </w:r>
          </w:p>
        </w:tc>
        <w:tc>
          <w:tcPr>
            <w:tcW w:w="4111" w:type="dxa"/>
          </w:tcPr>
          <w:p w:rsidR="000A7BF6" w:rsidRPr="008D7881" w:rsidRDefault="000A7BF6" w:rsidP="005B47CB">
            <w:pPr>
              <w:jc w:val="center"/>
              <w:rPr>
                <w:rFonts w:ascii="Times New Roman" w:hAnsi="Times New Roman" w:cs="Times New Roman"/>
                <w:sz w:val="24"/>
                <w:szCs w:val="24"/>
              </w:rPr>
            </w:pPr>
            <w:r w:rsidRPr="008D7881">
              <w:rPr>
                <w:rFonts w:ascii="Times New Roman" w:hAnsi="Times New Roman" w:cs="Times New Roman"/>
                <w:sz w:val="24"/>
                <w:szCs w:val="24"/>
              </w:rPr>
              <w:t>12 чел/15%</w:t>
            </w:r>
          </w:p>
        </w:tc>
      </w:tr>
      <w:tr w:rsidR="000A7BF6" w:rsidRPr="008D7881" w:rsidTr="00BE3C88">
        <w:tc>
          <w:tcPr>
            <w:tcW w:w="3554" w:type="dxa"/>
          </w:tcPr>
          <w:p w:rsidR="000A7BF6" w:rsidRPr="008D7881" w:rsidRDefault="000A7BF6" w:rsidP="005B47CB">
            <w:pPr>
              <w:rPr>
                <w:rFonts w:ascii="Times New Roman" w:hAnsi="Times New Roman" w:cs="Times New Roman"/>
                <w:b/>
                <w:sz w:val="24"/>
                <w:szCs w:val="24"/>
              </w:rPr>
            </w:pPr>
            <w:r w:rsidRPr="008D7881">
              <w:rPr>
                <w:rFonts w:ascii="Times New Roman" w:hAnsi="Times New Roman" w:cs="Times New Roman"/>
                <w:b/>
                <w:sz w:val="24"/>
                <w:szCs w:val="24"/>
              </w:rPr>
              <w:t>Всего педагогов</w:t>
            </w:r>
          </w:p>
        </w:tc>
        <w:tc>
          <w:tcPr>
            <w:tcW w:w="3555" w:type="dxa"/>
          </w:tcPr>
          <w:p w:rsidR="000A7BF6" w:rsidRPr="008D7881" w:rsidRDefault="000A7BF6" w:rsidP="005B47CB">
            <w:pPr>
              <w:jc w:val="center"/>
              <w:rPr>
                <w:rFonts w:ascii="Times New Roman" w:hAnsi="Times New Roman" w:cs="Times New Roman"/>
                <w:b/>
                <w:sz w:val="24"/>
                <w:szCs w:val="24"/>
              </w:rPr>
            </w:pPr>
            <w:r w:rsidRPr="008D7881">
              <w:rPr>
                <w:rFonts w:ascii="Times New Roman" w:hAnsi="Times New Roman" w:cs="Times New Roman"/>
                <w:b/>
                <w:sz w:val="24"/>
                <w:szCs w:val="24"/>
              </w:rPr>
              <w:t>74</w:t>
            </w:r>
          </w:p>
        </w:tc>
        <w:tc>
          <w:tcPr>
            <w:tcW w:w="4056" w:type="dxa"/>
          </w:tcPr>
          <w:p w:rsidR="000A7BF6" w:rsidRPr="008D7881" w:rsidRDefault="000A7BF6" w:rsidP="005B47CB">
            <w:pPr>
              <w:jc w:val="center"/>
              <w:rPr>
                <w:rFonts w:ascii="Times New Roman" w:hAnsi="Times New Roman" w:cs="Times New Roman"/>
                <w:b/>
                <w:sz w:val="24"/>
                <w:szCs w:val="24"/>
              </w:rPr>
            </w:pPr>
            <w:r w:rsidRPr="008D7881">
              <w:rPr>
                <w:rFonts w:ascii="Times New Roman" w:hAnsi="Times New Roman" w:cs="Times New Roman"/>
                <w:b/>
                <w:sz w:val="24"/>
                <w:szCs w:val="24"/>
              </w:rPr>
              <w:t>74</w:t>
            </w:r>
          </w:p>
        </w:tc>
        <w:tc>
          <w:tcPr>
            <w:tcW w:w="4111" w:type="dxa"/>
          </w:tcPr>
          <w:p w:rsidR="000A7BF6" w:rsidRPr="008D7881" w:rsidRDefault="000A7BF6" w:rsidP="005B47CB">
            <w:pPr>
              <w:jc w:val="center"/>
              <w:rPr>
                <w:rFonts w:ascii="Times New Roman" w:hAnsi="Times New Roman" w:cs="Times New Roman"/>
                <w:b/>
                <w:sz w:val="24"/>
                <w:szCs w:val="24"/>
              </w:rPr>
            </w:pPr>
            <w:r w:rsidRPr="008D7881">
              <w:rPr>
                <w:rFonts w:ascii="Times New Roman" w:hAnsi="Times New Roman" w:cs="Times New Roman"/>
                <w:b/>
                <w:sz w:val="24"/>
                <w:szCs w:val="24"/>
              </w:rPr>
              <w:t>79</w:t>
            </w:r>
          </w:p>
        </w:tc>
      </w:tr>
    </w:tbl>
    <w:p w:rsidR="000A7BF6" w:rsidRPr="008D7881" w:rsidRDefault="000A7BF6" w:rsidP="00F31FFF">
      <w:pPr>
        <w:keepNext/>
        <w:spacing w:after="0" w:line="240" w:lineRule="auto"/>
        <w:ind w:firstLine="709"/>
        <w:jc w:val="both"/>
        <w:outlineLvl w:val="1"/>
        <w:rPr>
          <w:rFonts w:ascii="Times New Roman" w:eastAsia="Times New Roman" w:hAnsi="Times New Roman" w:cs="Times New Roman"/>
          <w:b/>
          <w:bCs/>
          <w:iCs/>
          <w:sz w:val="24"/>
          <w:szCs w:val="24"/>
          <w:lang w:val="x-none"/>
        </w:rPr>
      </w:pPr>
    </w:p>
    <w:p w:rsidR="000A7BF6" w:rsidRDefault="000A7BF6" w:rsidP="00F31FFF">
      <w:pPr>
        <w:spacing w:after="0" w:line="240" w:lineRule="auto"/>
        <w:ind w:firstLine="709"/>
        <w:jc w:val="both"/>
        <w:rPr>
          <w:rFonts w:ascii="Times New Roman" w:eastAsia="Times New Roman" w:hAnsi="Times New Roman" w:cs="Times New Roman"/>
          <w:b/>
          <w:sz w:val="24"/>
          <w:szCs w:val="24"/>
        </w:rPr>
      </w:pPr>
      <w:r w:rsidRPr="008D7881">
        <w:rPr>
          <w:rFonts w:ascii="Times New Roman" w:eastAsia="Times New Roman" w:hAnsi="Times New Roman" w:cs="Times New Roman"/>
          <w:b/>
          <w:sz w:val="24"/>
          <w:szCs w:val="24"/>
        </w:rPr>
        <w:t>5.3. Количество педагогических работников, по</w:t>
      </w:r>
      <w:r w:rsidR="0047436C">
        <w:rPr>
          <w:rFonts w:ascii="Times New Roman" w:eastAsia="Times New Roman" w:hAnsi="Times New Roman" w:cs="Times New Roman"/>
          <w:b/>
          <w:sz w:val="24"/>
          <w:szCs w:val="24"/>
        </w:rPr>
        <w:t>лучающих</w:t>
      </w:r>
      <w:r w:rsidRPr="008D7881">
        <w:rPr>
          <w:rFonts w:ascii="Times New Roman" w:eastAsia="Times New Roman" w:hAnsi="Times New Roman" w:cs="Times New Roman"/>
          <w:b/>
          <w:sz w:val="24"/>
          <w:szCs w:val="24"/>
        </w:rPr>
        <w:t xml:space="preserve"> образование  в </w:t>
      </w:r>
      <w:r w:rsidR="0047436C">
        <w:rPr>
          <w:rFonts w:ascii="Times New Roman" w:eastAsia="Times New Roman" w:hAnsi="Times New Roman" w:cs="Times New Roman"/>
          <w:b/>
          <w:sz w:val="24"/>
          <w:szCs w:val="24"/>
        </w:rPr>
        <w:t>организациях</w:t>
      </w:r>
      <w:r w:rsidRPr="008D7881">
        <w:rPr>
          <w:rFonts w:ascii="Times New Roman" w:eastAsia="Times New Roman" w:hAnsi="Times New Roman" w:cs="Times New Roman"/>
          <w:b/>
          <w:sz w:val="24"/>
          <w:szCs w:val="24"/>
        </w:rPr>
        <w:t xml:space="preserve"> высшего</w:t>
      </w:r>
      <w:r w:rsidR="0047436C">
        <w:rPr>
          <w:rFonts w:ascii="Times New Roman" w:eastAsia="Times New Roman" w:hAnsi="Times New Roman" w:cs="Times New Roman"/>
          <w:b/>
          <w:sz w:val="24"/>
          <w:szCs w:val="24"/>
        </w:rPr>
        <w:t xml:space="preserve"> образования</w:t>
      </w:r>
      <w:r w:rsidRPr="008D7881">
        <w:rPr>
          <w:rFonts w:ascii="Times New Roman" w:eastAsia="Times New Roman" w:hAnsi="Times New Roman" w:cs="Times New Roman"/>
          <w:b/>
          <w:sz w:val="24"/>
          <w:szCs w:val="24"/>
        </w:rPr>
        <w:t xml:space="preserve"> и </w:t>
      </w:r>
      <w:r w:rsidR="0047436C">
        <w:rPr>
          <w:rFonts w:ascii="Times New Roman" w:eastAsia="Times New Roman" w:hAnsi="Times New Roman" w:cs="Times New Roman"/>
          <w:b/>
          <w:sz w:val="24"/>
          <w:szCs w:val="24"/>
        </w:rPr>
        <w:t>профессиональных образовательных организациях</w:t>
      </w:r>
    </w:p>
    <w:p w:rsidR="00F31FFF" w:rsidRPr="008D7881" w:rsidRDefault="00F31FFF" w:rsidP="00F31FFF">
      <w:pPr>
        <w:spacing w:after="0" w:line="240" w:lineRule="auto"/>
        <w:ind w:firstLine="709"/>
        <w:jc w:val="both"/>
        <w:rPr>
          <w:rFonts w:ascii="Times New Roman" w:eastAsia="Times New Roman" w:hAnsi="Times New Roman" w:cs="Times New Roman"/>
          <w:b/>
          <w:sz w:val="24"/>
          <w:szCs w:val="24"/>
        </w:rPr>
      </w:pPr>
    </w:p>
    <w:tbl>
      <w:tblPr>
        <w:tblStyle w:val="a6"/>
        <w:tblW w:w="15310" w:type="dxa"/>
        <w:tblInd w:w="-34" w:type="dxa"/>
        <w:tblLook w:val="04A0" w:firstRow="1" w:lastRow="0" w:firstColumn="1" w:lastColumn="0" w:noHBand="0" w:noVBand="1"/>
      </w:tblPr>
      <w:tblGrid>
        <w:gridCol w:w="3544"/>
        <w:gridCol w:w="3544"/>
        <w:gridCol w:w="4111"/>
        <w:gridCol w:w="4111"/>
      </w:tblGrid>
      <w:tr w:rsidR="000A7BF6" w:rsidRPr="008D7881" w:rsidTr="00BE3C88">
        <w:tc>
          <w:tcPr>
            <w:tcW w:w="3544" w:type="dxa"/>
          </w:tcPr>
          <w:p w:rsidR="000A7BF6" w:rsidRPr="008D7881" w:rsidRDefault="000A7BF6" w:rsidP="005B47CB">
            <w:pPr>
              <w:rPr>
                <w:rFonts w:ascii="Times New Roman" w:eastAsia="Times New Roman" w:hAnsi="Times New Roman" w:cs="Times New Roman"/>
                <w:b/>
                <w:sz w:val="24"/>
                <w:szCs w:val="24"/>
              </w:rPr>
            </w:pPr>
            <w:r w:rsidRPr="008D7881">
              <w:rPr>
                <w:rFonts w:ascii="Times New Roman" w:eastAsia="Times New Roman" w:hAnsi="Times New Roman" w:cs="Times New Roman"/>
                <w:b/>
                <w:sz w:val="24"/>
                <w:szCs w:val="24"/>
              </w:rPr>
              <w:t>Уровень образования</w:t>
            </w:r>
          </w:p>
        </w:tc>
        <w:tc>
          <w:tcPr>
            <w:tcW w:w="3544" w:type="dxa"/>
          </w:tcPr>
          <w:p w:rsidR="000A7BF6" w:rsidRPr="008D7881" w:rsidRDefault="000A7BF6" w:rsidP="005B47CB">
            <w:pPr>
              <w:jc w:val="center"/>
              <w:rPr>
                <w:rFonts w:ascii="Times New Roman" w:eastAsia="Times New Roman" w:hAnsi="Times New Roman" w:cs="Times New Roman"/>
                <w:b/>
                <w:sz w:val="24"/>
                <w:szCs w:val="24"/>
              </w:rPr>
            </w:pPr>
            <w:r w:rsidRPr="008D7881">
              <w:rPr>
                <w:rFonts w:ascii="Times New Roman" w:eastAsia="Times New Roman" w:hAnsi="Times New Roman" w:cs="Times New Roman"/>
                <w:b/>
                <w:sz w:val="24"/>
                <w:szCs w:val="24"/>
              </w:rPr>
              <w:t>2017 год</w:t>
            </w:r>
          </w:p>
        </w:tc>
        <w:tc>
          <w:tcPr>
            <w:tcW w:w="4111" w:type="dxa"/>
          </w:tcPr>
          <w:p w:rsidR="000A7BF6" w:rsidRPr="008D7881" w:rsidRDefault="000A7BF6" w:rsidP="005B47CB">
            <w:pPr>
              <w:jc w:val="center"/>
              <w:rPr>
                <w:rFonts w:ascii="Times New Roman" w:eastAsia="Times New Roman" w:hAnsi="Times New Roman" w:cs="Times New Roman"/>
                <w:b/>
                <w:sz w:val="24"/>
                <w:szCs w:val="24"/>
              </w:rPr>
            </w:pPr>
            <w:r w:rsidRPr="008D7881">
              <w:rPr>
                <w:rFonts w:ascii="Times New Roman" w:eastAsia="Times New Roman" w:hAnsi="Times New Roman" w:cs="Times New Roman"/>
                <w:b/>
                <w:sz w:val="24"/>
                <w:szCs w:val="24"/>
              </w:rPr>
              <w:t>2018 год</w:t>
            </w:r>
          </w:p>
        </w:tc>
        <w:tc>
          <w:tcPr>
            <w:tcW w:w="4111" w:type="dxa"/>
          </w:tcPr>
          <w:p w:rsidR="000A7BF6" w:rsidRPr="008D7881" w:rsidRDefault="000A7BF6" w:rsidP="005B47CB">
            <w:pPr>
              <w:jc w:val="center"/>
              <w:rPr>
                <w:rFonts w:ascii="Times New Roman" w:eastAsia="Times New Roman" w:hAnsi="Times New Roman" w:cs="Times New Roman"/>
                <w:b/>
                <w:sz w:val="24"/>
                <w:szCs w:val="24"/>
              </w:rPr>
            </w:pPr>
            <w:r w:rsidRPr="008D7881">
              <w:rPr>
                <w:rFonts w:ascii="Times New Roman" w:eastAsia="Times New Roman" w:hAnsi="Times New Roman" w:cs="Times New Roman"/>
                <w:b/>
                <w:sz w:val="24"/>
                <w:szCs w:val="24"/>
              </w:rPr>
              <w:t>2019 год</w:t>
            </w:r>
          </w:p>
        </w:tc>
      </w:tr>
      <w:tr w:rsidR="000A7BF6" w:rsidRPr="008D7881" w:rsidTr="00BE3C88">
        <w:tc>
          <w:tcPr>
            <w:tcW w:w="3544" w:type="dxa"/>
          </w:tcPr>
          <w:p w:rsidR="000A7BF6" w:rsidRPr="008D7881" w:rsidRDefault="000A7BF6" w:rsidP="005B47CB">
            <w:pPr>
              <w:rPr>
                <w:rFonts w:ascii="Times New Roman" w:eastAsia="Times New Roman" w:hAnsi="Times New Roman" w:cs="Times New Roman"/>
                <w:sz w:val="24"/>
                <w:szCs w:val="24"/>
              </w:rPr>
            </w:pPr>
            <w:r w:rsidRPr="008D7881">
              <w:rPr>
                <w:rFonts w:ascii="Times New Roman" w:eastAsia="Times New Roman" w:hAnsi="Times New Roman" w:cs="Times New Roman"/>
                <w:sz w:val="24"/>
                <w:szCs w:val="24"/>
              </w:rPr>
              <w:t>Высшее</w:t>
            </w:r>
          </w:p>
        </w:tc>
        <w:tc>
          <w:tcPr>
            <w:tcW w:w="3544" w:type="dxa"/>
          </w:tcPr>
          <w:p w:rsidR="000A7BF6" w:rsidRPr="008D7881" w:rsidRDefault="000A7BF6" w:rsidP="005B47CB">
            <w:pPr>
              <w:jc w:val="center"/>
              <w:rPr>
                <w:rFonts w:ascii="Times New Roman" w:eastAsia="Times New Roman" w:hAnsi="Times New Roman" w:cs="Times New Roman"/>
                <w:b/>
                <w:sz w:val="24"/>
                <w:szCs w:val="24"/>
              </w:rPr>
            </w:pPr>
            <w:r w:rsidRPr="008D7881">
              <w:rPr>
                <w:rFonts w:ascii="Times New Roman" w:eastAsia="Times New Roman" w:hAnsi="Times New Roman" w:cs="Times New Roman"/>
                <w:b/>
                <w:sz w:val="24"/>
                <w:szCs w:val="24"/>
              </w:rPr>
              <w:t>3</w:t>
            </w:r>
          </w:p>
        </w:tc>
        <w:tc>
          <w:tcPr>
            <w:tcW w:w="4111" w:type="dxa"/>
          </w:tcPr>
          <w:p w:rsidR="000A7BF6" w:rsidRPr="008D7881" w:rsidRDefault="000A7BF6" w:rsidP="005B47CB">
            <w:pPr>
              <w:jc w:val="center"/>
              <w:rPr>
                <w:rFonts w:ascii="Times New Roman" w:eastAsia="Times New Roman" w:hAnsi="Times New Roman" w:cs="Times New Roman"/>
                <w:b/>
                <w:sz w:val="24"/>
                <w:szCs w:val="24"/>
              </w:rPr>
            </w:pPr>
            <w:r w:rsidRPr="008D7881">
              <w:rPr>
                <w:rFonts w:ascii="Times New Roman" w:eastAsia="Times New Roman" w:hAnsi="Times New Roman" w:cs="Times New Roman"/>
                <w:b/>
                <w:sz w:val="24"/>
                <w:szCs w:val="24"/>
              </w:rPr>
              <w:t>6</w:t>
            </w:r>
          </w:p>
        </w:tc>
        <w:tc>
          <w:tcPr>
            <w:tcW w:w="4111" w:type="dxa"/>
          </w:tcPr>
          <w:p w:rsidR="000A7BF6" w:rsidRPr="008D7881" w:rsidRDefault="000A7BF6" w:rsidP="005B47CB">
            <w:pPr>
              <w:jc w:val="center"/>
              <w:rPr>
                <w:rFonts w:ascii="Times New Roman" w:eastAsia="Times New Roman" w:hAnsi="Times New Roman" w:cs="Times New Roman"/>
                <w:b/>
                <w:sz w:val="24"/>
                <w:szCs w:val="24"/>
              </w:rPr>
            </w:pPr>
            <w:r w:rsidRPr="008D7881">
              <w:rPr>
                <w:rFonts w:ascii="Times New Roman" w:eastAsia="Times New Roman" w:hAnsi="Times New Roman" w:cs="Times New Roman"/>
                <w:b/>
                <w:sz w:val="24"/>
                <w:szCs w:val="24"/>
              </w:rPr>
              <w:t>4</w:t>
            </w:r>
          </w:p>
        </w:tc>
      </w:tr>
      <w:tr w:rsidR="000A7BF6" w:rsidRPr="008D7881" w:rsidTr="00BE3C88">
        <w:trPr>
          <w:trHeight w:val="406"/>
        </w:trPr>
        <w:tc>
          <w:tcPr>
            <w:tcW w:w="3544" w:type="dxa"/>
          </w:tcPr>
          <w:p w:rsidR="000A7BF6" w:rsidRPr="008D7881" w:rsidRDefault="000A7BF6" w:rsidP="005B47CB">
            <w:pPr>
              <w:rPr>
                <w:rFonts w:ascii="Times New Roman" w:eastAsia="Times New Roman" w:hAnsi="Times New Roman" w:cs="Times New Roman"/>
                <w:sz w:val="24"/>
                <w:szCs w:val="24"/>
              </w:rPr>
            </w:pPr>
            <w:r w:rsidRPr="008D7881">
              <w:rPr>
                <w:rFonts w:ascii="Times New Roman" w:eastAsia="Times New Roman" w:hAnsi="Times New Roman" w:cs="Times New Roman"/>
                <w:sz w:val="24"/>
                <w:szCs w:val="24"/>
              </w:rPr>
              <w:t>Среднее профессиональное</w:t>
            </w:r>
          </w:p>
        </w:tc>
        <w:tc>
          <w:tcPr>
            <w:tcW w:w="3544" w:type="dxa"/>
          </w:tcPr>
          <w:p w:rsidR="000A7BF6" w:rsidRPr="008D7881" w:rsidRDefault="000A7BF6" w:rsidP="005B47CB">
            <w:pPr>
              <w:jc w:val="center"/>
              <w:rPr>
                <w:rFonts w:ascii="Times New Roman" w:eastAsia="Times New Roman" w:hAnsi="Times New Roman" w:cs="Times New Roman"/>
                <w:b/>
                <w:sz w:val="24"/>
                <w:szCs w:val="24"/>
              </w:rPr>
            </w:pPr>
            <w:r w:rsidRPr="008D7881">
              <w:rPr>
                <w:rFonts w:ascii="Times New Roman" w:eastAsia="Times New Roman" w:hAnsi="Times New Roman" w:cs="Times New Roman"/>
                <w:b/>
                <w:sz w:val="24"/>
                <w:szCs w:val="24"/>
              </w:rPr>
              <w:t>6</w:t>
            </w:r>
          </w:p>
        </w:tc>
        <w:tc>
          <w:tcPr>
            <w:tcW w:w="4111" w:type="dxa"/>
          </w:tcPr>
          <w:p w:rsidR="000A7BF6" w:rsidRPr="008D7881" w:rsidRDefault="000A7BF6" w:rsidP="005B47CB">
            <w:pPr>
              <w:jc w:val="center"/>
              <w:rPr>
                <w:rFonts w:ascii="Times New Roman" w:eastAsia="Times New Roman" w:hAnsi="Times New Roman" w:cs="Times New Roman"/>
                <w:b/>
                <w:sz w:val="24"/>
                <w:szCs w:val="24"/>
              </w:rPr>
            </w:pPr>
            <w:r w:rsidRPr="008D7881">
              <w:rPr>
                <w:rFonts w:ascii="Times New Roman" w:eastAsia="Times New Roman" w:hAnsi="Times New Roman" w:cs="Times New Roman"/>
                <w:b/>
                <w:sz w:val="24"/>
                <w:szCs w:val="24"/>
              </w:rPr>
              <w:t>6</w:t>
            </w:r>
          </w:p>
        </w:tc>
        <w:tc>
          <w:tcPr>
            <w:tcW w:w="4111" w:type="dxa"/>
          </w:tcPr>
          <w:p w:rsidR="000A7BF6" w:rsidRPr="008D7881" w:rsidRDefault="000A7BF6" w:rsidP="005B47CB">
            <w:pPr>
              <w:jc w:val="center"/>
              <w:rPr>
                <w:rFonts w:ascii="Times New Roman" w:eastAsia="Times New Roman" w:hAnsi="Times New Roman" w:cs="Times New Roman"/>
                <w:b/>
                <w:sz w:val="24"/>
                <w:szCs w:val="24"/>
              </w:rPr>
            </w:pPr>
            <w:r w:rsidRPr="008D7881">
              <w:rPr>
                <w:rFonts w:ascii="Times New Roman" w:eastAsia="Times New Roman" w:hAnsi="Times New Roman" w:cs="Times New Roman"/>
                <w:b/>
                <w:sz w:val="24"/>
                <w:szCs w:val="24"/>
              </w:rPr>
              <w:t>6</w:t>
            </w:r>
          </w:p>
        </w:tc>
      </w:tr>
    </w:tbl>
    <w:p w:rsidR="00F31FFF" w:rsidRDefault="00F31FFF" w:rsidP="00F31FFF">
      <w:pPr>
        <w:spacing w:after="0" w:line="240" w:lineRule="auto"/>
        <w:ind w:firstLine="709"/>
        <w:jc w:val="both"/>
        <w:rPr>
          <w:rFonts w:ascii="Times New Roman" w:eastAsia="Times New Roman" w:hAnsi="Times New Roman" w:cs="Times New Roman"/>
          <w:b/>
          <w:bCs/>
          <w:sz w:val="24"/>
          <w:szCs w:val="24"/>
        </w:rPr>
      </w:pPr>
    </w:p>
    <w:p w:rsidR="000A7BF6" w:rsidRDefault="000A7BF6" w:rsidP="00F31FFF">
      <w:pPr>
        <w:spacing w:after="0" w:line="240" w:lineRule="auto"/>
        <w:ind w:firstLine="709"/>
        <w:jc w:val="both"/>
        <w:rPr>
          <w:rFonts w:ascii="Times New Roman" w:hAnsi="Times New Roman" w:cs="Times New Roman"/>
          <w:b/>
          <w:sz w:val="24"/>
          <w:szCs w:val="24"/>
        </w:rPr>
      </w:pPr>
      <w:r w:rsidRPr="008D7881">
        <w:rPr>
          <w:rFonts w:ascii="Times New Roman" w:eastAsia="Times New Roman" w:hAnsi="Times New Roman" w:cs="Times New Roman"/>
          <w:b/>
          <w:bCs/>
          <w:sz w:val="24"/>
          <w:szCs w:val="24"/>
        </w:rPr>
        <w:t>5.4.</w:t>
      </w:r>
      <w:r w:rsidRPr="008D7881">
        <w:rPr>
          <w:rFonts w:ascii="Times New Roman" w:eastAsia="Times New Roman" w:hAnsi="Times New Roman" w:cs="Times New Roman"/>
          <w:b/>
          <w:bCs/>
          <w:sz w:val="24"/>
          <w:szCs w:val="24"/>
          <w:lang w:val="x-none"/>
        </w:rPr>
        <w:t xml:space="preserve"> </w:t>
      </w:r>
      <w:r w:rsidRPr="008D7881">
        <w:rPr>
          <w:rFonts w:ascii="Times New Roman" w:hAnsi="Times New Roman" w:cs="Times New Roman"/>
          <w:b/>
          <w:sz w:val="24"/>
          <w:szCs w:val="24"/>
        </w:rPr>
        <w:t>Динамика повышения квалификации мастеров производственного обучения</w:t>
      </w:r>
    </w:p>
    <w:p w:rsidR="00F31FFF" w:rsidRPr="008D7881" w:rsidRDefault="00F31FFF" w:rsidP="00F31FFF">
      <w:pPr>
        <w:spacing w:after="0" w:line="240" w:lineRule="auto"/>
        <w:ind w:firstLine="709"/>
        <w:jc w:val="both"/>
        <w:rPr>
          <w:rFonts w:ascii="Times New Roman" w:hAnsi="Times New Roman" w:cs="Times New Roman"/>
          <w:b/>
          <w:sz w:val="24"/>
          <w:szCs w:val="24"/>
        </w:rPr>
      </w:pPr>
    </w:p>
    <w:tbl>
      <w:tblPr>
        <w:tblStyle w:val="220"/>
        <w:tblW w:w="15310" w:type="dxa"/>
        <w:tblInd w:w="-34" w:type="dxa"/>
        <w:tblLook w:val="04A0" w:firstRow="1" w:lastRow="0" w:firstColumn="1" w:lastColumn="0" w:noHBand="0" w:noVBand="1"/>
      </w:tblPr>
      <w:tblGrid>
        <w:gridCol w:w="3261"/>
        <w:gridCol w:w="6095"/>
        <w:gridCol w:w="5954"/>
      </w:tblGrid>
      <w:tr w:rsidR="000A7BF6" w:rsidRPr="008D7881" w:rsidTr="00BE3C88">
        <w:tc>
          <w:tcPr>
            <w:tcW w:w="3261" w:type="dxa"/>
          </w:tcPr>
          <w:p w:rsidR="000A7BF6" w:rsidRPr="008D7881" w:rsidRDefault="000A7BF6" w:rsidP="005B47CB">
            <w:pPr>
              <w:jc w:val="center"/>
              <w:rPr>
                <w:rFonts w:ascii="Times New Roman" w:hAnsi="Times New Roman"/>
                <w:b/>
                <w:sz w:val="24"/>
                <w:szCs w:val="24"/>
              </w:rPr>
            </w:pPr>
            <w:r w:rsidRPr="008D7881">
              <w:rPr>
                <w:rFonts w:ascii="Times New Roman" w:hAnsi="Times New Roman"/>
                <w:b/>
                <w:sz w:val="24"/>
                <w:szCs w:val="24"/>
              </w:rPr>
              <w:t>Год обучения</w:t>
            </w:r>
          </w:p>
        </w:tc>
        <w:tc>
          <w:tcPr>
            <w:tcW w:w="6095" w:type="dxa"/>
          </w:tcPr>
          <w:p w:rsidR="000A7BF6" w:rsidRPr="008D7881" w:rsidRDefault="000A7BF6" w:rsidP="005B47CB">
            <w:pPr>
              <w:jc w:val="center"/>
              <w:rPr>
                <w:rFonts w:ascii="Times New Roman" w:hAnsi="Times New Roman"/>
                <w:b/>
                <w:sz w:val="24"/>
                <w:szCs w:val="24"/>
              </w:rPr>
            </w:pPr>
            <w:r w:rsidRPr="008D7881">
              <w:rPr>
                <w:rFonts w:ascii="Times New Roman" w:hAnsi="Times New Roman"/>
                <w:b/>
                <w:sz w:val="24"/>
                <w:szCs w:val="24"/>
              </w:rPr>
              <w:t>Число мастеров п/о, имеющих  рабочий  разряд</w:t>
            </w:r>
          </w:p>
        </w:tc>
        <w:tc>
          <w:tcPr>
            <w:tcW w:w="5954" w:type="dxa"/>
          </w:tcPr>
          <w:p w:rsidR="000A7BF6" w:rsidRPr="008D7881" w:rsidRDefault="000A7BF6" w:rsidP="005B47CB">
            <w:pPr>
              <w:jc w:val="center"/>
              <w:rPr>
                <w:rFonts w:ascii="Times New Roman" w:hAnsi="Times New Roman"/>
                <w:b/>
                <w:sz w:val="24"/>
                <w:szCs w:val="24"/>
              </w:rPr>
            </w:pPr>
            <w:r w:rsidRPr="008D7881">
              <w:rPr>
                <w:rFonts w:ascii="Times New Roman" w:hAnsi="Times New Roman"/>
                <w:b/>
                <w:sz w:val="24"/>
                <w:szCs w:val="24"/>
              </w:rPr>
              <w:t>Число мастеров п/о, повысивших рабочий  разряд</w:t>
            </w:r>
          </w:p>
        </w:tc>
      </w:tr>
      <w:tr w:rsidR="000A7BF6" w:rsidRPr="008D7881" w:rsidTr="00BE3C88">
        <w:tc>
          <w:tcPr>
            <w:tcW w:w="3261" w:type="dxa"/>
          </w:tcPr>
          <w:p w:rsidR="000A7BF6" w:rsidRPr="008D7881" w:rsidRDefault="000A7BF6" w:rsidP="005B47CB">
            <w:pPr>
              <w:jc w:val="center"/>
              <w:rPr>
                <w:rFonts w:ascii="Times New Roman" w:hAnsi="Times New Roman"/>
                <w:sz w:val="24"/>
                <w:szCs w:val="24"/>
              </w:rPr>
            </w:pPr>
            <w:r w:rsidRPr="008D7881">
              <w:rPr>
                <w:rFonts w:ascii="Times New Roman" w:hAnsi="Times New Roman"/>
                <w:sz w:val="24"/>
                <w:szCs w:val="24"/>
              </w:rPr>
              <w:t>2017 год</w:t>
            </w:r>
          </w:p>
        </w:tc>
        <w:tc>
          <w:tcPr>
            <w:tcW w:w="6095" w:type="dxa"/>
          </w:tcPr>
          <w:p w:rsidR="000A7BF6" w:rsidRPr="008D7881" w:rsidRDefault="000A7BF6" w:rsidP="005B47CB">
            <w:pPr>
              <w:jc w:val="center"/>
              <w:rPr>
                <w:rFonts w:ascii="Times New Roman" w:hAnsi="Times New Roman"/>
                <w:sz w:val="24"/>
                <w:szCs w:val="24"/>
              </w:rPr>
            </w:pPr>
            <w:r w:rsidRPr="008D7881">
              <w:rPr>
                <w:rFonts w:ascii="Times New Roman" w:hAnsi="Times New Roman"/>
                <w:sz w:val="24"/>
                <w:szCs w:val="24"/>
              </w:rPr>
              <w:t>67%</w:t>
            </w:r>
          </w:p>
        </w:tc>
        <w:tc>
          <w:tcPr>
            <w:tcW w:w="5954" w:type="dxa"/>
          </w:tcPr>
          <w:p w:rsidR="000A7BF6" w:rsidRPr="008D7881" w:rsidRDefault="000A7BF6" w:rsidP="005B47CB">
            <w:pPr>
              <w:jc w:val="center"/>
              <w:rPr>
                <w:rFonts w:ascii="Times New Roman" w:hAnsi="Times New Roman"/>
                <w:sz w:val="24"/>
                <w:szCs w:val="24"/>
              </w:rPr>
            </w:pPr>
            <w:r w:rsidRPr="008D7881">
              <w:rPr>
                <w:rFonts w:ascii="Times New Roman" w:hAnsi="Times New Roman"/>
                <w:sz w:val="24"/>
                <w:szCs w:val="24"/>
              </w:rPr>
              <w:t>0%</w:t>
            </w:r>
          </w:p>
        </w:tc>
      </w:tr>
      <w:tr w:rsidR="000A7BF6" w:rsidRPr="008D7881" w:rsidTr="00BE3C88">
        <w:tc>
          <w:tcPr>
            <w:tcW w:w="3261" w:type="dxa"/>
          </w:tcPr>
          <w:p w:rsidR="000A7BF6" w:rsidRPr="008D7881" w:rsidRDefault="000A7BF6" w:rsidP="005B47CB">
            <w:pPr>
              <w:jc w:val="center"/>
              <w:rPr>
                <w:rFonts w:ascii="Times New Roman" w:hAnsi="Times New Roman"/>
                <w:sz w:val="24"/>
                <w:szCs w:val="24"/>
              </w:rPr>
            </w:pPr>
            <w:r w:rsidRPr="008D7881">
              <w:rPr>
                <w:rFonts w:ascii="Times New Roman" w:hAnsi="Times New Roman"/>
                <w:sz w:val="24"/>
                <w:szCs w:val="24"/>
              </w:rPr>
              <w:t>2018 год</w:t>
            </w:r>
          </w:p>
        </w:tc>
        <w:tc>
          <w:tcPr>
            <w:tcW w:w="6095" w:type="dxa"/>
          </w:tcPr>
          <w:p w:rsidR="000A7BF6" w:rsidRPr="008D7881" w:rsidRDefault="000A7BF6" w:rsidP="005B47CB">
            <w:pPr>
              <w:jc w:val="center"/>
              <w:rPr>
                <w:rFonts w:ascii="Times New Roman" w:hAnsi="Times New Roman"/>
                <w:sz w:val="24"/>
                <w:szCs w:val="24"/>
              </w:rPr>
            </w:pPr>
            <w:r w:rsidRPr="008D7881">
              <w:rPr>
                <w:rFonts w:ascii="Times New Roman" w:hAnsi="Times New Roman"/>
                <w:sz w:val="24"/>
                <w:szCs w:val="24"/>
              </w:rPr>
              <w:t>67%</w:t>
            </w:r>
          </w:p>
        </w:tc>
        <w:tc>
          <w:tcPr>
            <w:tcW w:w="5954" w:type="dxa"/>
          </w:tcPr>
          <w:p w:rsidR="000A7BF6" w:rsidRPr="008D7881" w:rsidRDefault="000A7BF6" w:rsidP="005B47CB">
            <w:pPr>
              <w:jc w:val="center"/>
              <w:rPr>
                <w:rFonts w:ascii="Times New Roman" w:hAnsi="Times New Roman"/>
                <w:sz w:val="24"/>
                <w:szCs w:val="24"/>
              </w:rPr>
            </w:pPr>
            <w:r w:rsidRPr="008D7881">
              <w:rPr>
                <w:rFonts w:ascii="Times New Roman" w:hAnsi="Times New Roman"/>
                <w:sz w:val="24"/>
                <w:szCs w:val="24"/>
              </w:rPr>
              <w:t>100%</w:t>
            </w:r>
          </w:p>
        </w:tc>
      </w:tr>
      <w:tr w:rsidR="000A7BF6" w:rsidRPr="008D7881" w:rsidTr="00BE3C88">
        <w:tc>
          <w:tcPr>
            <w:tcW w:w="3261" w:type="dxa"/>
          </w:tcPr>
          <w:p w:rsidR="000A7BF6" w:rsidRPr="008D7881" w:rsidRDefault="000A7BF6" w:rsidP="005B47CB">
            <w:pPr>
              <w:jc w:val="center"/>
              <w:rPr>
                <w:rFonts w:ascii="Times New Roman" w:hAnsi="Times New Roman"/>
                <w:sz w:val="24"/>
                <w:szCs w:val="24"/>
              </w:rPr>
            </w:pPr>
            <w:r w:rsidRPr="008D7881">
              <w:rPr>
                <w:rFonts w:ascii="Times New Roman" w:hAnsi="Times New Roman"/>
                <w:sz w:val="24"/>
                <w:szCs w:val="24"/>
              </w:rPr>
              <w:t>2019 год</w:t>
            </w:r>
          </w:p>
        </w:tc>
        <w:tc>
          <w:tcPr>
            <w:tcW w:w="6095" w:type="dxa"/>
          </w:tcPr>
          <w:p w:rsidR="000A7BF6" w:rsidRPr="008D7881" w:rsidRDefault="000A7BF6" w:rsidP="005B47CB">
            <w:pPr>
              <w:jc w:val="center"/>
              <w:rPr>
                <w:rFonts w:ascii="Times New Roman" w:hAnsi="Times New Roman"/>
                <w:sz w:val="24"/>
                <w:szCs w:val="24"/>
              </w:rPr>
            </w:pPr>
            <w:r w:rsidRPr="008D7881">
              <w:rPr>
                <w:rFonts w:ascii="Times New Roman" w:hAnsi="Times New Roman"/>
                <w:sz w:val="24"/>
                <w:szCs w:val="24"/>
              </w:rPr>
              <w:t>100%</w:t>
            </w:r>
          </w:p>
        </w:tc>
        <w:tc>
          <w:tcPr>
            <w:tcW w:w="5954" w:type="dxa"/>
          </w:tcPr>
          <w:p w:rsidR="000A7BF6" w:rsidRPr="008D7881" w:rsidRDefault="000A7BF6" w:rsidP="005B47CB">
            <w:pPr>
              <w:jc w:val="center"/>
              <w:rPr>
                <w:rFonts w:ascii="Times New Roman" w:hAnsi="Times New Roman"/>
                <w:sz w:val="24"/>
                <w:szCs w:val="24"/>
              </w:rPr>
            </w:pPr>
            <w:r w:rsidRPr="008D7881">
              <w:rPr>
                <w:rFonts w:ascii="Times New Roman" w:hAnsi="Times New Roman"/>
                <w:sz w:val="24"/>
                <w:szCs w:val="24"/>
              </w:rPr>
              <w:t>40%</w:t>
            </w:r>
          </w:p>
        </w:tc>
      </w:tr>
    </w:tbl>
    <w:p w:rsidR="00BE3C88" w:rsidRDefault="00BE3C88" w:rsidP="00BE3C88">
      <w:pPr>
        <w:keepNext/>
        <w:spacing w:after="0" w:line="240" w:lineRule="auto"/>
        <w:ind w:firstLine="709"/>
        <w:jc w:val="both"/>
        <w:outlineLvl w:val="1"/>
        <w:rPr>
          <w:rFonts w:ascii="Times New Roman" w:eastAsia="Times New Roman" w:hAnsi="Times New Roman" w:cs="Times New Roman"/>
          <w:b/>
          <w:bCs/>
          <w:sz w:val="24"/>
          <w:szCs w:val="24"/>
        </w:rPr>
      </w:pPr>
    </w:p>
    <w:p w:rsidR="0047436C" w:rsidRDefault="0047436C" w:rsidP="00BE3C88">
      <w:pPr>
        <w:keepNext/>
        <w:spacing w:after="0" w:line="240" w:lineRule="auto"/>
        <w:ind w:firstLine="709"/>
        <w:jc w:val="both"/>
        <w:outlineLvl w:val="1"/>
        <w:rPr>
          <w:rFonts w:ascii="Times New Roman" w:eastAsia="Times New Roman" w:hAnsi="Times New Roman" w:cs="Times New Roman"/>
          <w:b/>
          <w:bCs/>
          <w:sz w:val="24"/>
          <w:szCs w:val="24"/>
        </w:rPr>
      </w:pPr>
    </w:p>
    <w:p w:rsidR="000A7BF6" w:rsidRDefault="000A7BF6" w:rsidP="0047436C">
      <w:pPr>
        <w:keepNext/>
        <w:spacing w:after="0" w:line="240" w:lineRule="auto"/>
        <w:ind w:firstLine="709"/>
        <w:jc w:val="both"/>
        <w:outlineLvl w:val="1"/>
        <w:rPr>
          <w:rFonts w:ascii="Times New Roman" w:eastAsia="Times New Roman" w:hAnsi="Times New Roman" w:cs="Times New Roman"/>
          <w:b/>
          <w:bCs/>
          <w:sz w:val="24"/>
          <w:szCs w:val="24"/>
        </w:rPr>
      </w:pPr>
      <w:r w:rsidRPr="008D7881">
        <w:rPr>
          <w:rFonts w:ascii="Times New Roman" w:eastAsia="Times New Roman" w:hAnsi="Times New Roman" w:cs="Times New Roman"/>
          <w:b/>
          <w:bCs/>
          <w:sz w:val="24"/>
          <w:szCs w:val="24"/>
        </w:rPr>
        <w:t>5.5.</w:t>
      </w:r>
      <w:r w:rsidR="00BE3C88">
        <w:rPr>
          <w:rFonts w:ascii="Times New Roman" w:eastAsia="Times New Roman" w:hAnsi="Times New Roman" w:cs="Times New Roman"/>
          <w:b/>
          <w:bCs/>
          <w:sz w:val="24"/>
          <w:szCs w:val="24"/>
        </w:rPr>
        <w:t xml:space="preserve"> </w:t>
      </w:r>
      <w:r w:rsidRPr="008D7881">
        <w:rPr>
          <w:rFonts w:ascii="Times New Roman" w:eastAsia="Times New Roman" w:hAnsi="Times New Roman" w:cs="Times New Roman"/>
          <w:b/>
          <w:bCs/>
          <w:sz w:val="24"/>
          <w:szCs w:val="24"/>
        </w:rPr>
        <w:t xml:space="preserve">Результаты личного </w:t>
      </w:r>
      <w:r w:rsidRPr="008D7881">
        <w:rPr>
          <w:rFonts w:ascii="Times New Roman" w:eastAsia="Times New Roman" w:hAnsi="Times New Roman" w:cs="Times New Roman"/>
          <w:b/>
          <w:bCs/>
          <w:sz w:val="24"/>
          <w:szCs w:val="24"/>
          <w:lang w:val="x-none"/>
        </w:rPr>
        <w:t>участ</w:t>
      </w:r>
      <w:r w:rsidRPr="008D7881">
        <w:rPr>
          <w:rFonts w:ascii="Times New Roman" w:eastAsia="Times New Roman" w:hAnsi="Times New Roman" w:cs="Times New Roman"/>
          <w:b/>
          <w:bCs/>
          <w:sz w:val="24"/>
          <w:szCs w:val="24"/>
        </w:rPr>
        <w:t>ия</w:t>
      </w:r>
      <w:r w:rsidRPr="008D7881">
        <w:rPr>
          <w:rFonts w:ascii="Times New Roman" w:eastAsia="Times New Roman" w:hAnsi="Times New Roman" w:cs="Times New Roman"/>
          <w:b/>
          <w:bCs/>
          <w:sz w:val="24"/>
          <w:szCs w:val="24"/>
          <w:lang w:val="x-none"/>
        </w:rPr>
        <w:t xml:space="preserve"> </w:t>
      </w:r>
      <w:r w:rsidRPr="008D7881">
        <w:rPr>
          <w:rFonts w:ascii="Times New Roman" w:eastAsia="Times New Roman" w:hAnsi="Times New Roman" w:cs="Times New Roman"/>
          <w:b/>
          <w:bCs/>
          <w:sz w:val="24"/>
          <w:szCs w:val="24"/>
        </w:rPr>
        <w:t xml:space="preserve">педагогических работников </w:t>
      </w:r>
      <w:r w:rsidRPr="008D7881">
        <w:rPr>
          <w:rFonts w:ascii="Times New Roman" w:eastAsia="Times New Roman" w:hAnsi="Times New Roman" w:cs="Times New Roman"/>
          <w:b/>
          <w:bCs/>
          <w:sz w:val="24"/>
          <w:szCs w:val="24"/>
          <w:lang w:val="x-none"/>
        </w:rPr>
        <w:t xml:space="preserve"> в </w:t>
      </w:r>
      <w:r w:rsidRPr="008D7881">
        <w:rPr>
          <w:rFonts w:ascii="Times New Roman" w:eastAsia="Times New Roman" w:hAnsi="Times New Roman" w:cs="Times New Roman"/>
          <w:b/>
          <w:bCs/>
          <w:sz w:val="24"/>
          <w:szCs w:val="24"/>
        </w:rPr>
        <w:t>районных, областных, региона</w:t>
      </w:r>
      <w:r w:rsidR="00BE3C88">
        <w:rPr>
          <w:rFonts w:ascii="Times New Roman" w:eastAsia="Times New Roman" w:hAnsi="Times New Roman" w:cs="Times New Roman"/>
          <w:b/>
          <w:bCs/>
          <w:sz w:val="24"/>
          <w:szCs w:val="24"/>
        </w:rPr>
        <w:t>льных и всероссийских конкурсах</w:t>
      </w:r>
    </w:p>
    <w:p w:rsidR="00BE3C88" w:rsidRDefault="00BE3C88" w:rsidP="00BE3C88">
      <w:pPr>
        <w:keepNext/>
        <w:spacing w:after="0" w:line="240" w:lineRule="auto"/>
        <w:ind w:firstLine="709"/>
        <w:jc w:val="both"/>
        <w:outlineLvl w:val="1"/>
        <w:rPr>
          <w:rFonts w:ascii="Times New Roman" w:eastAsia="Times New Roman" w:hAnsi="Times New Roman" w:cs="Times New Roman"/>
          <w:b/>
          <w:bCs/>
          <w:sz w:val="24"/>
          <w:szCs w:val="24"/>
        </w:rPr>
      </w:pPr>
    </w:p>
    <w:tbl>
      <w:tblPr>
        <w:tblStyle w:val="a6"/>
        <w:tblW w:w="0" w:type="auto"/>
        <w:tblLook w:val="04A0" w:firstRow="1" w:lastRow="0" w:firstColumn="1" w:lastColumn="0" w:noHBand="0" w:noVBand="1"/>
      </w:tblPr>
      <w:tblGrid>
        <w:gridCol w:w="4699"/>
        <w:gridCol w:w="5097"/>
        <w:gridCol w:w="5330"/>
      </w:tblGrid>
      <w:tr w:rsidR="000A7BF6" w:rsidRPr="008D7881" w:rsidTr="00BE3C88">
        <w:tc>
          <w:tcPr>
            <w:tcW w:w="4739" w:type="dxa"/>
          </w:tcPr>
          <w:p w:rsidR="000A7BF6" w:rsidRPr="008D7881" w:rsidRDefault="000A7BF6" w:rsidP="005B47CB">
            <w:pPr>
              <w:rPr>
                <w:rFonts w:ascii="Times New Roman" w:hAnsi="Times New Roman" w:cs="Times New Roman"/>
                <w:b/>
                <w:sz w:val="24"/>
                <w:szCs w:val="24"/>
              </w:rPr>
            </w:pPr>
            <w:r w:rsidRPr="008D7881">
              <w:rPr>
                <w:rFonts w:ascii="Times New Roman" w:hAnsi="Times New Roman" w:cs="Times New Roman"/>
                <w:b/>
                <w:sz w:val="24"/>
                <w:szCs w:val="24"/>
              </w:rPr>
              <w:t>Уровень участия</w:t>
            </w:r>
          </w:p>
        </w:tc>
        <w:tc>
          <w:tcPr>
            <w:tcW w:w="5150" w:type="dxa"/>
          </w:tcPr>
          <w:p w:rsidR="000A7BF6" w:rsidRPr="008D7881" w:rsidRDefault="000A7BF6" w:rsidP="005B47CB">
            <w:pPr>
              <w:rPr>
                <w:rFonts w:ascii="Times New Roman" w:hAnsi="Times New Roman" w:cs="Times New Roman"/>
                <w:b/>
                <w:sz w:val="24"/>
                <w:szCs w:val="24"/>
              </w:rPr>
            </w:pPr>
            <w:r w:rsidRPr="008D7881">
              <w:rPr>
                <w:rFonts w:ascii="Times New Roman" w:hAnsi="Times New Roman" w:cs="Times New Roman"/>
                <w:b/>
                <w:sz w:val="24"/>
                <w:szCs w:val="24"/>
              </w:rPr>
              <w:t>Количество человек (участие)</w:t>
            </w:r>
          </w:p>
        </w:tc>
        <w:tc>
          <w:tcPr>
            <w:tcW w:w="5387" w:type="dxa"/>
          </w:tcPr>
          <w:p w:rsidR="000A7BF6" w:rsidRPr="008D7881" w:rsidRDefault="000A7BF6" w:rsidP="005B47CB">
            <w:pPr>
              <w:rPr>
                <w:rFonts w:ascii="Times New Roman" w:hAnsi="Times New Roman" w:cs="Times New Roman"/>
                <w:b/>
                <w:sz w:val="24"/>
                <w:szCs w:val="24"/>
              </w:rPr>
            </w:pPr>
            <w:r w:rsidRPr="008D7881">
              <w:rPr>
                <w:rFonts w:ascii="Times New Roman" w:hAnsi="Times New Roman" w:cs="Times New Roman"/>
                <w:b/>
                <w:sz w:val="24"/>
                <w:szCs w:val="24"/>
              </w:rPr>
              <w:t>Количество человек ( победа)</w:t>
            </w:r>
          </w:p>
        </w:tc>
      </w:tr>
      <w:tr w:rsidR="000A7BF6" w:rsidRPr="008D7881" w:rsidTr="00BE3C88">
        <w:tc>
          <w:tcPr>
            <w:tcW w:w="4739" w:type="dxa"/>
          </w:tcPr>
          <w:p w:rsidR="000A7BF6" w:rsidRPr="008D7881" w:rsidRDefault="000A7BF6" w:rsidP="005B47CB">
            <w:pPr>
              <w:rPr>
                <w:rFonts w:ascii="Times New Roman" w:hAnsi="Times New Roman" w:cs="Times New Roman"/>
                <w:sz w:val="24"/>
                <w:szCs w:val="24"/>
              </w:rPr>
            </w:pPr>
            <w:r w:rsidRPr="008D7881">
              <w:rPr>
                <w:rFonts w:ascii="Times New Roman" w:hAnsi="Times New Roman" w:cs="Times New Roman"/>
                <w:sz w:val="24"/>
                <w:szCs w:val="24"/>
              </w:rPr>
              <w:t>Районные</w:t>
            </w:r>
          </w:p>
        </w:tc>
        <w:tc>
          <w:tcPr>
            <w:tcW w:w="5150" w:type="dxa"/>
          </w:tcPr>
          <w:p w:rsidR="000A7BF6" w:rsidRPr="008D7881" w:rsidRDefault="000A7BF6" w:rsidP="005B47CB">
            <w:pPr>
              <w:jc w:val="center"/>
              <w:rPr>
                <w:rFonts w:ascii="Times New Roman" w:hAnsi="Times New Roman" w:cs="Times New Roman"/>
                <w:b/>
                <w:sz w:val="24"/>
                <w:szCs w:val="24"/>
              </w:rPr>
            </w:pPr>
            <w:r w:rsidRPr="008D7881">
              <w:rPr>
                <w:rFonts w:ascii="Times New Roman" w:hAnsi="Times New Roman" w:cs="Times New Roman"/>
                <w:b/>
                <w:sz w:val="24"/>
                <w:szCs w:val="24"/>
              </w:rPr>
              <w:t>82</w:t>
            </w:r>
          </w:p>
        </w:tc>
        <w:tc>
          <w:tcPr>
            <w:tcW w:w="5387" w:type="dxa"/>
          </w:tcPr>
          <w:p w:rsidR="000A7BF6" w:rsidRPr="008D7881" w:rsidRDefault="000A7BF6" w:rsidP="005B47CB">
            <w:pPr>
              <w:jc w:val="center"/>
              <w:rPr>
                <w:rFonts w:ascii="Times New Roman" w:hAnsi="Times New Roman" w:cs="Times New Roman"/>
                <w:b/>
                <w:sz w:val="24"/>
                <w:szCs w:val="24"/>
              </w:rPr>
            </w:pPr>
            <w:r w:rsidRPr="008D7881">
              <w:rPr>
                <w:rFonts w:ascii="Times New Roman" w:hAnsi="Times New Roman" w:cs="Times New Roman"/>
                <w:b/>
                <w:sz w:val="24"/>
                <w:szCs w:val="24"/>
              </w:rPr>
              <w:t>14</w:t>
            </w:r>
          </w:p>
        </w:tc>
      </w:tr>
      <w:tr w:rsidR="000A7BF6" w:rsidRPr="008D7881" w:rsidTr="00BE3C88">
        <w:tc>
          <w:tcPr>
            <w:tcW w:w="4739" w:type="dxa"/>
          </w:tcPr>
          <w:p w:rsidR="000A7BF6" w:rsidRPr="008D7881" w:rsidRDefault="000A7BF6" w:rsidP="005B47CB">
            <w:pPr>
              <w:rPr>
                <w:rFonts w:ascii="Times New Roman" w:hAnsi="Times New Roman" w:cs="Times New Roman"/>
                <w:sz w:val="24"/>
                <w:szCs w:val="24"/>
              </w:rPr>
            </w:pPr>
            <w:r w:rsidRPr="008D7881">
              <w:rPr>
                <w:rFonts w:ascii="Times New Roman" w:hAnsi="Times New Roman" w:cs="Times New Roman"/>
                <w:sz w:val="24"/>
                <w:szCs w:val="24"/>
              </w:rPr>
              <w:t>Областные</w:t>
            </w:r>
          </w:p>
        </w:tc>
        <w:tc>
          <w:tcPr>
            <w:tcW w:w="5150" w:type="dxa"/>
          </w:tcPr>
          <w:p w:rsidR="000A7BF6" w:rsidRPr="008D7881" w:rsidRDefault="000A7BF6" w:rsidP="005B47CB">
            <w:pPr>
              <w:jc w:val="center"/>
              <w:rPr>
                <w:rFonts w:ascii="Times New Roman" w:hAnsi="Times New Roman" w:cs="Times New Roman"/>
                <w:b/>
                <w:sz w:val="24"/>
                <w:szCs w:val="24"/>
              </w:rPr>
            </w:pPr>
            <w:r w:rsidRPr="008D7881">
              <w:rPr>
                <w:rFonts w:ascii="Times New Roman" w:hAnsi="Times New Roman" w:cs="Times New Roman"/>
                <w:b/>
                <w:sz w:val="24"/>
                <w:szCs w:val="24"/>
              </w:rPr>
              <w:t>20</w:t>
            </w:r>
          </w:p>
        </w:tc>
        <w:tc>
          <w:tcPr>
            <w:tcW w:w="5387" w:type="dxa"/>
          </w:tcPr>
          <w:p w:rsidR="000A7BF6" w:rsidRPr="008D7881" w:rsidRDefault="000A7BF6" w:rsidP="005B47CB">
            <w:pPr>
              <w:jc w:val="center"/>
              <w:rPr>
                <w:rFonts w:ascii="Times New Roman" w:hAnsi="Times New Roman" w:cs="Times New Roman"/>
                <w:b/>
                <w:sz w:val="24"/>
                <w:szCs w:val="24"/>
              </w:rPr>
            </w:pPr>
            <w:r w:rsidRPr="008D7881">
              <w:rPr>
                <w:rFonts w:ascii="Times New Roman" w:hAnsi="Times New Roman" w:cs="Times New Roman"/>
                <w:b/>
                <w:sz w:val="24"/>
                <w:szCs w:val="24"/>
              </w:rPr>
              <w:t>5</w:t>
            </w:r>
          </w:p>
        </w:tc>
      </w:tr>
      <w:tr w:rsidR="000A7BF6" w:rsidRPr="008D7881" w:rsidTr="00BE3C88">
        <w:tc>
          <w:tcPr>
            <w:tcW w:w="4739" w:type="dxa"/>
          </w:tcPr>
          <w:p w:rsidR="000A7BF6" w:rsidRPr="008D7881" w:rsidRDefault="000A7BF6" w:rsidP="005B47CB">
            <w:pPr>
              <w:rPr>
                <w:rFonts w:ascii="Times New Roman" w:hAnsi="Times New Roman" w:cs="Times New Roman"/>
                <w:sz w:val="24"/>
                <w:szCs w:val="24"/>
              </w:rPr>
            </w:pPr>
            <w:r w:rsidRPr="008D7881">
              <w:rPr>
                <w:rFonts w:ascii="Times New Roman" w:hAnsi="Times New Roman" w:cs="Times New Roman"/>
                <w:sz w:val="24"/>
                <w:szCs w:val="24"/>
              </w:rPr>
              <w:t>Всероссийский</w:t>
            </w:r>
          </w:p>
        </w:tc>
        <w:tc>
          <w:tcPr>
            <w:tcW w:w="5150" w:type="dxa"/>
          </w:tcPr>
          <w:p w:rsidR="000A7BF6" w:rsidRPr="008D7881" w:rsidRDefault="000A7BF6" w:rsidP="005B47CB">
            <w:pPr>
              <w:jc w:val="center"/>
              <w:rPr>
                <w:rFonts w:ascii="Times New Roman" w:hAnsi="Times New Roman" w:cs="Times New Roman"/>
                <w:b/>
                <w:sz w:val="24"/>
                <w:szCs w:val="24"/>
              </w:rPr>
            </w:pPr>
            <w:r w:rsidRPr="008D7881">
              <w:rPr>
                <w:rFonts w:ascii="Times New Roman" w:hAnsi="Times New Roman" w:cs="Times New Roman"/>
                <w:b/>
                <w:sz w:val="24"/>
                <w:szCs w:val="24"/>
              </w:rPr>
              <w:t>42</w:t>
            </w:r>
          </w:p>
        </w:tc>
        <w:tc>
          <w:tcPr>
            <w:tcW w:w="5387" w:type="dxa"/>
          </w:tcPr>
          <w:p w:rsidR="000A7BF6" w:rsidRPr="008D7881" w:rsidRDefault="000A7BF6" w:rsidP="005B47CB">
            <w:pPr>
              <w:jc w:val="center"/>
              <w:rPr>
                <w:rFonts w:ascii="Times New Roman" w:hAnsi="Times New Roman" w:cs="Times New Roman"/>
                <w:b/>
                <w:sz w:val="24"/>
                <w:szCs w:val="24"/>
              </w:rPr>
            </w:pPr>
            <w:r w:rsidRPr="008D7881">
              <w:rPr>
                <w:rFonts w:ascii="Times New Roman" w:hAnsi="Times New Roman" w:cs="Times New Roman"/>
                <w:b/>
                <w:sz w:val="24"/>
                <w:szCs w:val="24"/>
              </w:rPr>
              <w:t>15</w:t>
            </w:r>
          </w:p>
        </w:tc>
      </w:tr>
      <w:tr w:rsidR="000A7BF6" w:rsidRPr="008D7881" w:rsidTr="00BE3C88">
        <w:tc>
          <w:tcPr>
            <w:tcW w:w="4739" w:type="dxa"/>
          </w:tcPr>
          <w:p w:rsidR="000A7BF6" w:rsidRPr="008D7881" w:rsidRDefault="000A7BF6" w:rsidP="005B47CB">
            <w:pPr>
              <w:rPr>
                <w:rFonts w:ascii="Times New Roman" w:hAnsi="Times New Roman" w:cs="Times New Roman"/>
                <w:sz w:val="24"/>
                <w:szCs w:val="24"/>
              </w:rPr>
            </w:pPr>
            <w:r w:rsidRPr="008D7881">
              <w:rPr>
                <w:rFonts w:ascii="Times New Roman" w:hAnsi="Times New Roman" w:cs="Times New Roman"/>
                <w:sz w:val="24"/>
                <w:szCs w:val="24"/>
              </w:rPr>
              <w:t>Международный</w:t>
            </w:r>
          </w:p>
        </w:tc>
        <w:tc>
          <w:tcPr>
            <w:tcW w:w="5150" w:type="dxa"/>
          </w:tcPr>
          <w:p w:rsidR="000A7BF6" w:rsidRPr="008D7881" w:rsidRDefault="000A7BF6" w:rsidP="005B47CB">
            <w:pPr>
              <w:jc w:val="center"/>
              <w:rPr>
                <w:rFonts w:ascii="Times New Roman" w:hAnsi="Times New Roman" w:cs="Times New Roman"/>
                <w:b/>
                <w:sz w:val="24"/>
                <w:szCs w:val="24"/>
              </w:rPr>
            </w:pPr>
            <w:r w:rsidRPr="008D7881">
              <w:rPr>
                <w:rFonts w:ascii="Times New Roman" w:hAnsi="Times New Roman" w:cs="Times New Roman"/>
                <w:b/>
                <w:sz w:val="24"/>
                <w:szCs w:val="24"/>
              </w:rPr>
              <w:t>16</w:t>
            </w:r>
          </w:p>
        </w:tc>
        <w:tc>
          <w:tcPr>
            <w:tcW w:w="5387" w:type="dxa"/>
          </w:tcPr>
          <w:p w:rsidR="000A7BF6" w:rsidRPr="008D7881" w:rsidRDefault="000A7BF6" w:rsidP="005B47CB">
            <w:pPr>
              <w:jc w:val="center"/>
              <w:rPr>
                <w:rFonts w:ascii="Times New Roman" w:hAnsi="Times New Roman" w:cs="Times New Roman"/>
                <w:b/>
                <w:sz w:val="24"/>
                <w:szCs w:val="24"/>
              </w:rPr>
            </w:pPr>
            <w:r w:rsidRPr="008D7881">
              <w:rPr>
                <w:rFonts w:ascii="Times New Roman" w:hAnsi="Times New Roman" w:cs="Times New Roman"/>
                <w:b/>
                <w:sz w:val="24"/>
                <w:szCs w:val="24"/>
              </w:rPr>
              <w:t>6</w:t>
            </w:r>
          </w:p>
        </w:tc>
      </w:tr>
    </w:tbl>
    <w:p w:rsidR="000A7BF6" w:rsidRPr="008D7881" w:rsidRDefault="000A7BF6" w:rsidP="00BE3C88">
      <w:pPr>
        <w:spacing w:after="0" w:line="240" w:lineRule="auto"/>
        <w:ind w:firstLine="709"/>
        <w:jc w:val="both"/>
        <w:rPr>
          <w:rFonts w:ascii="Times New Roman" w:hAnsi="Times New Roman" w:cs="Times New Roman"/>
          <w:b/>
          <w:sz w:val="24"/>
          <w:szCs w:val="24"/>
        </w:rPr>
      </w:pPr>
    </w:p>
    <w:p w:rsidR="000A7BF6" w:rsidRDefault="000A7BF6" w:rsidP="0047436C">
      <w:pPr>
        <w:tabs>
          <w:tab w:val="left" w:pos="4155"/>
          <w:tab w:val="left" w:pos="5580"/>
        </w:tabs>
        <w:spacing w:after="0" w:line="240" w:lineRule="auto"/>
        <w:ind w:firstLine="709"/>
        <w:jc w:val="both"/>
        <w:rPr>
          <w:rFonts w:ascii="Times New Roman" w:eastAsia="Times New Roman" w:hAnsi="Times New Roman" w:cs="Times New Roman"/>
          <w:sz w:val="24"/>
          <w:szCs w:val="24"/>
          <w:lang w:eastAsia="ru-RU"/>
        </w:rPr>
      </w:pPr>
      <w:r w:rsidRPr="008D7881">
        <w:rPr>
          <w:rFonts w:ascii="Times New Roman" w:eastAsia="Times New Roman" w:hAnsi="Times New Roman" w:cs="Times New Roman"/>
          <w:b/>
          <w:sz w:val="24"/>
          <w:szCs w:val="24"/>
        </w:rPr>
        <w:t>5.6.</w:t>
      </w:r>
      <w:r w:rsidRPr="008D7881">
        <w:rPr>
          <w:rFonts w:ascii="Times New Roman" w:eastAsia="Times New Roman" w:hAnsi="Times New Roman" w:cs="Times New Roman"/>
          <w:b/>
          <w:i/>
          <w:sz w:val="24"/>
          <w:szCs w:val="24"/>
          <w:lang w:eastAsia="ru-RU"/>
        </w:rPr>
        <w:t xml:space="preserve"> Система работы с молодыми специалистами</w:t>
      </w:r>
      <w:r w:rsidRPr="008D7881">
        <w:rPr>
          <w:rFonts w:ascii="Times New Roman" w:eastAsia="Times New Roman" w:hAnsi="Times New Roman" w:cs="Times New Roman"/>
          <w:sz w:val="24"/>
          <w:szCs w:val="24"/>
          <w:lang w:eastAsia="ru-RU"/>
        </w:rPr>
        <w:t xml:space="preserve"> являлась частью общей системы работы с педагогическими кадрами. Основной целью работы с молодыми специалистами была: сделать их успешными, приблизить  к стандарту профессиональной компетентности педагогических </w:t>
      </w:r>
      <w:r w:rsidRPr="008D7881">
        <w:rPr>
          <w:rFonts w:ascii="Times New Roman" w:eastAsia="Times New Roman" w:hAnsi="Times New Roman" w:cs="Times New Roman"/>
          <w:sz w:val="24"/>
          <w:szCs w:val="24"/>
          <w:lang w:eastAsia="ru-RU"/>
        </w:rPr>
        <w:lastRenderedPageBreak/>
        <w:t xml:space="preserve">работников, создать для них пространство, где они могли бы реализовать себя. В 2019 году в училище закончили стажерскую практику  и закрепились следующие молодые специалисты: </w:t>
      </w:r>
    </w:p>
    <w:p w:rsidR="00BE3C88" w:rsidRPr="008D7881" w:rsidRDefault="00BE3C88" w:rsidP="0047436C">
      <w:pPr>
        <w:tabs>
          <w:tab w:val="left" w:pos="4155"/>
          <w:tab w:val="left" w:pos="5580"/>
        </w:tabs>
        <w:spacing w:after="0" w:line="240" w:lineRule="auto"/>
        <w:ind w:firstLine="709"/>
        <w:jc w:val="both"/>
        <w:rPr>
          <w:rFonts w:ascii="Times New Roman" w:eastAsia="Times New Roman" w:hAnsi="Times New Roman" w:cs="Times New Roman"/>
          <w:sz w:val="24"/>
          <w:szCs w:val="24"/>
          <w:lang w:eastAsia="ru-RU"/>
        </w:rPr>
      </w:pPr>
    </w:p>
    <w:tbl>
      <w:tblPr>
        <w:tblpPr w:leftFromText="180" w:rightFromText="180" w:vertAnchor="text" w:tblpY="1"/>
        <w:tblOverlap w:val="neve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5103"/>
        <w:gridCol w:w="5245"/>
      </w:tblGrid>
      <w:tr w:rsidR="000A7BF6" w:rsidRPr="008D7881" w:rsidTr="00BE3C88">
        <w:tc>
          <w:tcPr>
            <w:tcW w:w="4928" w:type="dxa"/>
            <w:shd w:val="clear" w:color="auto" w:fill="auto"/>
          </w:tcPr>
          <w:p w:rsidR="000A7BF6" w:rsidRPr="008D7881" w:rsidRDefault="000A7BF6" w:rsidP="005B47CB">
            <w:pPr>
              <w:tabs>
                <w:tab w:val="left" w:pos="4155"/>
                <w:tab w:val="left" w:pos="5580"/>
              </w:tabs>
              <w:spacing w:after="0" w:line="240" w:lineRule="auto"/>
              <w:jc w:val="center"/>
              <w:rPr>
                <w:rFonts w:ascii="Times New Roman" w:eastAsia="Times New Roman" w:hAnsi="Times New Roman" w:cs="Times New Roman"/>
                <w:b/>
                <w:sz w:val="24"/>
                <w:szCs w:val="24"/>
                <w:lang w:eastAsia="ru-RU"/>
              </w:rPr>
            </w:pPr>
            <w:r w:rsidRPr="008D7881">
              <w:rPr>
                <w:rFonts w:ascii="Times New Roman" w:eastAsia="Times New Roman" w:hAnsi="Times New Roman" w:cs="Times New Roman"/>
                <w:b/>
                <w:sz w:val="24"/>
                <w:szCs w:val="24"/>
                <w:lang w:eastAsia="ru-RU"/>
              </w:rPr>
              <w:t>Молодой специалист</w:t>
            </w:r>
          </w:p>
        </w:tc>
        <w:tc>
          <w:tcPr>
            <w:tcW w:w="5103" w:type="dxa"/>
            <w:shd w:val="clear" w:color="auto" w:fill="auto"/>
          </w:tcPr>
          <w:p w:rsidR="000A7BF6" w:rsidRPr="008D7881" w:rsidRDefault="000A7BF6" w:rsidP="005B47CB">
            <w:pPr>
              <w:tabs>
                <w:tab w:val="left" w:pos="4155"/>
                <w:tab w:val="left" w:pos="5580"/>
              </w:tabs>
              <w:spacing w:after="0" w:line="240" w:lineRule="auto"/>
              <w:ind w:firstLine="851"/>
              <w:jc w:val="both"/>
              <w:rPr>
                <w:rFonts w:ascii="Times New Roman" w:eastAsia="Times New Roman" w:hAnsi="Times New Roman" w:cs="Times New Roman"/>
                <w:b/>
                <w:sz w:val="24"/>
                <w:szCs w:val="24"/>
                <w:lang w:eastAsia="ru-RU"/>
              </w:rPr>
            </w:pPr>
            <w:r w:rsidRPr="008D7881">
              <w:rPr>
                <w:rFonts w:ascii="Times New Roman" w:eastAsia="Times New Roman" w:hAnsi="Times New Roman" w:cs="Times New Roman"/>
                <w:b/>
                <w:sz w:val="24"/>
                <w:szCs w:val="24"/>
                <w:lang w:eastAsia="ru-RU"/>
              </w:rPr>
              <w:t xml:space="preserve">Специализация </w:t>
            </w:r>
          </w:p>
        </w:tc>
        <w:tc>
          <w:tcPr>
            <w:tcW w:w="5245" w:type="dxa"/>
            <w:shd w:val="clear" w:color="auto" w:fill="auto"/>
          </w:tcPr>
          <w:p w:rsidR="000A7BF6" w:rsidRPr="008D7881" w:rsidRDefault="000A7BF6" w:rsidP="005B47CB">
            <w:pPr>
              <w:tabs>
                <w:tab w:val="left" w:pos="4155"/>
                <w:tab w:val="left" w:pos="5580"/>
              </w:tabs>
              <w:spacing w:after="0" w:line="240" w:lineRule="auto"/>
              <w:ind w:firstLine="851"/>
              <w:jc w:val="both"/>
              <w:rPr>
                <w:rFonts w:ascii="Times New Roman" w:eastAsia="Times New Roman" w:hAnsi="Times New Roman" w:cs="Times New Roman"/>
                <w:b/>
                <w:sz w:val="24"/>
                <w:szCs w:val="24"/>
                <w:lang w:eastAsia="ru-RU"/>
              </w:rPr>
            </w:pPr>
            <w:r w:rsidRPr="008D7881">
              <w:rPr>
                <w:rFonts w:ascii="Times New Roman" w:eastAsia="Times New Roman" w:hAnsi="Times New Roman" w:cs="Times New Roman"/>
                <w:b/>
                <w:sz w:val="24"/>
                <w:szCs w:val="24"/>
                <w:lang w:eastAsia="ru-RU"/>
              </w:rPr>
              <w:t>Наставник</w:t>
            </w:r>
          </w:p>
        </w:tc>
      </w:tr>
      <w:tr w:rsidR="000A7BF6" w:rsidRPr="008D7881" w:rsidTr="00BE3C88">
        <w:tc>
          <w:tcPr>
            <w:tcW w:w="4928" w:type="dxa"/>
            <w:shd w:val="clear" w:color="auto" w:fill="auto"/>
          </w:tcPr>
          <w:p w:rsidR="000A7BF6" w:rsidRPr="008D7881" w:rsidRDefault="000A7BF6" w:rsidP="005B47CB">
            <w:pPr>
              <w:tabs>
                <w:tab w:val="left" w:pos="4155"/>
                <w:tab w:val="left" w:pos="5580"/>
              </w:tabs>
              <w:spacing w:after="0" w:line="240" w:lineRule="auto"/>
              <w:ind w:firstLine="851"/>
              <w:jc w:val="both"/>
              <w:rPr>
                <w:rFonts w:ascii="Times New Roman" w:hAnsi="Times New Roman" w:cs="Times New Roman"/>
                <w:sz w:val="24"/>
                <w:szCs w:val="24"/>
              </w:rPr>
            </w:pPr>
            <w:r w:rsidRPr="008D7881">
              <w:rPr>
                <w:rFonts w:ascii="Times New Roman" w:hAnsi="Times New Roman" w:cs="Times New Roman"/>
                <w:sz w:val="24"/>
                <w:szCs w:val="24"/>
              </w:rPr>
              <w:t>Коротаев А.С.</w:t>
            </w:r>
          </w:p>
        </w:tc>
        <w:tc>
          <w:tcPr>
            <w:tcW w:w="5103" w:type="dxa"/>
            <w:shd w:val="clear" w:color="auto" w:fill="auto"/>
          </w:tcPr>
          <w:p w:rsidR="000A7BF6" w:rsidRPr="008D7881" w:rsidRDefault="000A7BF6" w:rsidP="005B47CB">
            <w:pPr>
              <w:tabs>
                <w:tab w:val="left" w:pos="4155"/>
                <w:tab w:val="left" w:pos="5580"/>
              </w:tabs>
              <w:spacing w:after="0" w:line="240" w:lineRule="auto"/>
              <w:ind w:firstLine="851"/>
              <w:jc w:val="both"/>
              <w:rPr>
                <w:rFonts w:ascii="Times New Roman" w:eastAsia="Times New Roman" w:hAnsi="Times New Roman" w:cs="Times New Roman"/>
                <w:sz w:val="24"/>
                <w:szCs w:val="24"/>
                <w:lang w:eastAsia="ru-RU"/>
              </w:rPr>
            </w:pPr>
            <w:r w:rsidRPr="008D7881">
              <w:rPr>
                <w:rFonts w:ascii="Times New Roman" w:eastAsia="Times New Roman" w:hAnsi="Times New Roman" w:cs="Times New Roman"/>
                <w:sz w:val="24"/>
                <w:szCs w:val="24"/>
                <w:lang w:eastAsia="ru-RU"/>
              </w:rPr>
              <w:t>Воспитатель</w:t>
            </w:r>
          </w:p>
        </w:tc>
        <w:tc>
          <w:tcPr>
            <w:tcW w:w="5245" w:type="dxa"/>
            <w:shd w:val="clear" w:color="auto" w:fill="auto"/>
          </w:tcPr>
          <w:p w:rsidR="000A7BF6" w:rsidRPr="008D7881" w:rsidRDefault="000A7BF6" w:rsidP="005B47CB">
            <w:pPr>
              <w:tabs>
                <w:tab w:val="left" w:pos="4155"/>
                <w:tab w:val="left" w:pos="5580"/>
              </w:tabs>
              <w:spacing w:after="0" w:line="240" w:lineRule="auto"/>
              <w:ind w:firstLine="851"/>
              <w:jc w:val="both"/>
              <w:rPr>
                <w:rFonts w:ascii="Times New Roman" w:eastAsia="Times New Roman" w:hAnsi="Times New Roman" w:cs="Times New Roman"/>
                <w:sz w:val="24"/>
                <w:szCs w:val="24"/>
                <w:lang w:eastAsia="ru-RU"/>
              </w:rPr>
            </w:pPr>
            <w:r w:rsidRPr="008D7881">
              <w:rPr>
                <w:rFonts w:ascii="Times New Roman" w:eastAsia="Times New Roman" w:hAnsi="Times New Roman" w:cs="Times New Roman"/>
                <w:sz w:val="24"/>
                <w:szCs w:val="24"/>
                <w:lang w:eastAsia="ru-RU"/>
              </w:rPr>
              <w:t>Алексеева Т.В.</w:t>
            </w:r>
          </w:p>
        </w:tc>
      </w:tr>
      <w:tr w:rsidR="000A7BF6" w:rsidRPr="008D7881" w:rsidTr="00BE3C88">
        <w:tc>
          <w:tcPr>
            <w:tcW w:w="4928" w:type="dxa"/>
            <w:shd w:val="clear" w:color="auto" w:fill="auto"/>
          </w:tcPr>
          <w:p w:rsidR="000A7BF6" w:rsidRPr="008D7881" w:rsidRDefault="000A7BF6" w:rsidP="005B47CB">
            <w:pPr>
              <w:tabs>
                <w:tab w:val="left" w:pos="4155"/>
                <w:tab w:val="left" w:pos="5580"/>
              </w:tabs>
              <w:spacing w:after="0" w:line="240" w:lineRule="auto"/>
              <w:ind w:firstLine="851"/>
              <w:jc w:val="both"/>
              <w:rPr>
                <w:rFonts w:ascii="Times New Roman" w:hAnsi="Times New Roman" w:cs="Times New Roman"/>
                <w:sz w:val="24"/>
                <w:szCs w:val="24"/>
              </w:rPr>
            </w:pPr>
            <w:r w:rsidRPr="008D7881">
              <w:rPr>
                <w:rFonts w:ascii="Times New Roman" w:hAnsi="Times New Roman" w:cs="Times New Roman"/>
                <w:sz w:val="24"/>
                <w:szCs w:val="24"/>
              </w:rPr>
              <w:t>Журавлев А.С.</w:t>
            </w:r>
          </w:p>
        </w:tc>
        <w:tc>
          <w:tcPr>
            <w:tcW w:w="5103" w:type="dxa"/>
            <w:shd w:val="clear" w:color="auto" w:fill="auto"/>
          </w:tcPr>
          <w:p w:rsidR="000A7BF6" w:rsidRPr="008D7881" w:rsidRDefault="000A7BF6" w:rsidP="005B47CB">
            <w:pPr>
              <w:tabs>
                <w:tab w:val="left" w:pos="4155"/>
                <w:tab w:val="left" w:pos="5580"/>
              </w:tabs>
              <w:spacing w:after="0" w:line="240" w:lineRule="auto"/>
              <w:ind w:firstLine="851"/>
              <w:jc w:val="both"/>
              <w:rPr>
                <w:rFonts w:ascii="Times New Roman" w:eastAsia="Times New Roman" w:hAnsi="Times New Roman" w:cs="Times New Roman"/>
                <w:sz w:val="24"/>
                <w:szCs w:val="24"/>
                <w:lang w:eastAsia="ru-RU"/>
              </w:rPr>
            </w:pPr>
            <w:r w:rsidRPr="008D7881">
              <w:rPr>
                <w:rFonts w:ascii="Times New Roman" w:eastAsia="Times New Roman" w:hAnsi="Times New Roman" w:cs="Times New Roman"/>
                <w:sz w:val="24"/>
                <w:szCs w:val="24"/>
                <w:lang w:eastAsia="ru-RU"/>
              </w:rPr>
              <w:t>Воспитатель</w:t>
            </w:r>
          </w:p>
        </w:tc>
        <w:tc>
          <w:tcPr>
            <w:tcW w:w="5245" w:type="dxa"/>
            <w:shd w:val="clear" w:color="auto" w:fill="auto"/>
          </w:tcPr>
          <w:p w:rsidR="000A7BF6" w:rsidRPr="008D7881" w:rsidRDefault="000A7BF6" w:rsidP="005B47CB">
            <w:pPr>
              <w:tabs>
                <w:tab w:val="left" w:pos="4155"/>
                <w:tab w:val="left" w:pos="5580"/>
              </w:tabs>
              <w:spacing w:after="0" w:line="240" w:lineRule="auto"/>
              <w:ind w:firstLine="851"/>
              <w:jc w:val="both"/>
              <w:rPr>
                <w:rFonts w:ascii="Times New Roman" w:eastAsia="Times New Roman" w:hAnsi="Times New Roman" w:cs="Times New Roman"/>
                <w:sz w:val="24"/>
                <w:szCs w:val="24"/>
                <w:lang w:eastAsia="ru-RU"/>
              </w:rPr>
            </w:pPr>
            <w:r w:rsidRPr="008D7881">
              <w:rPr>
                <w:rFonts w:ascii="Times New Roman" w:eastAsia="Times New Roman" w:hAnsi="Times New Roman" w:cs="Times New Roman"/>
                <w:sz w:val="24"/>
                <w:szCs w:val="24"/>
                <w:lang w:eastAsia="ru-RU"/>
              </w:rPr>
              <w:t>Нагаев Э.Н.</w:t>
            </w:r>
          </w:p>
        </w:tc>
      </w:tr>
      <w:tr w:rsidR="000A7BF6" w:rsidRPr="008D7881" w:rsidTr="00BE3C88">
        <w:tc>
          <w:tcPr>
            <w:tcW w:w="4928" w:type="dxa"/>
            <w:shd w:val="clear" w:color="auto" w:fill="auto"/>
          </w:tcPr>
          <w:p w:rsidR="000A7BF6" w:rsidRPr="008D7881" w:rsidRDefault="000A7BF6" w:rsidP="005B47CB">
            <w:pPr>
              <w:tabs>
                <w:tab w:val="left" w:pos="4155"/>
                <w:tab w:val="left" w:pos="5580"/>
              </w:tabs>
              <w:spacing w:after="0" w:line="240" w:lineRule="auto"/>
              <w:ind w:firstLine="851"/>
              <w:jc w:val="both"/>
              <w:rPr>
                <w:rFonts w:ascii="Times New Roman" w:hAnsi="Times New Roman" w:cs="Times New Roman"/>
                <w:sz w:val="24"/>
                <w:szCs w:val="24"/>
              </w:rPr>
            </w:pPr>
            <w:proofErr w:type="spellStart"/>
            <w:r w:rsidRPr="008D7881">
              <w:rPr>
                <w:rFonts w:ascii="Times New Roman" w:hAnsi="Times New Roman" w:cs="Times New Roman"/>
                <w:sz w:val="24"/>
                <w:szCs w:val="24"/>
              </w:rPr>
              <w:t>Мурсатова</w:t>
            </w:r>
            <w:proofErr w:type="spellEnd"/>
            <w:r w:rsidRPr="008D7881">
              <w:rPr>
                <w:rFonts w:ascii="Times New Roman" w:hAnsi="Times New Roman" w:cs="Times New Roman"/>
                <w:sz w:val="24"/>
                <w:szCs w:val="24"/>
              </w:rPr>
              <w:t xml:space="preserve"> Е.В.</w:t>
            </w:r>
          </w:p>
        </w:tc>
        <w:tc>
          <w:tcPr>
            <w:tcW w:w="5103" w:type="dxa"/>
            <w:shd w:val="clear" w:color="auto" w:fill="auto"/>
          </w:tcPr>
          <w:p w:rsidR="000A7BF6" w:rsidRPr="008D7881" w:rsidRDefault="000A7BF6" w:rsidP="005B47CB">
            <w:pPr>
              <w:tabs>
                <w:tab w:val="left" w:pos="4155"/>
                <w:tab w:val="left" w:pos="5580"/>
              </w:tabs>
              <w:spacing w:after="0" w:line="240" w:lineRule="auto"/>
              <w:ind w:firstLine="851"/>
              <w:jc w:val="both"/>
              <w:rPr>
                <w:rFonts w:ascii="Times New Roman" w:eastAsia="Times New Roman" w:hAnsi="Times New Roman" w:cs="Times New Roman"/>
                <w:sz w:val="24"/>
                <w:szCs w:val="24"/>
                <w:lang w:eastAsia="ru-RU"/>
              </w:rPr>
            </w:pPr>
            <w:r w:rsidRPr="008D7881">
              <w:rPr>
                <w:rFonts w:ascii="Times New Roman" w:eastAsia="Times New Roman" w:hAnsi="Times New Roman" w:cs="Times New Roman"/>
                <w:sz w:val="24"/>
                <w:szCs w:val="24"/>
                <w:lang w:eastAsia="ru-RU"/>
              </w:rPr>
              <w:t>Мастер п/о</w:t>
            </w:r>
          </w:p>
        </w:tc>
        <w:tc>
          <w:tcPr>
            <w:tcW w:w="5245" w:type="dxa"/>
            <w:shd w:val="clear" w:color="auto" w:fill="auto"/>
          </w:tcPr>
          <w:p w:rsidR="000A7BF6" w:rsidRPr="008D7881" w:rsidRDefault="000A7BF6" w:rsidP="005B47CB">
            <w:pPr>
              <w:tabs>
                <w:tab w:val="left" w:pos="4155"/>
                <w:tab w:val="left" w:pos="5580"/>
              </w:tabs>
              <w:spacing w:after="0" w:line="240" w:lineRule="auto"/>
              <w:ind w:firstLine="851"/>
              <w:jc w:val="both"/>
              <w:rPr>
                <w:rFonts w:ascii="Times New Roman" w:eastAsia="Times New Roman" w:hAnsi="Times New Roman" w:cs="Times New Roman"/>
                <w:sz w:val="24"/>
                <w:szCs w:val="24"/>
                <w:lang w:eastAsia="ru-RU"/>
              </w:rPr>
            </w:pPr>
            <w:proofErr w:type="spellStart"/>
            <w:r w:rsidRPr="008D7881">
              <w:rPr>
                <w:rFonts w:ascii="Times New Roman" w:eastAsia="Times New Roman" w:hAnsi="Times New Roman" w:cs="Times New Roman"/>
                <w:sz w:val="24"/>
                <w:szCs w:val="24"/>
                <w:lang w:eastAsia="ru-RU"/>
              </w:rPr>
              <w:t>Ляскович</w:t>
            </w:r>
            <w:proofErr w:type="spellEnd"/>
            <w:r w:rsidRPr="008D7881">
              <w:rPr>
                <w:rFonts w:ascii="Times New Roman" w:eastAsia="Times New Roman" w:hAnsi="Times New Roman" w:cs="Times New Roman"/>
                <w:sz w:val="24"/>
                <w:szCs w:val="24"/>
                <w:lang w:eastAsia="ru-RU"/>
              </w:rPr>
              <w:t xml:space="preserve"> Л.В.</w:t>
            </w:r>
          </w:p>
        </w:tc>
      </w:tr>
      <w:tr w:rsidR="000A7BF6" w:rsidRPr="008D7881" w:rsidTr="00BE3C88">
        <w:tc>
          <w:tcPr>
            <w:tcW w:w="4928" w:type="dxa"/>
            <w:shd w:val="clear" w:color="auto" w:fill="auto"/>
          </w:tcPr>
          <w:p w:rsidR="000A7BF6" w:rsidRPr="008D7881" w:rsidRDefault="000A7BF6" w:rsidP="005B47CB">
            <w:pPr>
              <w:tabs>
                <w:tab w:val="left" w:pos="4155"/>
                <w:tab w:val="left" w:pos="5580"/>
              </w:tabs>
              <w:spacing w:after="0" w:line="240" w:lineRule="auto"/>
              <w:ind w:firstLine="851"/>
              <w:jc w:val="both"/>
              <w:rPr>
                <w:rFonts w:ascii="Times New Roman" w:hAnsi="Times New Roman" w:cs="Times New Roman"/>
                <w:sz w:val="24"/>
                <w:szCs w:val="24"/>
              </w:rPr>
            </w:pPr>
            <w:proofErr w:type="spellStart"/>
            <w:r w:rsidRPr="008D7881">
              <w:rPr>
                <w:rFonts w:ascii="Times New Roman" w:hAnsi="Times New Roman" w:cs="Times New Roman"/>
                <w:sz w:val="24"/>
                <w:szCs w:val="24"/>
              </w:rPr>
              <w:t>Ардышева</w:t>
            </w:r>
            <w:proofErr w:type="spellEnd"/>
            <w:r w:rsidRPr="008D7881">
              <w:rPr>
                <w:rFonts w:ascii="Times New Roman" w:hAnsi="Times New Roman" w:cs="Times New Roman"/>
                <w:sz w:val="24"/>
                <w:szCs w:val="24"/>
              </w:rPr>
              <w:t xml:space="preserve"> С.А.</w:t>
            </w:r>
          </w:p>
        </w:tc>
        <w:tc>
          <w:tcPr>
            <w:tcW w:w="5103" w:type="dxa"/>
            <w:shd w:val="clear" w:color="auto" w:fill="auto"/>
          </w:tcPr>
          <w:p w:rsidR="000A7BF6" w:rsidRPr="008D7881" w:rsidRDefault="000A7BF6" w:rsidP="005B47CB">
            <w:pPr>
              <w:tabs>
                <w:tab w:val="left" w:pos="4155"/>
                <w:tab w:val="left" w:pos="5580"/>
              </w:tabs>
              <w:spacing w:after="0" w:line="240" w:lineRule="auto"/>
              <w:ind w:firstLine="851"/>
              <w:jc w:val="both"/>
              <w:rPr>
                <w:rFonts w:ascii="Times New Roman" w:eastAsia="Times New Roman" w:hAnsi="Times New Roman" w:cs="Times New Roman"/>
                <w:sz w:val="24"/>
                <w:szCs w:val="24"/>
                <w:lang w:eastAsia="ru-RU"/>
              </w:rPr>
            </w:pPr>
            <w:r w:rsidRPr="008D7881">
              <w:rPr>
                <w:rFonts w:ascii="Times New Roman" w:eastAsia="Times New Roman" w:hAnsi="Times New Roman" w:cs="Times New Roman"/>
                <w:sz w:val="24"/>
                <w:szCs w:val="24"/>
                <w:lang w:eastAsia="ru-RU"/>
              </w:rPr>
              <w:t>Мастер п/о</w:t>
            </w:r>
          </w:p>
        </w:tc>
        <w:tc>
          <w:tcPr>
            <w:tcW w:w="5245" w:type="dxa"/>
            <w:shd w:val="clear" w:color="auto" w:fill="auto"/>
          </w:tcPr>
          <w:p w:rsidR="000A7BF6" w:rsidRPr="008D7881" w:rsidRDefault="000A7BF6" w:rsidP="005B47CB">
            <w:pPr>
              <w:tabs>
                <w:tab w:val="left" w:pos="4155"/>
                <w:tab w:val="left" w:pos="5580"/>
              </w:tabs>
              <w:spacing w:after="0" w:line="240" w:lineRule="auto"/>
              <w:ind w:firstLine="851"/>
              <w:jc w:val="both"/>
              <w:rPr>
                <w:rFonts w:ascii="Times New Roman" w:eastAsia="Times New Roman" w:hAnsi="Times New Roman" w:cs="Times New Roman"/>
                <w:sz w:val="24"/>
                <w:szCs w:val="24"/>
                <w:lang w:eastAsia="ru-RU"/>
              </w:rPr>
            </w:pPr>
            <w:proofErr w:type="spellStart"/>
            <w:r w:rsidRPr="008D7881">
              <w:rPr>
                <w:rFonts w:ascii="Times New Roman" w:eastAsia="Times New Roman" w:hAnsi="Times New Roman" w:cs="Times New Roman"/>
                <w:sz w:val="24"/>
                <w:szCs w:val="24"/>
                <w:lang w:eastAsia="ru-RU"/>
              </w:rPr>
              <w:t>Ляскович</w:t>
            </w:r>
            <w:proofErr w:type="spellEnd"/>
            <w:r w:rsidRPr="008D7881">
              <w:rPr>
                <w:rFonts w:ascii="Times New Roman" w:eastAsia="Times New Roman" w:hAnsi="Times New Roman" w:cs="Times New Roman"/>
                <w:sz w:val="24"/>
                <w:szCs w:val="24"/>
                <w:lang w:eastAsia="ru-RU"/>
              </w:rPr>
              <w:t xml:space="preserve"> Л.В.</w:t>
            </w:r>
          </w:p>
        </w:tc>
      </w:tr>
      <w:tr w:rsidR="000A7BF6" w:rsidRPr="008D7881" w:rsidTr="00BE3C88">
        <w:tc>
          <w:tcPr>
            <w:tcW w:w="4928" w:type="dxa"/>
            <w:shd w:val="clear" w:color="auto" w:fill="auto"/>
          </w:tcPr>
          <w:p w:rsidR="000A7BF6" w:rsidRPr="008D7881" w:rsidRDefault="000A7BF6" w:rsidP="005B47CB">
            <w:pPr>
              <w:tabs>
                <w:tab w:val="left" w:pos="4155"/>
                <w:tab w:val="left" w:pos="5580"/>
              </w:tabs>
              <w:spacing w:after="0" w:line="240" w:lineRule="auto"/>
              <w:ind w:firstLine="851"/>
              <w:jc w:val="both"/>
              <w:rPr>
                <w:rFonts w:ascii="Times New Roman" w:hAnsi="Times New Roman" w:cs="Times New Roman"/>
                <w:sz w:val="24"/>
                <w:szCs w:val="24"/>
              </w:rPr>
            </w:pPr>
            <w:r w:rsidRPr="008D7881">
              <w:rPr>
                <w:rFonts w:ascii="Times New Roman" w:hAnsi="Times New Roman" w:cs="Times New Roman"/>
                <w:sz w:val="24"/>
                <w:szCs w:val="24"/>
              </w:rPr>
              <w:t>Павлова Л.Г.</w:t>
            </w:r>
          </w:p>
        </w:tc>
        <w:tc>
          <w:tcPr>
            <w:tcW w:w="5103" w:type="dxa"/>
            <w:shd w:val="clear" w:color="auto" w:fill="auto"/>
          </w:tcPr>
          <w:p w:rsidR="000A7BF6" w:rsidRPr="008D7881" w:rsidRDefault="000A7BF6" w:rsidP="005B47CB">
            <w:pPr>
              <w:tabs>
                <w:tab w:val="left" w:pos="4155"/>
                <w:tab w:val="left" w:pos="5580"/>
              </w:tabs>
              <w:spacing w:after="0" w:line="240" w:lineRule="auto"/>
              <w:ind w:firstLine="851"/>
              <w:jc w:val="both"/>
              <w:rPr>
                <w:rFonts w:ascii="Times New Roman" w:eastAsia="Times New Roman" w:hAnsi="Times New Roman" w:cs="Times New Roman"/>
                <w:sz w:val="24"/>
                <w:szCs w:val="24"/>
                <w:lang w:eastAsia="ru-RU"/>
              </w:rPr>
            </w:pPr>
            <w:r w:rsidRPr="008D7881">
              <w:rPr>
                <w:rFonts w:ascii="Times New Roman" w:eastAsia="Times New Roman" w:hAnsi="Times New Roman" w:cs="Times New Roman"/>
                <w:sz w:val="24"/>
                <w:szCs w:val="24"/>
                <w:lang w:eastAsia="ru-RU"/>
              </w:rPr>
              <w:t>Педагог-психолог</w:t>
            </w:r>
          </w:p>
        </w:tc>
        <w:tc>
          <w:tcPr>
            <w:tcW w:w="5245" w:type="dxa"/>
            <w:shd w:val="clear" w:color="auto" w:fill="auto"/>
          </w:tcPr>
          <w:p w:rsidR="000A7BF6" w:rsidRPr="008D7881" w:rsidRDefault="000A7BF6" w:rsidP="005B47CB">
            <w:pPr>
              <w:tabs>
                <w:tab w:val="left" w:pos="4155"/>
                <w:tab w:val="left" w:pos="5580"/>
              </w:tabs>
              <w:spacing w:after="0" w:line="240" w:lineRule="auto"/>
              <w:ind w:firstLine="851"/>
              <w:jc w:val="both"/>
              <w:rPr>
                <w:rFonts w:ascii="Times New Roman" w:eastAsia="Times New Roman" w:hAnsi="Times New Roman" w:cs="Times New Roman"/>
                <w:sz w:val="24"/>
                <w:szCs w:val="24"/>
                <w:lang w:eastAsia="ru-RU"/>
              </w:rPr>
            </w:pPr>
            <w:proofErr w:type="spellStart"/>
            <w:r w:rsidRPr="008D7881">
              <w:rPr>
                <w:rFonts w:ascii="Times New Roman" w:eastAsia="Times New Roman" w:hAnsi="Times New Roman" w:cs="Times New Roman"/>
                <w:sz w:val="24"/>
                <w:szCs w:val="24"/>
                <w:lang w:eastAsia="ru-RU"/>
              </w:rPr>
              <w:t>Ляскович</w:t>
            </w:r>
            <w:proofErr w:type="spellEnd"/>
            <w:r w:rsidRPr="008D7881">
              <w:rPr>
                <w:rFonts w:ascii="Times New Roman" w:eastAsia="Times New Roman" w:hAnsi="Times New Roman" w:cs="Times New Roman"/>
                <w:sz w:val="24"/>
                <w:szCs w:val="24"/>
                <w:lang w:eastAsia="ru-RU"/>
              </w:rPr>
              <w:t xml:space="preserve"> Л.В.</w:t>
            </w:r>
          </w:p>
        </w:tc>
      </w:tr>
      <w:tr w:rsidR="000A7BF6" w:rsidRPr="008D7881" w:rsidTr="00BE3C88">
        <w:tc>
          <w:tcPr>
            <w:tcW w:w="4928" w:type="dxa"/>
            <w:shd w:val="clear" w:color="auto" w:fill="auto"/>
          </w:tcPr>
          <w:p w:rsidR="000A7BF6" w:rsidRPr="008D7881" w:rsidRDefault="000A7BF6" w:rsidP="005B47CB">
            <w:pPr>
              <w:tabs>
                <w:tab w:val="left" w:pos="4155"/>
                <w:tab w:val="left" w:pos="5580"/>
              </w:tabs>
              <w:spacing w:after="0" w:line="240" w:lineRule="auto"/>
              <w:ind w:firstLine="851"/>
              <w:jc w:val="both"/>
              <w:rPr>
                <w:rFonts w:ascii="Times New Roman" w:hAnsi="Times New Roman" w:cs="Times New Roman"/>
                <w:sz w:val="24"/>
                <w:szCs w:val="24"/>
              </w:rPr>
            </w:pPr>
            <w:r w:rsidRPr="008D7881">
              <w:rPr>
                <w:rFonts w:ascii="Times New Roman" w:hAnsi="Times New Roman" w:cs="Times New Roman"/>
                <w:sz w:val="24"/>
                <w:szCs w:val="24"/>
              </w:rPr>
              <w:t>Запольских М.А.</w:t>
            </w:r>
          </w:p>
        </w:tc>
        <w:tc>
          <w:tcPr>
            <w:tcW w:w="5103" w:type="dxa"/>
            <w:shd w:val="clear" w:color="auto" w:fill="auto"/>
          </w:tcPr>
          <w:p w:rsidR="000A7BF6" w:rsidRPr="008D7881" w:rsidRDefault="000A7BF6" w:rsidP="005B47CB">
            <w:pPr>
              <w:tabs>
                <w:tab w:val="left" w:pos="4155"/>
                <w:tab w:val="left" w:pos="5580"/>
              </w:tabs>
              <w:spacing w:after="0" w:line="240" w:lineRule="auto"/>
              <w:ind w:firstLine="851"/>
              <w:jc w:val="both"/>
              <w:rPr>
                <w:rFonts w:ascii="Times New Roman" w:eastAsia="Times New Roman" w:hAnsi="Times New Roman" w:cs="Times New Roman"/>
                <w:sz w:val="24"/>
                <w:szCs w:val="24"/>
                <w:lang w:eastAsia="ru-RU"/>
              </w:rPr>
            </w:pPr>
            <w:r w:rsidRPr="008D7881">
              <w:rPr>
                <w:rFonts w:ascii="Times New Roman" w:eastAsia="Times New Roman" w:hAnsi="Times New Roman" w:cs="Times New Roman"/>
                <w:sz w:val="24"/>
                <w:szCs w:val="24"/>
                <w:lang w:eastAsia="ru-RU"/>
              </w:rPr>
              <w:t>Воспитатель Соц. педагог</w:t>
            </w:r>
          </w:p>
        </w:tc>
        <w:tc>
          <w:tcPr>
            <w:tcW w:w="5245" w:type="dxa"/>
            <w:shd w:val="clear" w:color="auto" w:fill="auto"/>
          </w:tcPr>
          <w:p w:rsidR="000A7BF6" w:rsidRPr="008D7881" w:rsidRDefault="000A7BF6" w:rsidP="005B47CB">
            <w:pPr>
              <w:tabs>
                <w:tab w:val="left" w:pos="4155"/>
                <w:tab w:val="left" w:pos="5580"/>
              </w:tabs>
              <w:spacing w:after="0" w:line="240" w:lineRule="auto"/>
              <w:ind w:firstLine="851"/>
              <w:jc w:val="both"/>
              <w:rPr>
                <w:rFonts w:ascii="Times New Roman" w:eastAsia="Times New Roman" w:hAnsi="Times New Roman" w:cs="Times New Roman"/>
                <w:sz w:val="24"/>
                <w:szCs w:val="24"/>
                <w:lang w:eastAsia="ru-RU"/>
              </w:rPr>
            </w:pPr>
            <w:r w:rsidRPr="008D7881">
              <w:rPr>
                <w:rFonts w:ascii="Times New Roman" w:eastAsia="Times New Roman" w:hAnsi="Times New Roman" w:cs="Times New Roman"/>
                <w:sz w:val="24"/>
                <w:szCs w:val="24"/>
                <w:lang w:eastAsia="ru-RU"/>
              </w:rPr>
              <w:t xml:space="preserve">Бабков А.С. </w:t>
            </w:r>
          </w:p>
        </w:tc>
      </w:tr>
      <w:tr w:rsidR="000A7BF6" w:rsidRPr="008D7881" w:rsidTr="00BE3C88">
        <w:tc>
          <w:tcPr>
            <w:tcW w:w="4928" w:type="dxa"/>
            <w:shd w:val="clear" w:color="auto" w:fill="auto"/>
          </w:tcPr>
          <w:p w:rsidR="000A7BF6" w:rsidRPr="008D7881" w:rsidRDefault="000A7BF6" w:rsidP="005B47CB">
            <w:pPr>
              <w:tabs>
                <w:tab w:val="left" w:pos="4155"/>
                <w:tab w:val="left" w:pos="5580"/>
              </w:tabs>
              <w:spacing w:after="0" w:line="240" w:lineRule="auto"/>
              <w:ind w:firstLine="851"/>
              <w:jc w:val="both"/>
              <w:rPr>
                <w:rFonts w:ascii="Times New Roman" w:hAnsi="Times New Roman" w:cs="Times New Roman"/>
                <w:sz w:val="24"/>
                <w:szCs w:val="24"/>
              </w:rPr>
            </w:pPr>
            <w:proofErr w:type="spellStart"/>
            <w:r w:rsidRPr="008D7881">
              <w:rPr>
                <w:rFonts w:ascii="Times New Roman" w:hAnsi="Times New Roman" w:cs="Times New Roman"/>
                <w:sz w:val="24"/>
                <w:szCs w:val="24"/>
              </w:rPr>
              <w:t>Лункаш</w:t>
            </w:r>
            <w:proofErr w:type="spellEnd"/>
            <w:r w:rsidRPr="008D7881">
              <w:rPr>
                <w:rFonts w:ascii="Times New Roman" w:hAnsi="Times New Roman" w:cs="Times New Roman"/>
                <w:sz w:val="24"/>
                <w:szCs w:val="24"/>
              </w:rPr>
              <w:t xml:space="preserve"> Н.В.</w:t>
            </w:r>
          </w:p>
        </w:tc>
        <w:tc>
          <w:tcPr>
            <w:tcW w:w="5103" w:type="dxa"/>
            <w:shd w:val="clear" w:color="auto" w:fill="auto"/>
          </w:tcPr>
          <w:p w:rsidR="000A7BF6" w:rsidRPr="008D7881" w:rsidRDefault="000A7BF6" w:rsidP="005B47CB">
            <w:pPr>
              <w:tabs>
                <w:tab w:val="left" w:pos="4155"/>
                <w:tab w:val="left" w:pos="5580"/>
              </w:tabs>
              <w:spacing w:after="0" w:line="240" w:lineRule="auto"/>
              <w:ind w:firstLine="851"/>
              <w:jc w:val="both"/>
              <w:rPr>
                <w:rFonts w:ascii="Times New Roman" w:eastAsia="Times New Roman" w:hAnsi="Times New Roman" w:cs="Times New Roman"/>
                <w:sz w:val="24"/>
                <w:szCs w:val="24"/>
                <w:lang w:eastAsia="ru-RU"/>
              </w:rPr>
            </w:pPr>
            <w:r w:rsidRPr="008D7881">
              <w:rPr>
                <w:rFonts w:ascii="Times New Roman" w:eastAsia="Times New Roman" w:hAnsi="Times New Roman" w:cs="Times New Roman"/>
                <w:sz w:val="24"/>
                <w:szCs w:val="24"/>
                <w:lang w:eastAsia="ru-RU"/>
              </w:rPr>
              <w:t>Преподаватель</w:t>
            </w:r>
          </w:p>
        </w:tc>
        <w:tc>
          <w:tcPr>
            <w:tcW w:w="5245" w:type="dxa"/>
            <w:shd w:val="clear" w:color="auto" w:fill="auto"/>
          </w:tcPr>
          <w:p w:rsidR="000A7BF6" w:rsidRPr="008D7881" w:rsidRDefault="000A7BF6" w:rsidP="005B47CB">
            <w:pPr>
              <w:tabs>
                <w:tab w:val="left" w:pos="4155"/>
                <w:tab w:val="left" w:pos="5580"/>
              </w:tabs>
              <w:spacing w:after="0" w:line="240" w:lineRule="auto"/>
              <w:ind w:firstLine="851"/>
              <w:jc w:val="both"/>
              <w:rPr>
                <w:rFonts w:ascii="Times New Roman" w:eastAsia="Times New Roman" w:hAnsi="Times New Roman" w:cs="Times New Roman"/>
                <w:sz w:val="24"/>
                <w:szCs w:val="24"/>
                <w:lang w:eastAsia="ru-RU"/>
              </w:rPr>
            </w:pPr>
            <w:r w:rsidRPr="008D7881">
              <w:rPr>
                <w:rFonts w:ascii="Times New Roman" w:eastAsia="Times New Roman" w:hAnsi="Times New Roman" w:cs="Times New Roman"/>
                <w:sz w:val="24"/>
                <w:szCs w:val="24"/>
                <w:lang w:eastAsia="ru-RU"/>
              </w:rPr>
              <w:t>Колупаева Л.А.</w:t>
            </w:r>
          </w:p>
        </w:tc>
      </w:tr>
    </w:tbl>
    <w:p w:rsidR="00BE3C88" w:rsidRPr="00BE3C88" w:rsidRDefault="00BE3C88" w:rsidP="00BE3C88">
      <w:pPr>
        <w:spacing w:after="0" w:line="240" w:lineRule="auto"/>
        <w:ind w:firstLine="709"/>
        <w:jc w:val="both"/>
        <w:rPr>
          <w:rFonts w:ascii="Times New Roman" w:eastAsia="Times New Roman" w:hAnsi="Times New Roman" w:cs="Times New Roman"/>
          <w:sz w:val="24"/>
          <w:szCs w:val="24"/>
        </w:rPr>
      </w:pPr>
    </w:p>
    <w:p w:rsidR="00307E38" w:rsidRPr="0047436C" w:rsidRDefault="00307E38" w:rsidP="0047436C">
      <w:pPr>
        <w:spacing w:after="0" w:line="240" w:lineRule="auto"/>
        <w:ind w:firstLine="709"/>
        <w:jc w:val="both"/>
        <w:rPr>
          <w:rFonts w:ascii="Times New Roman" w:eastAsia="Times New Roman" w:hAnsi="Times New Roman" w:cs="Times New Roman"/>
          <w:sz w:val="24"/>
          <w:szCs w:val="24"/>
        </w:rPr>
      </w:pPr>
      <w:r w:rsidRPr="0047436C">
        <w:rPr>
          <w:rFonts w:ascii="Times New Roman" w:eastAsia="Times New Roman" w:hAnsi="Times New Roman" w:cs="Times New Roman"/>
          <w:sz w:val="24"/>
          <w:szCs w:val="24"/>
        </w:rPr>
        <w:t>По результатам анализа количество педагогов, которые повысили квалификацию по программам повышения квалификации  в 2019 году, уменьшилось, но, вместе с  тем  количество педагогов, прошедших повышение квалификации по программам профессиональной переподготовки- увеличилось в разы. В 2020 году руководители методических  объединений выяснят причины, которые привели к тому, что первый  показатель снизился. Для этого используют анкетирование, опросы, беседы, индивидуальную работу с педагогами. На основании полученных результатов учреждение разработает систему мероприятий, которая минимизирует выявленные причины, а также скорректирует перспективный план-график повышения квалификации на три года и запланирует контрольные мероприятия. В марте-апреле 2020 года запланировано повышение квалификации по программам повышения квалификации  всех мастеров производственного обучения (72 часа), преподавателей и воспитателей (36 часов), т.е. те коллективы, в  которых самый большой процент начинающих педагогов.</w:t>
      </w:r>
    </w:p>
    <w:p w:rsidR="00022D1F" w:rsidRPr="00BE3C88" w:rsidRDefault="000A7BF6" w:rsidP="0047436C">
      <w:pPr>
        <w:spacing w:after="0" w:line="240" w:lineRule="auto"/>
        <w:ind w:firstLine="709"/>
        <w:jc w:val="both"/>
        <w:rPr>
          <w:rFonts w:ascii="Times New Roman" w:eastAsia="Times New Roman" w:hAnsi="Times New Roman" w:cs="Times New Roman"/>
          <w:sz w:val="24"/>
          <w:szCs w:val="24"/>
        </w:rPr>
      </w:pPr>
      <w:r w:rsidRPr="00BE3C88">
        <w:rPr>
          <w:rFonts w:ascii="Times New Roman" w:eastAsia="Times New Roman" w:hAnsi="Times New Roman" w:cs="Times New Roman"/>
          <w:b/>
          <w:sz w:val="24"/>
          <w:szCs w:val="24"/>
        </w:rPr>
        <w:br w:type="textWrapping" w:clear="all"/>
      </w:r>
    </w:p>
    <w:p w:rsidR="000A7BF6" w:rsidRPr="00692438" w:rsidRDefault="000A7BF6" w:rsidP="000A7BF6">
      <w:pPr>
        <w:spacing w:after="0" w:line="240" w:lineRule="auto"/>
        <w:jc w:val="center"/>
        <w:rPr>
          <w:rFonts w:ascii="Times New Roman" w:eastAsia="Times New Roman" w:hAnsi="Times New Roman" w:cs="Times New Roman"/>
          <w:b/>
          <w:i/>
          <w:color w:val="993300"/>
          <w:sz w:val="40"/>
          <w:szCs w:val="40"/>
          <w:lang w:eastAsia="ru-RU"/>
        </w:rPr>
      </w:pPr>
      <w:r w:rsidRPr="00692438">
        <w:rPr>
          <w:rFonts w:ascii="Times New Roman" w:eastAsia="Times New Roman" w:hAnsi="Times New Roman" w:cs="Times New Roman"/>
          <w:b/>
          <w:i/>
          <w:color w:val="993300"/>
          <w:sz w:val="40"/>
          <w:szCs w:val="40"/>
          <w:lang w:eastAsia="ru-RU"/>
        </w:rPr>
        <w:t>Схема организации методической работы</w:t>
      </w:r>
    </w:p>
    <w:p w:rsidR="000A7BF6" w:rsidRPr="00692438" w:rsidRDefault="000A7BF6" w:rsidP="000A7BF6">
      <w:pPr>
        <w:spacing w:after="0" w:line="240" w:lineRule="auto"/>
        <w:jc w:val="center"/>
        <w:rPr>
          <w:rFonts w:ascii="Times New Roman" w:eastAsia="Times New Roman" w:hAnsi="Times New Roman" w:cs="Times New Roman"/>
          <w:sz w:val="28"/>
          <w:szCs w:val="24"/>
          <w:lang w:eastAsia="ru-RU"/>
        </w:rPr>
      </w:pP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5040" behindDoc="0" locked="0" layoutInCell="1" allowOverlap="1" wp14:anchorId="36C25684" wp14:editId="587DE290">
                <wp:simplePos x="0" y="0"/>
                <wp:positionH relativeFrom="column">
                  <wp:posOffset>116205</wp:posOffset>
                </wp:positionH>
                <wp:positionV relativeFrom="paragraph">
                  <wp:posOffset>90170</wp:posOffset>
                </wp:positionV>
                <wp:extent cx="1485900" cy="981710"/>
                <wp:effectExtent l="0" t="0" r="19050" b="2794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81710"/>
                        </a:xfrm>
                        <a:prstGeom prst="rect">
                          <a:avLst/>
                        </a:prstGeom>
                        <a:solidFill>
                          <a:srgbClr val="CCFFCC"/>
                        </a:solidFill>
                        <a:ln w="9525">
                          <a:solidFill>
                            <a:srgbClr val="000000"/>
                          </a:solidFill>
                          <a:miter lim="800000"/>
                          <a:headEnd/>
                          <a:tailEnd/>
                        </a:ln>
                      </wps:spPr>
                      <wps:txbx>
                        <w:txbxContent>
                          <w:p w:rsidR="003121AB" w:rsidRDefault="003121AB" w:rsidP="000A7BF6">
                            <w:pPr>
                              <w:jc w:val="center"/>
                              <w:rPr>
                                <w:rFonts w:ascii="Times New Roman" w:hAnsi="Times New Roman" w:cs="Times New Roman"/>
                                <w:sz w:val="20"/>
                              </w:rPr>
                            </w:pPr>
                            <w:r w:rsidRPr="00DF09BA">
                              <w:rPr>
                                <w:rFonts w:ascii="Times New Roman" w:hAnsi="Times New Roman" w:cs="Times New Roman"/>
                                <w:sz w:val="20"/>
                              </w:rPr>
                              <w:t xml:space="preserve">Директор, зам. по УПР, </w:t>
                            </w:r>
                            <w:proofErr w:type="gramStart"/>
                            <w:r w:rsidRPr="00DF09BA">
                              <w:rPr>
                                <w:rFonts w:ascii="Times New Roman" w:hAnsi="Times New Roman" w:cs="Times New Roman"/>
                                <w:sz w:val="20"/>
                              </w:rPr>
                              <w:t>УР,УВР</w:t>
                            </w:r>
                            <w:proofErr w:type="gramEnd"/>
                            <w:r>
                              <w:rPr>
                                <w:rFonts w:ascii="Times New Roman" w:hAnsi="Times New Roman" w:cs="Times New Roman"/>
                                <w:sz w:val="20"/>
                              </w:rPr>
                              <w:t>,</w:t>
                            </w:r>
                          </w:p>
                          <w:p w:rsidR="003121AB" w:rsidRPr="00DF09BA" w:rsidRDefault="003121AB" w:rsidP="000A7BF6">
                            <w:pPr>
                              <w:jc w:val="center"/>
                              <w:rPr>
                                <w:rFonts w:ascii="Times New Roman" w:hAnsi="Times New Roman" w:cs="Times New Roman"/>
                                <w:sz w:val="20"/>
                              </w:rPr>
                            </w:pPr>
                            <w:r>
                              <w:rPr>
                                <w:rFonts w:ascii="Times New Roman" w:hAnsi="Times New Roman" w:cs="Times New Roman"/>
                                <w:sz w:val="20"/>
                              </w:rPr>
                              <w:t xml:space="preserve"> рук. СПС, рук. ДО, </w:t>
                            </w:r>
                            <w:proofErr w:type="spellStart"/>
                            <w:r>
                              <w:rPr>
                                <w:rFonts w:ascii="Times New Roman" w:hAnsi="Times New Roman" w:cs="Times New Roman"/>
                                <w:sz w:val="20"/>
                              </w:rPr>
                              <w:t>рук.РЦ</w:t>
                            </w:r>
                            <w:proofErr w:type="spellEnd"/>
                            <w:r>
                              <w:rPr>
                                <w:rFonts w:ascii="Times New Roman" w:hAnsi="Times New Roman" w:cs="Times New Roman"/>
                                <w:sz w:val="20"/>
                              </w:rPr>
                              <w:t xml:space="preserve">, </w:t>
                            </w:r>
                            <w:proofErr w:type="spellStart"/>
                            <w:r>
                              <w:rPr>
                                <w:rFonts w:ascii="Times New Roman" w:hAnsi="Times New Roman" w:cs="Times New Roman"/>
                                <w:sz w:val="20"/>
                              </w:rPr>
                              <w:t>рук.МС</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25684" id="Text Box 3" o:spid="_x0000_s1113" type="#_x0000_t202" style="position:absolute;left:0;text-align:left;margin-left:9.15pt;margin-top:7.1pt;width:117pt;height:77.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" fillcolor="#cfc">
                <v:textbox>
                  <w:txbxContent>
                    <w:p w:rsidR="003121AB" w:rsidRDefault="003121AB" w:rsidP="000A7BF6">
                      <w:pPr>
                        <w:jc w:val="center"/>
                        <w:rPr>
                          <w:rFonts w:ascii="Times New Roman" w:hAnsi="Times New Roman" w:cs="Times New Roman"/>
                          <w:sz w:val="20"/>
                        </w:rPr>
                      </w:pPr>
                      <w:r w:rsidRPr="00DF09BA">
                        <w:rPr>
                          <w:rFonts w:ascii="Times New Roman" w:hAnsi="Times New Roman" w:cs="Times New Roman"/>
                          <w:sz w:val="20"/>
                        </w:rPr>
                        <w:t xml:space="preserve">Директор, зам. по УПР, </w:t>
                      </w:r>
                      <w:proofErr w:type="gramStart"/>
                      <w:r w:rsidRPr="00DF09BA">
                        <w:rPr>
                          <w:rFonts w:ascii="Times New Roman" w:hAnsi="Times New Roman" w:cs="Times New Roman"/>
                          <w:sz w:val="20"/>
                        </w:rPr>
                        <w:t>УР,УВР</w:t>
                      </w:r>
                      <w:proofErr w:type="gramEnd"/>
                      <w:r>
                        <w:rPr>
                          <w:rFonts w:ascii="Times New Roman" w:hAnsi="Times New Roman" w:cs="Times New Roman"/>
                          <w:sz w:val="20"/>
                        </w:rPr>
                        <w:t>,</w:t>
                      </w:r>
                    </w:p>
                    <w:p w:rsidR="003121AB" w:rsidRPr="00DF09BA" w:rsidRDefault="003121AB" w:rsidP="000A7BF6">
                      <w:pPr>
                        <w:jc w:val="center"/>
                        <w:rPr>
                          <w:rFonts w:ascii="Times New Roman" w:hAnsi="Times New Roman" w:cs="Times New Roman"/>
                          <w:sz w:val="20"/>
                        </w:rPr>
                      </w:pPr>
                      <w:r>
                        <w:rPr>
                          <w:rFonts w:ascii="Times New Roman" w:hAnsi="Times New Roman" w:cs="Times New Roman"/>
                          <w:sz w:val="20"/>
                        </w:rPr>
                        <w:t xml:space="preserve"> рук. СПС, рук. ДО, </w:t>
                      </w:r>
                      <w:proofErr w:type="spellStart"/>
                      <w:r>
                        <w:rPr>
                          <w:rFonts w:ascii="Times New Roman" w:hAnsi="Times New Roman" w:cs="Times New Roman"/>
                          <w:sz w:val="20"/>
                        </w:rPr>
                        <w:t>рук.РЦ</w:t>
                      </w:r>
                      <w:proofErr w:type="spellEnd"/>
                      <w:r>
                        <w:rPr>
                          <w:rFonts w:ascii="Times New Roman" w:hAnsi="Times New Roman" w:cs="Times New Roman"/>
                          <w:sz w:val="20"/>
                        </w:rPr>
                        <w:t xml:space="preserve">, </w:t>
                      </w:r>
                      <w:proofErr w:type="spellStart"/>
                      <w:r>
                        <w:rPr>
                          <w:rFonts w:ascii="Times New Roman" w:hAnsi="Times New Roman" w:cs="Times New Roman"/>
                          <w:sz w:val="20"/>
                        </w:rPr>
                        <w:t>рук.МС</w:t>
                      </w:r>
                      <w:proofErr w:type="spellEnd"/>
                    </w:p>
                  </w:txbxContent>
                </v:textbox>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6064" behindDoc="0" locked="0" layoutInCell="1" allowOverlap="1" wp14:anchorId="70699BA1" wp14:editId="1E847038">
                <wp:simplePos x="0" y="0"/>
                <wp:positionH relativeFrom="column">
                  <wp:posOffset>4008888</wp:posOffset>
                </wp:positionH>
                <wp:positionV relativeFrom="paragraph">
                  <wp:posOffset>86862</wp:posOffset>
                </wp:positionV>
                <wp:extent cx="1669312" cy="342900"/>
                <wp:effectExtent l="0" t="0" r="26670" b="1905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312" cy="342900"/>
                        </a:xfrm>
                        <a:prstGeom prst="rect">
                          <a:avLst/>
                        </a:prstGeom>
                        <a:solidFill>
                          <a:srgbClr val="00FF00"/>
                        </a:solidFill>
                        <a:ln w="9525">
                          <a:solidFill>
                            <a:srgbClr val="000000"/>
                          </a:solidFill>
                          <a:miter lim="800000"/>
                          <a:headEnd/>
                          <a:tailEnd/>
                        </a:ln>
                      </wps:spPr>
                      <wps:txbx>
                        <w:txbxContent>
                          <w:p w:rsidR="003121AB" w:rsidRPr="00F976CE" w:rsidRDefault="003121AB" w:rsidP="000A7BF6">
                            <w:pPr>
                              <w:jc w:val="center"/>
                              <w:rPr>
                                <w:rFonts w:ascii="Times New Roman" w:hAnsi="Times New Roman" w:cs="Times New Roman"/>
                                <w:b/>
                              </w:rPr>
                            </w:pPr>
                            <w:r w:rsidRPr="00F976CE">
                              <w:rPr>
                                <w:rFonts w:ascii="Times New Roman" w:hAnsi="Times New Roman" w:cs="Times New Roman"/>
                                <w:b/>
                              </w:rPr>
                              <w:t>ПЕДСОВЕТ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99BA1" id="Text Box 5" o:spid="_x0000_s1114" type="#_x0000_t202" style="position:absolute;left:0;text-align:left;margin-left:315.65pt;margin-top:6.85pt;width:131.45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" fillcolor="lime">
                <v:textbox>
                  <w:txbxContent>
                    <w:p w:rsidR="003121AB" w:rsidRPr="00F976CE" w:rsidRDefault="003121AB" w:rsidP="000A7BF6">
                      <w:pPr>
                        <w:jc w:val="center"/>
                        <w:rPr>
                          <w:rFonts w:ascii="Times New Roman" w:hAnsi="Times New Roman" w:cs="Times New Roman"/>
                          <w:b/>
                        </w:rPr>
                      </w:pPr>
                      <w:r w:rsidRPr="00F976CE">
                        <w:rPr>
                          <w:rFonts w:ascii="Times New Roman" w:hAnsi="Times New Roman" w:cs="Times New Roman"/>
                          <w:b/>
                        </w:rPr>
                        <w:t>ПЕДСОВЕТ</w:t>
                      </w:r>
                    </w:p>
                  </w:txbxContent>
                </v:textbox>
              </v:shape>
            </w:pict>
          </mc:Fallback>
        </mc:AlternateContent>
      </w:r>
    </w:p>
    <w:p w:rsidR="000A7BF6" w:rsidRPr="00692438" w:rsidRDefault="000A7BF6" w:rsidP="000A7BF6">
      <w:pPr>
        <w:spacing w:after="0" w:line="240" w:lineRule="auto"/>
        <w:ind w:left="-180" w:firstLine="180"/>
        <w:jc w:val="center"/>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805696" behindDoc="0" locked="0" layoutInCell="1" allowOverlap="1" wp14:anchorId="59D1CA11" wp14:editId="6041D114">
                <wp:simplePos x="0" y="0"/>
                <wp:positionH relativeFrom="column">
                  <wp:posOffset>1606621</wp:posOffset>
                </wp:positionH>
                <wp:positionV relativeFrom="paragraph">
                  <wp:posOffset>134056</wp:posOffset>
                </wp:positionV>
                <wp:extent cx="2402840" cy="541797"/>
                <wp:effectExtent l="38100" t="76200" r="73660" b="106045"/>
                <wp:wrapNone/>
                <wp:docPr id="28" name="Соединительная линия уступом 28"/>
                <wp:cNvGraphicFramePr/>
                <a:graphic xmlns:a="http://schemas.openxmlformats.org/drawingml/2006/main">
                  <a:graphicData uri="http://schemas.microsoft.com/office/word/2010/wordprocessingShape">
                    <wps:wsp>
                      <wps:cNvCnPr/>
                      <wps:spPr>
                        <a:xfrm>
                          <a:off x="0" y="0"/>
                          <a:ext cx="2402840" cy="541797"/>
                        </a:xfrm>
                        <a:prstGeom prst="bentConnector3">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anchor>
            </w:drawing>
          </mc:Choice>
          <mc:Fallback>
            <w:pict>
              <v:shapetype w14:anchorId="1570DC17"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8" o:spid="_x0000_s1026" type="#_x0000_t34" style="position:absolute;margin-left:126.5pt;margin-top:10.55pt;width:189.2pt;height:42.6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">
                <v:stroke startarrow="open" endarrow="open"/>
              </v:shape>
            </w:pict>
          </mc:Fallback>
        </mc:AlternateContent>
      </w:r>
    </w:p>
    <w:p w:rsidR="000A7BF6" w:rsidRPr="00692438" w:rsidRDefault="000A7BF6" w:rsidP="000A7BF6">
      <w:pPr>
        <w:spacing w:after="0" w:line="240" w:lineRule="auto"/>
        <w:jc w:val="center"/>
        <w:rPr>
          <w:rFonts w:ascii="Times New Roman" w:eastAsia="Times New Roman" w:hAnsi="Times New Roman" w:cs="Times New Roman"/>
          <w:sz w:val="28"/>
          <w:szCs w:val="24"/>
          <w:lang w:eastAsia="ru-RU"/>
        </w:rPr>
      </w:pP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7088" behindDoc="0" locked="0" layoutInCell="1" allowOverlap="1" wp14:anchorId="57FEE37A" wp14:editId="686998C8">
                <wp:simplePos x="0" y="0"/>
                <wp:positionH relativeFrom="column">
                  <wp:posOffset>4008755</wp:posOffset>
                </wp:positionH>
                <wp:positionV relativeFrom="paragraph">
                  <wp:posOffset>177165</wp:posOffset>
                </wp:positionV>
                <wp:extent cx="1668780" cy="342900"/>
                <wp:effectExtent l="0" t="0" r="26670" b="19050"/>
                <wp:wrapNone/>
                <wp:docPr id="21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342900"/>
                        </a:xfrm>
                        <a:prstGeom prst="rect">
                          <a:avLst/>
                        </a:prstGeom>
                        <a:solidFill>
                          <a:srgbClr val="FF00FF"/>
                        </a:solidFill>
                        <a:ln w="9525">
                          <a:solidFill>
                            <a:srgbClr val="000000"/>
                          </a:solidFill>
                          <a:miter lim="800000"/>
                          <a:headEnd/>
                          <a:tailEnd/>
                        </a:ln>
                      </wps:spPr>
                      <wps:txbx>
                        <w:txbxContent>
                          <w:p w:rsidR="003121AB" w:rsidRPr="00F976CE" w:rsidRDefault="003121AB" w:rsidP="000A7BF6">
                            <w:pPr>
                              <w:jc w:val="center"/>
                              <w:rPr>
                                <w:rFonts w:ascii="Times New Roman" w:hAnsi="Times New Roman" w:cs="Times New Roman"/>
                                <w:b/>
                              </w:rPr>
                            </w:pPr>
                            <w:r w:rsidRPr="00F976CE">
                              <w:rPr>
                                <w:rFonts w:ascii="Times New Roman" w:hAnsi="Times New Roman" w:cs="Times New Roman"/>
                                <w:b/>
                              </w:rPr>
                              <w:t>МЕТОДСОВЕТ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EE37A" id="Text Box 7" o:spid="_x0000_s1115" type="#_x0000_t202" style="position:absolute;left:0;text-align:left;margin-left:315.65pt;margin-top:13.95pt;width:131.4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" fillcolor="fuchsia">
                <v:textbox>
                  <w:txbxContent>
                    <w:p w:rsidR="003121AB" w:rsidRPr="00F976CE" w:rsidRDefault="003121AB" w:rsidP="000A7BF6">
                      <w:pPr>
                        <w:jc w:val="center"/>
                        <w:rPr>
                          <w:rFonts w:ascii="Times New Roman" w:hAnsi="Times New Roman" w:cs="Times New Roman"/>
                          <w:b/>
                        </w:rPr>
                      </w:pPr>
                      <w:r w:rsidRPr="00F976CE">
                        <w:rPr>
                          <w:rFonts w:ascii="Times New Roman" w:hAnsi="Times New Roman" w:cs="Times New Roman"/>
                          <w:b/>
                        </w:rPr>
                        <w:t>МЕТОДСОВЕТ</w:t>
                      </w:r>
                    </w:p>
                  </w:txbxContent>
                </v:textbox>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3472" behindDoc="0" locked="0" layoutInCell="1" allowOverlap="1" wp14:anchorId="36172C37" wp14:editId="3208019D">
                <wp:simplePos x="0" y="0"/>
                <wp:positionH relativeFrom="column">
                  <wp:posOffset>4795697</wp:posOffset>
                </wp:positionH>
                <wp:positionV relativeFrom="paragraph">
                  <wp:posOffset>28797</wp:posOffset>
                </wp:positionV>
                <wp:extent cx="0" cy="148855"/>
                <wp:effectExtent l="76200" t="0" r="57150" b="60960"/>
                <wp:wrapNone/>
                <wp:docPr id="213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05C6C" id="Line 31"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6pt,2.25pt" to="377.6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">
                <v:stroke endarrow="block"/>
              </v:line>
            </w:pict>
          </mc:Fallback>
        </mc:AlternateContent>
      </w:r>
    </w:p>
    <w:p w:rsidR="000A7BF6" w:rsidRPr="00692438" w:rsidRDefault="000A7BF6" w:rsidP="000A7BF6">
      <w:pPr>
        <w:spacing w:after="0" w:line="240" w:lineRule="auto"/>
        <w:jc w:val="center"/>
        <w:rPr>
          <w:rFonts w:ascii="Times New Roman" w:eastAsia="Times New Roman" w:hAnsi="Times New Roman" w:cs="Times New Roman"/>
          <w:sz w:val="28"/>
          <w:szCs w:val="24"/>
          <w:lang w:eastAsia="ru-RU"/>
        </w:rPr>
      </w:pP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8112" behindDoc="0" locked="0" layoutInCell="1" allowOverlap="1" wp14:anchorId="7832B062" wp14:editId="4BA5A353">
                <wp:simplePos x="0" y="0"/>
                <wp:positionH relativeFrom="column">
                  <wp:posOffset>8354060</wp:posOffset>
                </wp:positionH>
                <wp:positionV relativeFrom="paragraph">
                  <wp:posOffset>120650</wp:posOffset>
                </wp:positionV>
                <wp:extent cx="1485900" cy="342900"/>
                <wp:effectExtent l="0" t="0" r="19050" b="19050"/>
                <wp:wrapNone/>
                <wp:docPr id="21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99CC"/>
                        </a:solidFill>
                        <a:ln w="9525">
                          <a:solidFill>
                            <a:srgbClr val="000000"/>
                          </a:solidFill>
                          <a:miter lim="800000"/>
                          <a:headEnd/>
                          <a:tailEnd/>
                        </a:ln>
                      </wps:spPr>
                      <wps:txbx>
                        <w:txbxContent>
                          <w:p w:rsidR="003121AB" w:rsidRPr="00DF09BA" w:rsidRDefault="003121AB" w:rsidP="000A7BF6">
                            <w:pPr>
                              <w:rPr>
                                <w:rFonts w:ascii="Times New Roman" w:hAnsi="Times New Roman" w:cs="Times New Roman"/>
                              </w:rPr>
                            </w:pPr>
                            <w:r w:rsidRPr="00DF09BA">
                              <w:rPr>
                                <w:rFonts w:ascii="Times New Roman" w:hAnsi="Times New Roman" w:cs="Times New Roman"/>
                              </w:rPr>
                              <w:t>Внешние связи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2B062" id="Text Box 9" o:spid="_x0000_s1116" type="#_x0000_t202" style="position:absolute;left:0;text-align:left;margin-left:657.8pt;margin-top:9.5pt;width:117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" fillcolor="#f9c">
                <v:textbox>
                  <w:txbxContent>
                    <w:p w:rsidR="003121AB" w:rsidRPr="00DF09BA" w:rsidRDefault="003121AB" w:rsidP="000A7BF6">
                      <w:pPr>
                        <w:rPr>
                          <w:rFonts w:ascii="Times New Roman" w:hAnsi="Times New Roman" w:cs="Times New Roman"/>
                        </w:rPr>
                      </w:pPr>
                      <w:r w:rsidRPr="00DF09BA">
                        <w:rPr>
                          <w:rFonts w:ascii="Times New Roman" w:hAnsi="Times New Roman" w:cs="Times New Roman"/>
                        </w:rPr>
                        <w:t>Внешние связи</w:t>
                      </w:r>
                    </w:p>
                  </w:txbxContent>
                </v:textbox>
              </v:shape>
            </w:pict>
          </mc:Fallback>
        </mc:AlternateContent>
      </w:r>
    </w:p>
    <w:p w:rsidR="000A7BF6" w:rsidRPr="00692438" w:rsidRDefault="000A7BF6" w:rsidP="000A7BF6">
      <w:pPr>
        <w:spacing w:after="0" w:line="240" w:lineRule="auto"/>
        <w:jc w:val="center"/>
        <w:rPr>
          <w:rFonts w:ascii="Times New Roman" w:eastAsia="Times New Roman" w:hAnsi="Times New Roman" w:cs="Times New Roman"/>
          <w:sz w:val="28"/>
          <w:szCs w:val="24"/>
          <w:lang w:eastAsia="ru-RU"/>
        </w:rPr>
      </w:pP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8528" behindDoc="0" locked="0" layoutInCell="1" allowOverlap="1" wp14:anchorId="2C778D6E" wp14:editId="01798C7B">
                <wp:simplePos x="0" y="0"/>
                <wp:positionH relativeFrom="column">
                  <wp:posOffset>4795520</wp:posOffset>
                </wp:positionH>
                <wp:positionV relativeFrom="paragraph">
                  <wp:posOffset>111125</wp:posOffset>
                </wp:positionV>
                <wp:extent cx="0" cy="142875"/>
                <wp:effectExtent l="95250" t="0" r="57150" b="66675"/>
                <wp:wrapNone/>
                <wp:docPr id="2141" name="Прямая со стрелкой 2141"/>
                <wp:cNvGraphicFramePr/>
                <a:graphic xmlns:a="http://schemas.openxmlformats.org/drawingml/2006/main">
                  <a:graphicData uri="http://schemas.microsoft.com/office/word/2010/wordprocessingShape">
                    <wps:wsp>
                      <wps:cNvCnPr/>
                      <wps:spPr>
                        <a:xfrm>
                          <a:off x="0" y="0"/>
                          <a:ext cx="0"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type w14:anchorId="7C197B22" id="_x0000_t32" coordsize="21600,21600" o:spt="32" o:oned="t" path="m,l21600,21600e" filled="f">
                <v:path arrowok="t" fillok="f" o:connecttype="none"/>
                <o:lock v:ext="edit" shapetype="t"/>
              </v:shapetype>
              <v:shape id="Прямая со стрелкой 2141" o:spid="_x0000_s1026" type="#_x0000_t32" style="position:absolute;margin-left:377.6pt;margin-top:8.75pt;width:0;height:11.2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">
                <v:stroke endarrow="open"/>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9552" behindDoc="0" locked="0" layoutInCell="1" allowOverlap="1" wp14:anchorId="2F0F0428" wp14:editId="6E1F3238">
                <wp:simplePos x="0" y="0"/>
                <wp:positionH relativeFrom="column">
                  <wp:posOffset>8091170</wp:posOffset>
                </wp:positionH>
                <wp:positionV relativeFrom="paragraph">
                  <wp:posOffset>175260</wp:posOffset>
                </wp:positionV>
                <wp:extent cx="0" cy="857885"/>
                <wp:effectExtent l="0" t="0" r="19050" b="18415"/>
                <wp:wrapNone/>
                <wp:docPr id="2142" name="Прямая соединительная линия 2142"/>
                <wp:cNvGraphicFramePr/>
                <a:graphic xmlns:a="http://schemas.openxmlformats.org/drawingml/2006/main">
                  <a:graphicData uri="http://schemas.microsoft.com/office/word/2010/wordprocessingShape">
                    <wps:wsp>
                      <wps:cNvCnPr/>
                      <wps:spPr>
                        <a:xfrm>
                          <a:off x="0" y="0"/>
                          <a:ext cx="0" cy="857885"/>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79045C7F" id="Прямая соединительная линия 2142" o:spid="_x0000_s1026" style="position:absolute;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7.1pt,13.8pt" to="637.1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" strokecolor="windowText"/>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01600" behindDoc="0" locked="0" layoutInCell="1" allowOverlap="1" wp14:anchorId="3DD682D2" wp14:editId="696586BB">
                <wp:simplePos x="0" y="0"/>
                <wp:positionH relativeFrom="column">
                  <wp:posOffset>8091790</wp:posOffset>
                </wp:positionH>
                <wp:positionV relativeFrom="paragraph">
                  <wp:posOffset>172750</wp:posOffset>
                </wp:positionV>
                <wp:extent cx="265814" cy="2658"/>
                <wp:effectExtent l="0" t="76200" r="20320" b="111760"/>
                <wp:wrapNone/>
                <wp:docPr id="2143" name="Прямая со стрелкой 2143"/>
                <wp:cNvGraphicFramePr/>
                <a:graphic xmlns:a="http://schemas.openxmlformats.org/drawingml/2006/main">
                  <a:graphicData uri="http://schemas.microsoft.com/office/word/2010/wordprocessingShape">
                    <wps:wsp>
                      <wps:cNvCnPr/>
                      <wps:spPr>
                        <a:xfrm flipV="1">
                          <a:off x="0" y="0"/>
                          <a:ext cx="265814" cy="2658"/>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44366B45" id="Прямая со стрелкой 2143" o:spid="_x0000_s1026" type="#_x0000_t32" style="position:absolute;margin-left:637.15pt;margin-top:13.6pt;width:20.95pt;height:.2pt;flip:y;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">
                <v:stroke endarrow="open"/>
              </v:shape>
            </w:pict>
          </mc:Fallback>
        </mc:AlternateContent>
      </w:r>
    </w:p>
    <w:p w:rsidR="000A7BF6" w:rsidRPr="00692438" w:rsidRDefault="000A7BF6" w:rsidP="000A7BF6">
      <w:pPr>
        <w:spacing w:after="0" w:line="240" w:lineRule="auto"/>
        <w:jc w:val="center"/>
        <w:rPr>
          <w:rFonts w:ascii="Times New Roman" w:eastAsia="Times New Roman" w:hAnsi="Times New Roman" w:cs="Times New Roman"/>
          <w:sz w:val="28"/>
          <w:szCs w:val="24"/>
          <w:lang w:eastAsia="ru-RU"/>
        </w:rPr>
      </w:pPr>
      <w:r w:rsidRPr="00692438">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76000" behindDoc="0" locked="0" layoutInCell="1" allowOverlap="1" wp14:anchorId="76EEA8F8" wp14:editId="3CD527A8">
                <wp:simplePos x="0" y="0"/>
                <wp:positionH relativeFrom="column">
                  <wp:posOffset>797855</wp:posOffset>
                </wp:positionH>
                <wp:positionV relativeFrom="paragraph">
                  <wp:posOffset>53340</wp:posOffset>
                </wp:positionV>
                <wp:extent cx="10633" cy="435935"/>
                <wp:effectExtent l="76200" t="0" r="66040" b="59690"/>
                <wp:wrapNone/>
                <wp:docPr id="129" name="Прямая со стрелкой 129"/>
                <wp:cNvGraphicFramePr/>
                <a:graphic xmlns:a="http://schemas.openxmlformats.org/drawingml/2006/main">
                  <a:graphicData uri="http://schemas.microsoft.com/office/word/2010/wordprocessingShape">
                    <wps:wsp>
                      <wps:cNvCnPr/>
                      <wps:spPr>
                        <a:xfrm>
                          <a:off x="0" y="0"/>
                          <a:ext cx="10633" cy="4359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6962F20" id="Прямая со стрелкой 129" o:spid="_x0000_s1026" type="#_x0000_t32" style="position:absolute;margin-left:62.8pt;margin-top:4.2pt;width:.85pt;height:34.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">
                <v:stroke endarrow="open"/>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9136" behindDoc="0" locked="0" layoutInCell="1" allowOverlap="1" wp14:anchorId="585F31B8" wp14:editId="570349F1">
                <wp:simplePos x="0" y="0"/>
                <wp:positionH relativeFrom="column">
                  <wp:posOffset>8354060</wp:posOffset>
                </wp:positionH>
                <wp:positionV relativeFrom="paragraph">
                  <wp:posOffset>182245</wp:posOffset>
                </wp:positionV>
                <wp:extent cx="1485900" cy="342900"/>
                <wp:effectExtent l="0" t="0" r="19050" b="19050"/>
                <wp:wrapNone/>
                <wp:docPr id="1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99CC00"/>
                        </a:solidFill>
                        <a:ln w="9525">
                          <a:solidFill>
                            <a:srgbClr val="000000"/>
                          </a:solidFill>
                          <a:miter lim="800000"/>
                          <a:headEnd/>
                          <a:tailEnd/>
                        </a:ln>
                      </wps:spPr>
                      <wps:txbx>
                        <w:txbxContent>
                          <w:p w:rsidR="003121AB" w:rsidRPr="00DF09BA" w:rsidRDefault="003121AB" w:rsidP="000A7BF6">
                            <w:pPr>
                              <w:rPr>
                                <w:rFonts w:ascii="Times New Roman" w:hAnsi="Times New Roman" w:cs="Times New Roman"/>
                              </w:rPr>
                            </w:pPr>
                            <w:r w:rsidRPr="00DF09BA">
                              <w:rPr>
                                <w:rFonts w:ascii="Times New Roman" w:hAnsi="Times New Roman" w:cs="Times New Roman"/>
                              </w:rPr>
                              <w:t>Банк информации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F31B8" id="Text Box 11" o:spid="_x0000_s1117" type="#_x0000_t202" style="position:absolute;left:0;text-align:left;margin-left:657.8pt;margin-top:14.35pt;width:117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" fillcolor="#9c0">
                <v:textbox>
                  <w:txbxContent>
                    <w:p w:rsidR="003121AB" w:rsidRPr="00DF09BA" w:rsidRDefault="003121AB" w:rsidP="000A7BF6">
                      <w:pPr>
                        <w:rPr>
                          <w:rFonts w:ascii="Times New Roman" w:hAnsi="Times New Roman" w:cs="Times New Roman"/>
                        </w:rPr>
                      </w:pPr>
                      <w:r w:rsidRPr="00DF09BA">
                        <w:rPr>
                          <w:rFonts w:ascii="Times New Roman" w:hAnsi="Times New Roman" w:cs="Times New Roman"/>
                        </w:rPr>
                        <w:t>Банк информации</w:t>
                      </w:r>
                    </w:p>
                  </w:txbxContent>
                </v:textbox>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4496" behindDoc="0" locked="0" layoutInCell="1" allowOverlap="1" wp14:anchorId="3438842F" wp14:editId="7733CC8C">
                <wp:simplePos x="0" y="0"/>
                <wp:positionH relativeFrom="column">
                  <wp:posOffset>7613325</wp:posOffset>
                </wp:positionH>
                <wp:positionV relativeFrom="paragraph">
                  <wp:posOffset>191563</wp:posOffset>
                </wp:positionV>
                <wp:extent cx="478465" cy="0"/>
                <wp:effectExtent l="0" t="76200" r="17145" b="95250"/>
                <wp:wrapNone/>
                <wp:docPr id="13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4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1DDF5" id="Line 34"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45pt,15.1pt" to="637.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tnKQIAAEw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">
                <v:stroke endarrow="block"/>
              </v:lin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2208" behindDoc="0" locked="0" layoutInCell="1" allowOverlap="1" wp14:anchorId="193B1005" wp14:editId="09E25EB8">
                <wp:simplePos x="0" y="0"/>
                <wp:positionH relativeFrom="column">
                  <wp:posOffset>2360841</wp:posOffset>
                </wp:positionH>
                <wp:positionV relativeFrom="paragraph">
                  <wp:posOffset>53340</wp:posOffset>
                </wp:positionV>
                <wp:extent cx="5262201" cy="342900"/>
                <wp:effectExtent l="0" t="0" r="15240" b="19050"/>
                <wp:wrapNone/>
                <wp:docPr id="14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201" cy="342900"/>
                        </a:xfrm>
                        <a:prstGeom prst="rect">
                          <a:avLst/>
                        </a:prstGeom>
                        <a:solidFill>
                          <a:srgbClr val="CC99FF"/>
                        </a:solidFill>
                        <a:ln w="9525">
                          <a:solidFill>
                            <a:srgbClr val="000000"/>
                          </a:solidFill>
                          <a:miter lim="800000"/>
                          <a:headEnd/>
                          <a:tailEnd/>
                        </a:ln>
                      </wps:spPr>
                      <wps:txbx>
                        <w:txbxContent>
                          <w:p w:rsidR="003121AB" w:rsidRPr="00F976CE" w:rsidRDefault="003121AB" w:rsidP="000A7BF6">
                            <w:pPr>
                              <w:jc w:val="center"/>
                              <w:rPr>
                                <w:rFonts w:ascii="Times New Roman" w:hAnsi="Times New Roman" w:cs="Times New Roman"/>
                                <w:b/>
                                <w:sz w:val="32"/>
                                <w:szCs w:val="32"/>
                              </w:rPr>
                            </w:pPr>
                            <w:r w:rsidRPr="00F976CE">
                              <w:rPr>
                                <w:rFonts w:ascii="Times New Roman" w:hAnsi="Times New Roman" w:cs="Times New Roman"/>
                                <w:b/>
                                <w:sz w:val="32"/>
                                <w:szCs w:val="32"/>
                              </w:rPr>
                              <w:t>Методическая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B1005" id="Text Box 18" o:spid="_x0000_s1118" type="#_x0000_t202" style="position:absolute;left:0;text-align:left;margin-left:185.9pt;margin-top:4.2pt;width:414.35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" fillcolor="#c9f">
                <v:textbox>
                  <w:txbxContent>
                    <w:p w:rsidR="003121AB" w:rsidRPr="00F976CE" w:rsidRDefault="003121AB" w:rsidP="000A7BF6">
                      <w:pPr>
                        <w:jc w:val="center"/>
                        <w:rPr>
                          <w:rFonts w:ascii="Times New Roman" w:hAnsi="Times New Roman" w:cs="Times New Roman"/>
                          <w:b/>
                          <w:sz w:val="32"/>
                          <w:szCs w:val="32"/>
                        </w:rPr>
                      </w:pPr>
                      <w:r w:rsidRPr="00F976CE">
                        <w:rPr>
                          <w:rFonts w:ascii="Times New Roman" w:hAnsi="Times New Roman" w:cs="Times New Roman"/>
                          <w:b/>
                          <w:sz w:val="32"/>
                          <w:szCs w:val="32"/>
                        </w:rPr>
                        <w:t>Методическая деятельность</w:t>
                      </w:r>
                    </w:p>
                  </w:txbxContent>
                </v:textbox>
              </v:shape>
            </w:pict>
          </mc:Fallback>
        </mc:AlternateContent>
      </w:r>
    </w:p>
    <w:p w:rsidR="000A7BF6" w:rsidRPr="00692438" w:rsidRDefault="000A7BF6" w:rsidP="000A7BF6">
      <w:pPr>
        <w:spacing w:after="0" w:line="240" w:lineRule="auto"/>
        <w:jc w:val="center"/>
        <w:rPr>
          <w:rFonts w:ascii="Times New Roman" w:eastAsia="Times New Roman" w:hAnsi="Times New Roman" w:cs="Times New Roman"/>
          <w:sz w:val="28"/>
          <w:szCs w:val="24"/>
          <w:lang w:eastAsia="ru-RU"/>
        </w:rPr>
      </w:pPr>
    </w:p>
    <w:p w:rsidR="000A7BF6" w:rsidRPr="00692438" w:rsidRDefault="000A7BF6" w:rsidP="000A7BF6">
      <w:pPr>
        <w:spacing w:after="0" w:line="240" w:lineRule="auto"/>
        <w:jc w:val="center"/>
        <w:rPr>
          <w:rFonts w:ascii="Times New Roman" w:eastAsia="Times New Roman" w:hAnsi="Times New Roman" w:cs="Times New Roman"/>
          <w:sz w:val="28"/>
          <w:szCs w:val="24"/>
          <w:lang w:eastAsia="ru-RU"/>
        </w:rPr>
      </w:pPr>
      <w:r w:rsidRPr="00692438">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803648" behindDoc="0" locked="0" layoutInCell="1" allowOverlap="1" wp14:anchorId="4C587696" wp14:editId="78CA25BD">
                <wp:simplePos x="0" y="0"/>
                <wp:positionH relativeFrom="column">
                  <wp:posOffset>4795535</wp:posOffset>
                </wp:positionH>
                <wp:positionV relativeFrom="paragraph">
                  <wp:posOffset>16540</wp:posOffset>
                </wp:positionV>
                <wp:extent cx="162" cy="63470"/>
                <wp:effectExtent l="95250" t="38100" r="114300" b="51435"/>
                <wp:wrapNone/>
                <wp:docPr id="141" name="Прямая со стрелкой 141"/>
                <wp:cNvGraphicFramePr/>
                <a:graphic xmlns:a="http://schemas.openxmlformats.org/drawingml/2006/main">
                  <a:graphicData uri="http://schemas.microsoft.com/office/word/2010/wordprocessingShape">
                    <wps:wsp>
                      <wps:cNvCnPr/>
                      <wps:spPr>
                        <a:xfrm flipH="1">
                          <a:off x="0" y="0"/>
                          <a:ext cx="162" cy="634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76C35840" id="Прямая со стрелкой 141" o:spid="_x0000_s1026" type="#_x0000_t32" style="position:absolute;margin-left:377.6pt;margin-top:1.3pt;width:0;height:5pt;flip:x;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">
                <v:stroke endarrow="open"/>
              </v:shape>
            </w:pict>
          </mc:Fallback>
        </mc:AlternateContent>
      </w:r>
      <w:r w:rsidRPr="00692438">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77024" behindDoc="0" locked="0" layoutInCell="1" allowOverlap="1" wp14:anchorId="7E16CE46" wp14:editId="4BF454FB">
                <wp:simplePos x="0" y="0"/>
                <wp:positionH relativeFrom="column">
                  <wp:posOffset>116840</wp:posOffset>
                </wp:positionH>
                <wp:positionV relativeFrom="paragraph">
                  <wp:posOffset>78105</wp:posOffset>
                </wp:positionV>
                <wp:extent cx="1485900" cy="342265"/>
                <wp:effectExtent l="0" t="0" r="19050" b="19685"/>
                <wp:wrapNone/>
                <wp:docPr id="142" name="Прямоугольник 142"/>
                <wp:cNvGraphicFramePr/>
                <a:graphic xmlns:a="http://schemas.openxmlformats.org/drawingml/2006/main">
                  <a:graphicData uri="http://schemas.microsoft.com/office/word/2010/wordprocessingShape">
                    <wps:wsp>
                      <wps:cNvSpPr/>
                      <wps:spPr>
                        <a:xfrm>
                          <a:off x="0" y="0"/>
                          <a:ext cx="1485900" cy="342265"/>
                        </a:xfrm>
                        <a:prstGeom prst="rect">
                          <a:avLst/>
                        </a:prstGeom>
                        <a:solidFill>
                          <a:srgbClr val="FFC000"/>
                        </a:solidFill>
                        <a:ln w="3175" cap="flat" cmpd="sng" algn="ctr">
                          <a:solidFill>
                            <a:sysClr val="windowText" lastClr="000000"/>
                          </a:solidFill>
                          <a:prstDash val="solid"/>
                        </a:ln>
                        <a:effectLst/>
                      </wps:spPr>
                      <wps:txbx>
                        <w:txbxContent>
                          <w:p w:rsidR="003121AB" w:rsidRPr="00DF09BA" w:rsidRDefault="003121AB" w:rsidP="000A7BF6">
                            <w:pPr>
                              <w:jc w:val="center"/>
                              <w:rPr>
                                <w:rFonts w:ascii="Times New Roman" w:hAnsi="Times New Roman" w:cs="Times New Roman"/>
                              </w:rPr>
                            </w:pPr>
                            <w:r w:rsidRPr="00DF09BA">
                              <w:rPr>
                                <w:rFonts w:ascii="Times New Roman" w:hAnsi="Times New Roman" w:cs="Times New Roman"/>
                              </w:rPr>
                              <w:t>ИМС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16CE46" id="Прямоугольник 142" o:spid="_x0000_s1119" style="position:absolute;left:0;text-align:left;margin-left:9.2pt;margin-top:6.15pt;width:117pt;height:26.9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" fillcolor="#ffc000" strokecolor="windowText" strokeweight=".25pt">
                <v:textbox>
                  <w:txbxContent>
                    <w:p w:rsidR="003121AB" w:rsidRPr="00DF09BA" w:rsidRDefault="003121AB" w:rsidP="000A7BF6">
                      <w:pPr>
                        <w:jc w:val="center"/>
                        <w:rPr>
                          <w:rFonts w:ascii="Times New Roman" w:hAnsi="Times New Roman" w:cs="Times New Roman"/>
                        </w:rPr>
                      </w:pPr>
                      <w:r w:rsidRPr="00DF09BA">
                        <w:rPr>
                          <w:rFonts w:ascii="Times New Roman" w:hAnsi="Times New Roman" w:cs="Times New Roman"/>
                        </w:rPr>
                        <w:t>ИМС</w:t>
                      </w:r>
                    </w:p>
                  </w:txbxContent>
                </v:textbox>
              </v:rect>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00576" behindDoc="0" locked="0" layoutInCell="1" allowOverlap="1" wp14:anchorId="776CFD44" wp14:editId="2B3D22F9">
                <wp:simplePos x="0" y="0"/>
                <wp:positionH relativeFrom="column">
                  <wp:posOffset>8101330</wp:posOffset>
                </wp:positionH>
                <wp:positionV relativeFrom="paragraph">
                  <wp:posOffset>18415</wp:posOffset>
                </wp:positionV>
                <wp:extent cx="212090" cy="0"/>
                <wp:effectExtent l="0" t="76200" r="16510" b="114300"/>
                <wp:wrapNone/>
                <wp:docPr id="143" name="Прямая со стрелкой 143"/>
                <wp:cNvGraphicFramePr/>
                <a:graphic xmlns:a="http://schemas.openxmlformats.org/drawingml/2006/main">
                  <a:graphicData uri="http://schemas.microsoft.com/office/word/2010/wordprocessingShape">
                    <wps:wsp>
                      <wps:cNvCnPr/>
                      <wps:spPr>
                        <a:xfrm>
                          <a:off x="0" y="0"/>
                          <a:ext cx="21209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57F5126A" id="Прямая со стрелкой 143" o:spid="_x0000_s1026" type="#_x0000_t32" style="position:absolute;margin-left:637.9pt;margin-top:1.45pt;width:16.7pt;height:0;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">
                <v:stroke endarrow="open"/>
              </v:shape>
            </w:pict>
          </mc:Fallback>
        </mc:AlternateContent>
      </w:r>
      <w:r w:rsidRPr="00692438">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97504" behindDoc="0" locked="0" layoutInCell="1" allowOverlap="1" wp14:anchorId="63737B4E" wp14:editId="604E38CC">
                <wp:simplePos x="0" y="0"/>
                <wp:positionH relativeFrom="column">
                  <wp:posOffset>2286000</wp:posOffset>
                </wp:positionH>
                <wp:positionV relativeFrom="paragraph">
                  <wp:posOffset>55245</wp:posOffset>
                </wp:positionV>
                <wp:extent cx="5337175" cy="786765"/>
                <wp:effectExtent l="0" t="0" r="15875" b="13335"/>
                <wp:wrapNone/>
                <wp:docPr id="144" name="Скругленный прямоугольник 144"/>
                <wp:cNvGraphicFramePr/>
                <a:graphic xmlns:a="http://schemas.openxmlformats.org/drawingml/2006/main">
                  <a:graphicData uri="http://schemas.microsoft.com/office/word/2010/wordprocessingShape">
                    <wps:wsp>
                      <wps:cNvSpPr/>
                      <wps:spPr>
                        <a:xfrm>
                          <a:off x="0" y="0"/>
                          <a:ext cx="5337175" cy="786765"/>
                        </a:xfrm>
                        <a:prstGeom prst="roundRect">
                          <a:avLst/>
                        </a:prstGeom>
                        <a:solidFill>
                          <a:srgbClr val="B2B2B2"/>
                        </a:solidFill>
                        <a:ln w="3175" cap="flat" cmpd="sng" algn="ctr">
                          <a:solidFill>
                            <a:sysClr val="windowText" lastClr="000000"/>
                          </a:solidFill>
                          <a:prstDash val="solid"/>
                        </a:ln>
                        <a:effectLst/>
                      </wps:spPr>
                      <wps:txbx>
                        <w:txbxContent>
                          <w:p w:rsidR="003121AB" w:rsidRPr="00F976CE" w:rsidRDefault="003121AB" w:rsidP="000A7BF6">
                            <w:pPr>
                              <w:spacing w:line="240" w:lineRule="atLeast"/>
                              <w:jc w:val="center"/>
                              <w:rPr>
                                <w:rFonts w:ascii="Times New Roman" w:hAnsi="Times New Roman" w:cs="Times New Roman"/>
                                <w:b/>
                                <w:color w:val="FFFF00"/>
                                <w:sz w:val="28"/>
                                <w:szCs w:val="28"/>
                                <w:u w:val="single"/>
                              </w:rPr>
                            </w:pPr>
                            <w:r w:rsidRPr="00F976CE">
                              <w:rPr>
                                <w:rFonts w:ascii="Times New Roman" w:hAnsi="Times New Roman" w:cs="Times New Roman"/>
                                <w:b/>
                                <w:color w:val="FFFF00"/>
                                <w:sz w:val="28"/>
                                <w:szCs w:val="28"/>
                                <w:u w:val="single"/>
                              </w:rPr>
                              <w:t>Уровни дифференциации:</w:t>
                            </w:r>
                          </w:p>
                          <w:p w:rsidR="003121AB" w:rsidRDefault="003121AB" w:rsidP="000A7BF6">
                            <w:pPr>
                              <w:spacing w:line="240" w:lineRule="atLeast"/>
                              <w:jc w:val="center"/>
                              <w:rPr>
                                <w:rFonts w:ascii="Times New Roman" w:hAnsi="Times New Roman" w:cs="Times New Roman"/>
                              </w:rPr>
                            </w:pPr>
                            <w:r w:rsidRPr="00F23F45">
                              <w:rPr>
                                <w:rFonts w:ascii="Times New Roman" w:hAnsi="Times New Roman" w:cs="Times New Roman"/>
                              </w:rPr>
                              <w:t xml:space="preserve">1уровень- </w:t>
                            </w:r>
                            <w:r>
                              <w:rPr>
                                <w:rFonts w:ascii="Times New Roman" w:hAnsi="Times New Roman" w:cs="Times New Roman"/>
                              </w:rPr>
                              <w:t>«</w:t>
                            </w:r>
                            <w:r w:rsidRPr="00F23F45">
                              <w:rPr>
                                <w:rFonts w:ascii="Times New Roman" w:hAnsi="Times New Roman" w:cs="Times New Roman"/>
                              </w:rPr>
                              <w:t>стажер</w:t>
                            </w:r>
                            <w:r>
                              <w:rPr>
                                <w:rFonts w:ascii="Times New Roman" w:hAnsi="Times New Roman" w:cs="Times New Roman"/>
                              </w:rPr>
                              <w:t>»,</w:t>
                            </w:r>
                            <w:r w:rsidRPr="00F23F45">
                              <w:rPr>
                                <w:rFonts w:ascii="Times New Roman" w:hAnsi="Times New Roman" w:cs="Times New Roman"/>
                              </w:rPr>
                              <w:t xml:space="preserve">2 уровень- </w:t>
                            </w:r>
                            <w:r>
                              <w:rPr>
                                <w:rFonts w:ascii="Times New Roman" w:hAnsi="Times New Roman" w:cs="Times New Roman"/>
                              </w:rPr>
                              <w:t>«</w:t>
                            </w:r>
                            <w:r w:rsidRPr="00F23F45">
                              <w:rPr>
                                <w:rFonts w:ascii="Times New Roman" w:hAnsi="Times New Roman" w:cs="Times New Roman"/>
                              </w:rPr>
                              <w:t xml:space="preserve">молодой </w:t>
                            </w:r>
                            <w:r>
                              <w:rPr>
                                <w:rFonts w:ascii="Times New Roman" w:hAnsi="Times New Roman" w:cs="Times New Roman"/>
                              </w:rPr>
                              <w:t>специалист»,3 уровень-«старший педагог», 4 уровень</w:t>
                            </w:r>
                            <w:proofErr w:type="gramStart"/>
                            <w:r>
                              <w:rPr>
                                <w:rFonts w:ascii="Times New Roman" w:hAnsi="Times New Roman" w:cs="Times New Roman"/>
                              </w:rPr>
                              <w:t>-« педагог</w:t>
                            </w:r>
                            <w:proofErr w:type="gramEnd"/>
                            <w:r>
                              <w:rPr>
                                <w:rFonts w:ascii="Times New Roman" w:hAnsi="Times New Roman" w:cs="Times New Roman"/>
                              </w:rPr>
                              <w:t>-наставник», 5 уровень-« педагог-методист»</w:t>
                            </w:r>
                          </w:p>
                          <w:p w:rsidR="003121AB" w:rsidRPr="00F23F45" w:rsidRDefault="003121AB" w:rsidP="000A7BF6">
                            <w:pPr>
                              <w:spacing w:line="240" w:lineRule="atLeast"/>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37B4E" id="Скругленный прямоугольник 144" o:spid="_x0000_s1120" style="position:absolute;left:0;text-align:left;margin-left:180pt;margin-top:4.35pt;width:420.25pt;height:61.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" fillcolor="#b2b2b2" strokecolor="windowText" strokeweight=".25pt">
                <v:textbox>
                  <w:txbxContent>
                    <w:p w:rsidR="003121AB" w:rsidRPr="00F976CE" w:rsidRDefault="003121AB" w:rsidP="000A7BF6">
                      <w:pPr>
                        <w:spacing w:line="240" w:lineRule="atLeast"/>
                        <w:jc w:val="center"/>
                        <w:rPr>
                          <w:rFonts w:ascii="Times New Roman" w:hAnsi="Times New Roman" w:cs="Times New Roman"/>
                          <w:b/>
                          <w:color w:val="FFFF00"/>
                          <w:sz w:val="28"/>
                          <w:szCs w:val="28"/>
                          <w:u w:val="single"/>
                        </w:rPr>
                      </w:pPr>
                      <w:r w:rsidRPr="00F976CE">
                        <w:rPr>
                          <w:rFonts w:ascii="Times New Roman" w:hAnsi="Times New Roman" w:cs="Times New Roman"/>
                          <w:b/>
                          <w:color w:val="FFFF00"/>
                          <w:sz w:val="28"/>
                          <w:szCs w:val="28"/>
                          <w:u w:val="single"/>
                        </w:rPr>
                        <w:t>Уровни дифференциации:</w:t>
                      </w:r>
                    </w:p>
                    <w:p w:rsidR="003121AB" w:rsidRDefault="003121AB" w:rsidP="000A7BF6">
                      <w:pPr>
                        <w:spacing w:line="240" w:lineRule="atLeast"/>
                        <w:jc w:val="center"/>
                        <w:rPr>
                          <w:rFonts w:ascii="Times New Roman" w:hAnsi="Times New Roman" w:cs="Times New Roman"/>
                        </w:rPr>
                      </w:pPr>
                      <w:r w:rsidRPr="00F23F45">
                        <w:rPr>
                          <w:rFonts w:ascii="Times New Roman" w:hAnsi="Times New Roman" w:cs="Times New Roman"/>
                        </w:rPr>
                        <w:t xml:space="preserve">1уровень- </w:t>
                      </w:r>
                      <w:r>
                        <w:rPr>
                          <w:rFonts w:ascii="Times New Roman" w:hAnsi="Times New Roman" w:cs="Times New Roman"/>
                        </w:rPr>
                        <w:t>«</w:t>
                      </w:r>
                      <w:r w:rsidRPr="00F23F45">
                        <w:rPr>
                          <w:rFonts w:ascii="Times New Roman" w:hAnsi="Times New Roman" w:cs="Times New Roman"/>
                        </w:rPr>
                        <w:t>стажер</w:t>
                      </w:r>
                      <w:r>
                        <w:rPr>
                          <w:rFonts w:ascii="Times New Roman" w:hAnsi="Times New Roman" w:cs="Times New Roman"/>
                        </w:rPr>
                        <w:t>»,</w:t>
                      </w:r>
                      <w:r w:rsidRPr="00F23F45">
                        <w:rPr>
                          <w:rFonts w:ascii="Times New Roman" w:hAnsi="Times New Roman" w:cs="Times New Roman"/>
                        </w:rPr>
                        <w:t xml:space="preserve">2 уровень- </w:t>
                      </w:r>
                      <w:r>
                        <w:rPr>
                          <w:rFonts w:ascii="Times New Roman" w:hAnsi="Times New Roman" w:cs="Times New Roman"/>
                        </w:rPr>
                        <w:t>«</w:t>
                      </w:r>
                      <w:r w:rsidRPr="00F23F45">
                        <w:rPr>
                          <w:rFonts w:ascii="Times New Roman" w:hAnsi="Times New Roman" w:cs="Times New Roman"/>
                        </w:rPr>
                        <w:t xml:space="preserve">молодой </w:t>
                      </w:r>
                      <w:r>
                        <w:rPr>
                          <w:rFonts w:ascii="Times New Roman" w:hAnsi="Times New Roman" w:cs="Times New Roman"/>
                        </w:rPr>
                        <w:t>специалист»,3 уровень-«старший педагог», 4 уровень</w:t>
                      </w:r>
                      <w:proofErr w:type="gramStart"/>
                      <w:r>
                        <w:rPr>
                          <w:rFonts w:ascii="Times New Roman" w:hAnsi="Times New Roman" w:cs="Times New Roman"/>
                        </w:rPr>
                        <w:t>-« педагог</w:t>
                      </w:r>
                      <w:proofErr w:type="gramEnd"/>
                      <w:r>
                        <w:rPr>
                          <w:rFonts w:ascii="Times New Roman" w:hAnsi="Times New Roman" w:cs="Times New Roman"/>
                        </w:rPr>
                        <w:t>-наставник», 5 уровень-« педагог-методист»</w:t>
                      </w:r>
                    </w:p>
                    <w:p w:rsidR="003121AB" w:rsidRPr="00F23F45" w:rsidRDefault="003121AB" w:rsidP="000A7BF6">
                      <w:pPr>
                        <w:spacing w:line="240" w:lineRule="atLeast"/>
                        <w:jc w:val="center"/>
                        <w:rPr>
                          <w:rFonts w:ascii="Times New Roman" w:hAnsi="Times New Roman" w:cs="Times New Roman"/>
                        </w:rPr>
                      </w:pPr>
                    </w:p>
                  </w:txbxContent>
                </v:textbox>
              </v:roundrect>
            </w:pict>
          </mc:Fallback>
        </mc:AlternateContent>
      </w:r>
    </w:p>
    <w:p w:rsidR="000A7BF6" w:rsidRPr="00692438" w:rsidRDefault="000A7BF6" w:rsidP="000A7BF6">
      <w:pPr>
        <w:spacing w:after="0" w:line="240" w:lineRule="auto"/>
        <w:jc w:val="center"/>
        <w:rPr>
          <w:rFonts w:ascii="Times New Roman" w:eastAsia="Times New Roman" w:hAnsi="Times New Roman" w:cs="Times New Roman"/>
          <w:sz w:val="28"/>
          <w:szCs w:val="24"/>
          <w:lang w:eastAsia="ru-RU"/>
        </w:rPr>
      </w:pP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04672" behindDoc="0" locked="0" layoutInCell="1" allowOverlap="1" wp14:anchorId="33E5E5AB" wp14:editId="15A898C1">
                <wp:simplePos x="0" y="0"/>
                <wp:positionH relativeFrom="column">
                  <wp:posOffset>1605929</wp:posOffset>
                </wp:positionH>
                <wp:positionV relativeFrom="paragraph">
                  <wp:posOffset>24721</wp:posOffset>
                </wp:positionV>
                <wp:extent cx="680484" cy="0"/>
                <wp:effectExtent l="38100" t="76200" r="0" b="114300"/>
                <wp:wrapNone/>
                <wp:docPr id="145" name="Прямая со стрелкой 145"/>
                <wp:cNvGraphicFramePr/>
                <a:graphic xmlns:a="http://schemas.openxmlformats.org/drawingml/2006/main">
                  <a:graphicData uri="http://schemas.microsoft.com/office/word/2010/wordprocessingShape">
                    <wps:wsp>
                      <wps:cNvCnPr/>
                      <wps:spPr>
                        <a:xfrm flipH="1">
                          <a:off x="0" y="0"/>
                          <a:ext cx="680484"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714D22AE" id="Прямая со стрелкой 145" o:spid="_x0000_s1026" type="#_x0000_t32" style="position:absolute;margin-left:126.45pt;margin-top:1.95pt;width:53.6pt;height:0;flip:x;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">
                <v:stroke endarrow="open"/>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0160" behindDoc="0" locked="0" layoutInCell="1" allowOverlap="1" wp14:anchorId="7FF8F076" wp14:editId="0C2DE298">
                <wp:simplePos x="0" y="0"/>
                <wp:positionH relativeFrom="column">
                  <wp:posOffset>8353425</wp:posOffset>
                </wp:positionH>
                <wp:positionV relativeFrom="paragraph">
                  <wp:posOffset>154940</wp:posOffset>
                </wp:positionV>
                <wp:extent cx="1485900" cy="342900"/>
                <wp:effectExtent l="0" t="0" r="19050" b="19050"/>
                <wp:wrapNone/>
                <wp:docPr id="14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99CC"/>
                        </a:solidFill>
                        <a:ln w="9525">
                          <a:solidFill>
                            <a:srgbClr val="000000"/>
                          </a:solidFill>
                          <a:miter lim="800000"/>
                          <a:headEnd/>
                          <a:tailEnd/>
                        </a:ln>
                      </wps:spPr>
                      <wps:txbx>
                        <w:txbxContent>
                          <w:p w:rsidR="003121AB" w:rsidRPr="00DF09BA" w:rsidRDefault="003121AB" w:rsidP="000A7BF6">
                            <w:pPr>
                              <w:rPr>
                                <w:rFonts w:ascii="Times New Roman" w:hAnsi="Times New Roman" w:cs="Times New Roman"/>
                              </w:rPr>
                            </w:pPr>
                            <w:r w:rsidRPr="00DF09BA">
                              <w:rPr>
                                <w:rFonts w:ascii="Times New Roman" w:hAnsi="Times New Roman" w:cs="Times New Roman"/>
                              </w:rPr>
                              <w:t>Внутренние связи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8F076" id="Text Box 13" o:spid="_x0000_s1121" type="#_x0000_t202" style="position:absolute;left:0;text-align:left;margin-left:657.75pt;margin-top:12.2pt;width:117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" fillcolor="#f9c">
                <v:textbox>
                  <w:txbxContent>
                    <w:p w:rsidR="003121AB" w:rsidRPr="00DF09BA" w:rsidRDefault="003121AB" w:rsidP="000A7BF6">
                      <w:pPr>
                        <w:rPr>
                          <w:rFonts w:ascii="Times New Roman" w:hAnsi="Times New Roman" w:cs="Times New Roman"/>
                        </w:rPr>
                      </w:pPr>
                      <w:r w:rsidRPr="00DF09BA">
                        <w:rPr>
                          <w:rFonts w:ascii="Times New Roman" w:hAnsi="Times New Roman" w:cs="Times New Roman"/>
                        </w:rPr>
                        <w:t>Внутренние связи</w:t>
                      </w:r>
                    </w:p>
                  </w:txbxContent>
                </v:textbox>
              </v:shape>
            </w:pict>
          </mc:Fallback>
        </mc:AlternateContent>
      </w:r>
    </w:p>
    <w:p w:rsidR="000A7BF6" w:rsidRPr="00692438" w:rsidRDefault="000A7BF6" w:rsidP="000A7BF6">
      <w:pPr>
        <w:spacing w:after="0" w:line="240" w:lineRule="auto"/>
        <w:jc w:val="center"/>
        <w:rPr>
          <w:rFonts w:ascii="Times New Roman" w:eastAsia="Times New Roman" w:hAnsi="Times New Roman" w:cs="Times New Roman"/>
          <w:sz w:val="28"/>
          <w:szCs w:val="24"/>
          <w:lang w:eastAsia="ru-RU"/>
        </w:rPr>
      </w:pPr>
      <w:r w:rsidRPr="00692438">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802624" behindDoc="0" locked="0" layoutInCell="1" allowOverlap="1" wp14:anchorId="575AA122" wp14:editId="4AE46CDE">
                <wp:simplePos x="0" y="0"/>
                <wp:positionH relativeFrom="column">
                  <wp:posOffset>8091790</wp:posOffset>
                </wp:positionH>
                <wp:positionV relativeFrom="paragraph">
                  <wp:posOffset>11061</wp:posOffset>
                </wp:positionV>
                <wp:extent cx="265814" cy="0"/>
                <wp:effectExtent l="0" t="76200" r="20320" b="114300"/>
                <wp:wrapNone/>
                <wp:docPr id="147" name="Прямая со стрелкой 147"/>
                <wp:cNvGraphicFramePr/>
                <a:graphic xmlns:a="http://schemas.openxmlformats.org/drawingml/2006/main">
                  <a:graphicData uri="http://schemas.microsoft.com/office/word/2010/wordprocessingShape">
                    <wps:wsp>
                      <wps:cNvCnPr/>
                      <wps:spPr>
                        <a:xfrm>
                          <a:off x="0" y="0"/>
                          <a:ext cx="265814"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06FC9B70" id="Прямая со стрелкой 147" o:spid="_x0000_s1026" type="#_x0000_t32" style="position:absolute;margin-left:637.15pt;margin-top:.85pt;width:20.95pt;height:0;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">
                <v:stroke endarrow="open"/>
              </v:shape>
            </w:pict>
          </mc:Fallback>
        </mc:AlternateContent>
      </w:r>
    </w:p>
    <w:p w:rsidR="000A7BF6" w:rsidRPr="00692438" w:rsidRDefault="000A7BF6" w:rsidP="000A7BF6">
      <w:pPr>
        <w:spacing w:after="0" w:line="240" w:lineRule="auto"/>
        <w:jc w:val="center"/>
        <w:rPr>
          <w:rFonts w:ascii="Times New Roman" w:eastAsia="Times New Roman" w:hAnsi="Times New Roman" w:cs="Times New Roman"/>
          <w:sz w:val="28"/>
          <w:szCs w:val="24"/>
          <w:lang w:eastAsia="ru-RU"/>
        </w:rPr>
      </w:pP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7264" behindDoc="0" locked="0" layoutInCell="1" allowOverlap="1" wp14:anchorId="3831607C" wp14:editId="594F34BC">
                <wp:simplePos x="0" y="0"/>
                <wp:positionH relativeFrom="column">
                  <wp:posOffset>839618</wp:posOffset>
                </wp:positionH>
                <wp:positionV relativeFrom="paragraph">
                  <wp:posOffset>95973</wp:posOffset>
                </wp:positionV>
                <wp:extent cx="0" cy="339090"/>
                <wp:effectExtent l="95250" t="0" r="76200" b="60960"/>
                <wp:wrapNone/>
                <wp:docPr id="148" name="Прямая со стрелкой 148"/>
                <wp:cNvGraphicFramePr/>
                <a:graphic xmlns:a="http://schemas.openxmlformats.org/drawingml/2006/main">
                  <a:graphicData uri="http://schemas.microsoft.com/office/word/2010/wordprocessingShape">
                    <wps:wsp>
                      <wps:cNvCnPr/>
                      <wps:spPr>
                        <a:xfrm>
                          <a:off x="0" y="0"/>
                          <a:ext cx="0" cy="3390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8581A17" id="Прямая со стрелкой 148" o:spid="_x0000_s1026" type="#_x0000_t32" style="position:absolute;margin-left:66.1pt;margin-top:7.55pt;width:0;height:26.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">
                <v:stroke endarrow="open"/>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5520" behindDoc="0" locked="0" layoutInCell="1" allowOverlap="1" wp14:anchorId="4EA6F945" wp14:editId="76B5B843">
                <wp:simplePos x="0" y="0"/>
                <wp:positionH relativeFrom="column">
                  <wp:posOffset>797855</wp:posOffset>
                </wp:positionH>
                <wp:positionV relativeFrom="paragraph">
                  <wp:posOffset>51716</wp:posOffset>
                </wp:positionV>
                <wp:extent cx="1487806" cy="0"/>
                <wp:effectExtent l="38100" t="76200" r="0" b="95250"/>
                <wp:wrapNone/>
                <wp:docPr id="14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780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75302" id="Line 40"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8pt,4.05pt" to="179.9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">
                <v:stroke endarrow="block"/>
              </v:lin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5216" behindDoc="0" locked="0" layoutInCell="1" allowOverlap="1" wp14:anchorId="346AC745" wp14:editId="7F6B6F50">
                <wp:simplePos x="0" y="0"/>
                <wp:positionH relativeFrom="column">
                  <wp:posOffset>3243344</wp:posOffset>
                </wp:positionH>
                <wp:positionV relativeFrom="paragraph">
                  <wp:posOffset>83613</wp:posOffset>
                </wp:positionV>
                <wp:extent cx="0" cy="340242"/>
                <wp:effectExtent l="95250" t="0" r="76200" b="60325"/>
                <wp:wrapNone/>
                <wp:docPr id="150" name="Прямая со стрелкой 150"/>
                <wp:cNvGraphicFramePr/>
                <a:graphic xmlns:a="http://schemas.openxmlformats.org/drawingml/2006/main">
                  <a:graphicData uri="http://schemas.microsoft.com/office/word/2010/wordprocessingShape">
                    <wps:wsp>
                      <wps:cNvCnPr/>
                      <wps:spPr>
                        <a:xfrm>
                          <a:off x="0" y="0"/>
                          <a:ext cx="0" cy="340242"/>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2E1DBAFA" id="Прямая со стрелкой 150" o:spid="_x0000_s1026" type="#_x0000_t32" style="position:absolute;margin-left:255.4pt;margin-top:6.6pt;width:0;height:26.8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">
                <v:stroke endarrow="open"/>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79072" behindDoc="0" locked="0" layoutInCell="1" allowOverlap="1" wp14:anchorId="579A5AAE" wp14:editId="5795A066">
                <wp:simplePos x="0" y="0"/>
                <wp:positionH relativeFrom="column">
                  <wp:posOffset>4349130</wp:posOffset>
                </wp:positionH>
                <wp:positionV relativeFrom="paragraph">
                  <wp:posOffset>83613</wp:posOffset>
                </wp:positionV>
                <wp:extent cx="0" cy="202019"/>
                <wp:effectExtent l="0" t="0" r="19050" b="26670"/>
                <wp:wrapNone/>
                <wp:docPr id="151" name="Прямая соединительная линия 151"/>
                <wp:cNvGraphicFramePr/>
                <a:graphic xmlns:a="http://schemas.openxmlformats.org/drawingml/2006/main">
                  <a:graphicData uri="http://schemas.microsoft.com/office/word/2010/wordprocessingShape">
                    <wps:wsp>
                      <wps:cNvCnPr/>
                      <wps:spPr>
                        <a:xfrm>
                          <a:off x="0" y="0"/>
                          <a:ext cx="0" cy="20201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F1DDF9F" id="Прямая соединительная линия 151"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342.45pt,6.6pt" to="342.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"/>
            </w:pict>
          </mc:Fallback>
        </mc:AlternateContent>
      </w:r>
    </w:p>
    <w:p w:rsidR="000A7BF6" w:rsidRPr="00692438" w:rsidRDefault="000A7BF6" w:rsidP="000A7BF6">
      <w:pPr>
        <w:spacing w:after="0" w:line="240" w:lineRule="auto"/>
        <w:jc w:val="center"/>
        <w:rPr>
          <w:rFonts w:ascii="Times New Roman" w:eastAsia="Times New Roman" w:hAnsi="Times New Roman" w:cs="Times New Roman"/>
          <w:sz w:val="28"/>
          <w:szCs w:val="24"/>
          <w:lang w:eastAsia="ru-RU"/>
        </w:rPr>
      </w:pP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6240" behindDoc="0" locked="0" layoutInCell="1" allowOverlap="1" wp14:anchorId="22374512" wp14:editId="3D61791D">
                <wp:simplePos x="0" y="0"/>
                <wp:positionH relativeFrom="column">
                  <wp:posOffset>2371474</wp:posOffset>
                </wp:positionH>
                <wp:positionV relativeFrom="paragraph">
                  <wp:posOffset>28590</wp:posOffset>
                </wp:positionV>
                <wp:extent cx="0" cy="201162"/>
                <wp:effectExtent l="95250" t="0" r="57150" b="66040"/>
                <wp:wrapNone/>
                <wp:docPr id="152" name="Прямая со стрелкой 152"/>
                <wp:cNvGraphicFramePr/>
                <a:graphic xmlns:a="http://schemas.openxmlformats.org/drawingml/2006/main">
                  <a:graphicData uri="http://schemas.microsoft.com/office/word/2010/wordprocessingShape">
                    <wps:wsp>
                      <wps:cNvCnPr/>
                      <wps:spPr>
                        <a:xfrm>
                          <a:off x="0" y="0"/>
                          <a:ext cx="0" cy="201162"/>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0F4748D2" id="Прямая со стрелкой 152" o:spid="_x0000_s1026" type="#_x0000_t32" style="position:absolute;margin-left:186.75pt;margin-top:2.25pt;width:0;height:15.8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">
                <v:stroke endarrow="open"/>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1120" behindDoc="0" locked="0" layoutInCell="1" allowOverlap="1" wp14:anchorId="5F702281" wp14:editId="6BE887F3">
                <wp:simplePos x="0" y="0"/>
                <wp:positionH relativeFrom="column">
                  <wp:posOffset>9398502</wp:posOffset>
                </wp:positionH>
                <wp:positionV relativeFrom="paragraph">
                  <wp:posOffset>80955</wp:posOffset>
                </wp:positionV>
                <wp:extent cx="0" cy="130175"/>
                <wp:effectExtent l="95250" t="0" r="57150" b="60325"/>
                <wp:wrapNone/>
                <wp:docPr id="153" name="Прямая со стрелкой 153"/>
                <wp:cNvGraphicFramePr/>
                <a:graphic xmlns:a="http://schemas.openxmlformats.org/drawingml/2006/main">
                  <a:graphicData uri="http://schemas.microsoft.com/office/word/2010/wordprocessingShape">
                    <wps:wsp>
                      <wps:cNvCnPr/>
                      <wps:spPr>
                        <a:xfrm>
                          <a:off x="0" y="0"/>
                          <a:ext cx="0" cy="1301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59AC61C7" id="Прямая со стрелкой 153" o:spid="_x0000_s1026" type="#_x0000_t32" style="position:absolute;margin-left:740.05pt;margin-top:6.35pt;width:0;height:10.2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">
                <v:stroke endarrow="open"/>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4192" behindDoc="0" locked="0" layoutInCell="1" allowOverlap="1" wp14:anchorId="52B4745B" wp14:editId="6FE0A34B">
                <wp:simplePos x="0" y="0"/>
                <wp:positionH relativeFrom="column">
                  <wp:posOffset>5678200</wp:posOffset>
                </wp:positionH>
                <wp:positionV relativeFrom="paragraph">
                  <wp:posOffset>92429</wp:posOffset>
                </wp:positionV>
                <wp:extent cx="0" cy="138430"/>
                <wp:effectExtent l="95250" t="0" r="57150" b="52070"/>
                <wp:wrapNone/>
                <wp:docPr id="154" name="Прямая со стрелкой 154"/>
                <wp:cNvGraphicFramePr/>
                <a:graphic xmlns:a="http://schemas.openxmlformats.org/drawingml/2006/main">
                  <a:graphicData uri="http://schemas.microsoft.com/office/word/2010/wordprocessingShape">
                    <wps:wsp>
                      <wps:cNvCnPr/>
                      <wps:spPr>
                        <a:xfrm>
                          <a:off x="0" y="0"/>
                          <a:ext cx="0" cy="1384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1F04D7FD" id="Прямая со стрелкой 154" o:spid="_x0000_s1026" type="#_x0000_t32" style="position:absolute;margin-left:447.1pt;margin-top:7.3pt;width:0;height:10.9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">
                <v:stroke endarrow="open"/>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6544" behindDoc="0" locked="0" layoutInCell="1" allowOverlap="1" wp14:anchorId="17E56517" wp14:editId="5663EBF6">
                <wp:simplePos x="0" y="0"/>
                <wp:positionH relativeFrom="column">
                  <wp:posOffset>4348480</wp:posOffset>
                </wp:positionH>
                <wp:positionV relativeFrom="paragraph">
                  <wp:posOffset>81280</wp:posOffset>
                </wp:positionV>
                <wp:extent cx="5124450" cy="10160"/>
                <wp:effectExtent l="0" t="57150" r="19050" b="104140"/>
                <wp:wrapNone/>
                <wp:docPr id="15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4450" cy="10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59842" id="Line 4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4pt,6.4pt" to="745.9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">
                <v:stroke endarrow="block"/>
              </v:lin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3168" behindDoc="0" locked="0" layoutInCell="1" allowOverlap="1" wp14:anchorId="52601694" wp14:editId="4B4F2047">
                <wp:simplePos x="0" y="0"/>
                <wp:positionH relativeFrom="column">
                  <wp:posOffset>6922209</wp:posOffset>
                </wp:positionH>
                <wp:positionV relativeFrom="paragraph">
                  <wp:posOffset>81797</wp:posOffset>
                </wp:positionV>
                <wp:extent cx="10632" cy="138223"/>
                <wp:effectExtent l="76200" t="0" r="66040" b="52705"/>
                <wp:wrapNone/>
                <wp:docPr id="156" name="Прямая со стрелкой 156"/>
                <wp:cNvGraphicFramePr/>
                <a:graphic xmlns:a="http://schemas.openxmlformats.org/drawingml/2006/main">
                  <a:graphicData uri="http://schemas.microsoft.com/office/word/2010/wordprocessingShape">
                    <wps:wsp>
                      <wps:cNvCnPr/>
                      <wps:spPr>
                        <a:xfrm>
                          <a:off x="0" y="0"/>
                          <a:ext cx="10632" cy="138223"/>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632A2566" id="Прямая со стрелкой 156" o:spid="_x0000_s1026" type="#_x0000_t32" style="position:absolute;margin-left:545.05pt;margin-top:6.45pt;width:.85pt;height:10.9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">
                <v:stroke endarrow="open"/>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2144" behindDoc="0" locked="0" layoutInCell="1" allowOverlap="1" wp14:anchorId="35962EF1" wp14:editId="5D93A3A6">
                <wp:simplePos x="0" y="0"/>
                <wp:positionH relativeFrom="column">
                  <wp:posOffset>8176851</wp:posOffset>
                </wp:positionH>
                <wp:positionV relativeFrom="paragraph">
                  <wp:posOffset>81797</wp:posOffset>
                </wp:positionV>
                <wp:extent cx="0" cy="148856"/>
                <wp:effectExtent l="95250" t="0" r="57150" b="60960"/>
                <wp:wrapNone/>
                <wp:docPr id="157" name="Прямая со стрелкой 157"/>
                <wp:cNvGraphicFramePr/>
                <a:graphic xmlns:a="http://schemas.openxmlformats.org/drawingml/2006/main">
                  <a:graphicData uri="http://schemas.microsoft.com/office/word/2010/wordprocessingShape">
                    <wps:wsp>
                      <wps:cNvCnPr/>
                      <wps:spPr>
                        <a:xfrm>
                          <a:off x="0" y="0"/>
                          <a:ext cx="0" cy="148856"/>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24AD2178" id="Прямая со стрелкой 157" o:spid="_x0000_s1026" type="#_x0000_t32" style="position:absolute;margin-left:643.85pt;margin-top:6.45pt;width:0;height:11.7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">
                <v:stroke endarrow="open"/>
              </v:shape>
            </w:pict>
          </mc:Fallback>
        </mc:AlternateContent>
      </w:r>
      <w:r w:rsidRPr="00692438">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780096" behindDoc="0" locked="0" layoutInCell="1" allowOverlap="1" wp14:anchorId="03F9F7D1" wp14:editId="27A4BE9B">
                <wp:simplePos x="0" y="0"/>
                <wp:positionH relativeFrom="column">
                  <wp:posOffset>4572413</wp:posOffset>
                </wp:positionH>
                <wp:positionV relativeFrom="paragraph">
                  <wp:posOffset>81797</wp:posOffset>
                </wp:positionV>
                <wp:extent cx="0" cy="148856"/>
                <wp:effectExtent l="95250" t="0" r="57150" b="60960"/>
                <wp:wrapNone/>
                <wp:docPr id="158" name="Прямая со стрелкой 158"/>
                <wp:cNvGraphicFramePr/>
                <a:graphic xmlns:a="http://schemas.openxmlformats.org/drawingml/2006/main">
                  <a:graphicData uri="http://schemas.microsoft.com/office/word/2010/wordprocessingShape">
                    <wps:wsp>
                      <wps:cNvCnPr/>
                      <wps:spPr>
                        <a:xfrm>
                          <a:off x="0" y="0"/>
                          <a:ext cx="0" cy="148856"/>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42131973" id="Прямая со стрелкой 158" o:spid="_x0000_s1026" type="#_x0000_t32" style="position:absolute;margin-left:360.05pt;margin-top:6.45pt;width:0;height:11.7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">
                <v:stroke endarrow="open"/>
              </v:shape>
            </w:pict>
          </mc:Fallback>
        </mc:AlternateContent>
      </w:r>
    </w:p>
    <w:p w:rsidR="000A7BF6" w:rsidRPr="00692438" w:rsidRDefault="000A7BF6" w:rsidP="000A7BF6">
      <w:pPr>
        <w:spacing w:after="0" w:line="240" w:lineRule="auto"/>
        <w:jc w:val="center"/>
        <w:rPr>
          <w:rFonts w:ascii="Times New Roman" w:eastAsia="Times New Roman" w:hAnsi="Times New Roman" w:cs="Times New Roman"/>
          <w:sz w:val="28"/>
          <w:szCs w:val="24"/>
          <w:lang w:eastAsia="ru-RU"/>
        </w:rPr>
      </w:pP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6304" behindDoc="0" locked="0" layoutInCell="1" allowOverlap="1" wp14:anchorId="76310431" wp14:editId="517ABB5E">
                <wp:simplePos x="0" y="0"/>
                <wp:positionH relativeFrom="column">
                  <wp:posOffset>3542665</wp:posOffset>
                </wp:positionH>
                <wp:positionV relativeFrom="paragraph">
                  <wp:posOffset>18415</wp:posOffset>
                </wp:positionV>
                <wp:extent cx="1257300" cy="845820"/>
                <wp:effectExtent l="0" t="0" r="19050" b="11430"/>
                <wp:wrapNone/>
                <wp:docPr id="15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45820"/>
                        </a:xfrm>
                        <a:prstGeom prst="rect">
                          <a:avLst/>
                        </a:prstGeom>
                        <a:solidFill>
                          <a:srgbClr val="FFFF00"/>
                        </a:solidFill>
                        <a:ln w="9525">
                          <a:solidFill>
                            <a:srgbClr val="000000"/>
                          </a:solidFill>
                          <a:miter lim="800000"/>
                          <a:headEnd/>
                          <a:tailEnd/>
                        </a:ln>
                      </wps:spPr>
                      <wps:txbx>
                        <w:txbxContent>
                          <w:p w:rsidR="003121AB" w:rsidRDefault="003121AB" w:rsidP="000A7BF6">
                            <w:pPr>
                              <w:spacing w:line="240" w:lineRule="auto"/>
                              <w:jc w:val="center"/>
                              <w:rPr>
                                <w:rFonts w:ascii="Times New Roman" w:hAnsi="Times New Roman" w:cs="Times New Roman"/>
                              </w:rPr>
                            </w:pPr>
                            <w:r w:rsidRPr="00DF09BA">
                              <w:rPr>
                                <w:rFonts w:ascii="Times New Roman" w:hAnsi="Times New Roman" w:cs="Times New Roman"/>
                              </w:rPr>
                              <w:t>МО мастеров</w:t>
                            </w:r>
                            <w:r>
                              <w:rPr>
                                <w:rFonts w:ascii="Times New Roman" w:hAnsi="Times New Roman" w:cs="Times New Roman"/>
                              </w:rPr>
                              <w:t xml:space="preserve"> </w:t>
                            </w:r>
                          </w:p>
                          <w:p w:rsidR="003121AB" w:rsidRDefault="003121AB" w:rsidP="000A7BF6">
                            <w:pPr>
                              <w:spacing w:line="240" w:lineRule="auto"/>
                              <w:jc w:val="center"/>
                            </w:pPr>
                            <w:r>
                              <w:rPr>
                                <w:rFonts w:ascii="Times New Roman" w:hAnsi="Times New Roman" w:cs="Times New Roman"/>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10431" id="Text Box 22" o:spid="_x0000_s1122" type="#_x0000_t202" style="position:absolute;left:0;text-align:left;margin-left:278.95pt;margin-top:1.45pt;width:99pt;height:66.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" fillcolor="yellow">
                <v:textbox>
                  <w:txbxContent>
                    <w:p w:rsidR="003121AB" w:rsidRDefault="003121AB" w:rsidP="000A7BF6">
                      <w:pPr>
                        <w:spacing w:line="240" w:lineRule="auto"/>
                        <w:jc w:val="center"/>
                        <w:rPr>
                          <w:rFonts w:ascii="Times New Roman" w:hAnsi="Times New Roman" w:cs="Times New Roman"/>
                        </w:rPr>
                      </w:pPr>
                      <w:r w:rsidRPr="00DF09BA">
                        <w:rPr>
                          <w:rFonts w:ascii="Times New Roman" w:hAnsi="Times New Roman" w:cs="Times New Roman"/>
                        </w:rPr>
                        <w:t>МО мастеров</w:t>
                      </w:r>
                      <w:r>
                        <w:rPr>
                          <w:rFonts w:ascii="Times New Roman" w:hAnsi="Times New Roman" w:cs="Times New Roman"/>
                        </w:rPr>
                        <w:t xml:space="preserve"> </w:t>
                      </w:r>
                    </w:p>
                    <w:p w:rsidR="003121AB" w:rsidRDefault="003121AB" w:rsidP="000A7BF6">
                      <w:pPr>
                        <w:spacing w:line="240" w:lineRule="auto"/>
                        <w:jc w:val="center"/>
                      </w:pPr>
                      <w:r>
                        <w:rPr>
                          <w:rFonts w:ascii="Times New Roman" w:hAnsi="Times New Roman" w:cs="Times New Roman"/>
                        </w:rPr>
                        <w:t>№2</w:t>
                      </w:r>
                    </w:p>
                  </w:txbxContent>
                </v:textbox>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5280" behindDoc="0" locked="0" layoutInCell="1" allowOverlap="1" wp14:anchorId="6C72F0D1" wp14:editId="108D82CE">
                <wp:simplePos x="0" y="0"/>
                <wp:positionH relativeFrom="column">
                  <wp:posOffset>1137920</wp:posOffset>
                </wp:positionH>
                <wp:positionV relativeFrom="paragraph">
                  <wp:posOffset>18415</wp:posOffset>
                </wp:positionV>
                <wp:extent cx="1257300" cy="654050"/>
                <wp:effectExtent l="0" t="0" r="19050" b="12700"/>
                <wp:wrapNone/>
                <wp:docPr id="214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54050"/>
                        </a:xfrm>
                        <a:prstGeom prst="rect">
                          <a:avLst/>
                        </a:prstGeom>
                        <a:solidFill>
                          <a:srgbClr val="FFFF00"/>
                        </a:solidFill>
                        <a:ln w="9525">
                          <a:solidFill>
                            <a:srgbClr val="000000"/>
                          </a:solidFill>
                          <a:miter lim="800000"/>
                          <a:headEnd/>
                          <a:tailEnd/>
                        </a:ln>
                      </wps:spPr>
                      <wps:txbx>
                        <w:txbxContent>
                          <w:p w:rsidR="003121AB" w:rsidRPr="00DF09BA" w:rsidRDefault="003121AB" w:rsidP="000A7BF6">
                            <w:pPr>
                              <w:jc w:val="center"/>
                              <w:rPr>
                                <w:rFonts w:ascii="Times New Roman" w:hAnsi="Times New Roman" w:cs="Times New Roman"/>
                              </w:rPr>
                            </w:pPr>
                            <w:r w:rsidRPr="00DF09BA">
                              <w:rPr>
                                <w:rFonts w:ascii="Times New Roman" w:hAnsi="Times New Roman" w:cs="Times New Roman"/>
                              </w:rPr>
                              <w:t>МО учителей ест.-научных дисциплин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2F0D1" id="Text Box 21" o:spid="_x0000_s1123" type="#_x0000_t202" style="position:absolute;left:0;text-align:left;margin-left:89.6pt;margin-top:1.45pt;width:99pt;height:5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" fillcolor="yellow">
                <v:textbox>
                  <w:txbxContent>
                    <w:p w:rsidR="003121AB" w:rsidRPr="00DF09BA" w:rsidRDefault="003121AB" w:rsidP="000A7BF6">
                      <w:pPr>
                        <w:jc w:val="center"/>
                        <w:rPr>
                          <w:rFonts w:ascii="Times New Roman" w:hAnsi="Times New Roman" w:cs="Times New Roman"/>
                        </w:rPr>
                      </w:pPr>
                      <w:r w:rsidRPr="00DF09BA">
                        <w:rPr>
                          <w:rFonts w:ascii="Times New Roman" w:hAnsi="Times New Roman" w:cs="Times New Roman"/>
                        </w:rPr>
                        <w:t>МО учителей ест.-научных дисциплин</w:t>
                      </w:r>
                    </w:p>
                  </w:txbxContent>
                </v:textbox>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4256" behindDoc="0" locked="0" layoutInCell="1" allowOverlap="1" wp14:anchorId="1FDFDC80" wp14:editId="6A1ACECC">
                <wp:simplePos x="0" y="0"/>
                <wp:positionH relativeFrom="column">
                  <wp:posOffset>-13335</wp:posOffset>
                </wp:positionH>
                <wp:positionV relativeFrom="paragraph">
                  <wp:posOffset>18415</wp:posOffset>
                </wp:positionV>
                <wp:extent cx="1083945" cy="654050"/>
                <wp:effectExtent l="0" t="0" r="20955" b="12700"/>
                <wp:wrapNone/>
                <wp:docPr id="214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654050"/>
                        </a:xfrm>
                        <a:prstGeom prst="rect">
                          <a:avLst/>
                        </a:prstGeom>
                        <a:solidFill>
                          <a:srgbClr val="FFFF00"/>
                        </a:solidFill>
                        <a:ln w="9525">
                          <a:solidFill>
                            <a:srgbClr val="000000"/>
                          </a:solidFill>
                          <a:miter lim="800000"/>
                          <a:headEnd/>
                          <a:tailEnd/>
                        </a:ln>
                      </wps:spPr>
                      <wps:txbx>
                        <w:txbxContent>
                          <w:p w:rsidR="003121AB" w:rsidRPr="00DF09BA" w:rsidRDefault="003121AB" w:rsidP="000A7BF6">
                            <w:pPr>
                              <w:jc w:val="center"/>
                              <w:rPr>
                                <w:rFonts w:ascii="Times New Roman" w:hAnsi="Times New Roman" w:cs="Times New Roman"/>
                              </w:rPr>
                            </w:pPr>
                            <w:r w:rsidRPr="00DF09BA">
                              <w:rPr>
                                <w:rFonts w:ascii="Times New Roman" w:hAnsi="Times New Roman" w:cs="Times New Roman"/>
                              </w:rPr>
                              <w:t>МО учителей гуманитарных дисциплин</w:t>
                            </w:r>
                          </w:p>
                          <w:p w:rsidR="003121AB" w:rsidRDefault="003121AB" w:rsidP="000A7B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FDC80" id="Text Box 20" o:spid="_x0000_s1124" type="#_x0000_t202" style="position:absolute;left:0;text-align:left;margin-left:-1.05pt;margin-top:1.45pt;width:85.35pt;height:5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" fillcolor="yellow">
                <v:textbox>
                  <w:txbxContent>
                    <w:p w:rsidR="003121AB" w:rsidRPr="00DF09BA" w:rsidRDefault="003121AB" w:rsidP="000A7BF6">
                      <w:pPr>
                        <w:jc w:val="center"/>
                        <w:rPr>
                          <w:rFonts w:ascii="Times New Roman" w:hAnsi="Times New Roman" w:cs="Times New Roman"/>
                        </w:rPr>
                      </w:pPr>
                      <w:r w:rsidRPr="00DF09BA">
                        <w:rPr>
                          <w:rFonts w:ascii="Times New Roman" w:hAnsi="Times New Roman" w:cs="Times New Roman"/>
                        </w:rPr>
                        <w:t>МО учителей гуманитарных дисциплин</w:t>
                      </w:r>
                    </w:p>
                    <w:p w:rsidR="003121AB" w:rsidRDefault="003121AB" w:rsidP="000A7BF6"/>
                  </w:txbxContent>
                </v:textbox>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78048" behindDoc="0" locked="0" layoutInCell="1" allowOverlap="1" wp14:anchorId="217C6012" wp14:editId="3B7E64F6">
                <wp:simplePos x="0" y="0"/>
                <wp:positionH relativeFrom="column">
                  <wp:posOffset>2504440</wp:posOffset>
                </wp:positionH>
                <wp:positionV relativeFrom="paragraph">
                  <wp:posOffset>18415</wp:posOffset>
                </wp:positionV>
                <wp:extent cx="903605" cy="654050"/>
                <wp:effectExtent l="0" t="0" r="10795" b="12700"/>
                <wp:wrapNone/>
                <wp:docPr id="2146" name="Прямоугольник 2146"/>
                <wp:cNvGraphicFramePr/>
                <a:graphic xmlns:a="http://schemas.openxmlformats.org/drawingml/2006/main">
                  <a:graphicData uri="http://schemas.microsoft.com/office/word/2010/wordprocessingShape">
                    <wps:wsp>
                      <wps:cNvSpPr/>
                      <wps:spPr>
                        <a:xfrm>
                          <a:off x="0" y="0"/>
                          <a:ext cx="903605" cy="654050"/>
                        </a:xfrm>
                        <a:prstGeom prst="rect">
                          <a:avLst/>
                        </a:prstGeom>
                        <a:solidFill>
                          <a:srgbClr val="FFFF00"/>
                        </a:solidFill>
                        <a:ln w="3175" cap="flat" cmpd="sng" algn="ctr">
                          <a:solidFill>
                            <a:sysClr val="windowText" lastClr="000000"/>
                          </a:solidFill>
                          <a:prstDash val="solid"/>
                        </a:ln>
                        <a:effectLst/>
                      </wps:spPr>
                      <wps:txbx>
                        <w:txbxContent>
                          <w:p w:rsidR="003121AB" w:rsidRPr="00DF09BA" w:rsidRDefault="003121AB" w:rsidP="000A7BF6">
                            <w:pPr>
                              <w:jc w:val="center"/>
                              <w:rPr>
                                <w:rFonts w:ascii="Times New Roman" w:hAnsi="Times New Roman" w:cs="Times New Roman"/>
                              </w:rPr>
                            </w:pPr>
                            <w:r w:rsidRPr="00DF09BA">
                              <w:rPr>
                                <w:rFonts w:ascii="Times New Roman" w:hAnsi="Times New Roman" w:cs="Times New Roman"/>
                              </w:rPr>
                              <w:t>МО мастеров</w:t>
                            </w:r>
                            <w:r>
                              <w:rPr>
                                <w:rFonts w:ascii="Times New Roman" w:hAnsi="Times New Roman" w:cs="Times New Roman"/>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7C6012" id="Прямоугольник 2146" o:spid="_x0000_s1125" style="position:absolute;left:0;text-align:left;margin-left:197.2pt;margin-top:1.45pt;width:71.15pt;height:51.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" fillcolor="yellow" strokecolor="windowText" strokeweight=".25pt">
                <v:textbox>
                  <w:txbxContent>
                    <w:p w:rsidR="003121AB" w:rsidRPr="00DF09BA" w:rsidRDefault="003121AB" w:rsidP="000A7BF6">
                      <w:pPr>
                        <w:jc w:val="center"/>
                        <w:rPr>
                          <w:rFonts w:ascii="Times New Roman" w:hAnsi="Times New Roman" w:cs="Times New Roman"/>
                        </w:rPr>
                      </w:pPr>
                      <w:r w:rsidRPr="00DF09BA">
                        <w:rPr>
                          <w:rFonts w:ascii="Times New Roman" w:hAnsi="Times New Roman" w:cs="Times New Roman"/>
                        </w:rPr>
                        <w:t>МО мастеров</w:t>
                      </w:r>
                      <w:r>
                        <w:rPr>
                          <w:rFonts w:ascii="Times New Roman" w:hAnsi="Times New Roman" w:cs="Times New Roman"/>
                        </w:rPr>
                        <w:t xml:space="preserve"> №1</w:t>
                      </w:r>
                    </w:p>
                  </w:txbxContent>
                </v:textbox>
              </v:rect>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3232" behindDoc="0" locked="0" layoutInCell="1" allowOverlap="1" wp14:anchorId="7AF403B6" wp14:editId="7E3F4EDB">
                <wp:simplePos x="0" y="0"/>
                <wp:positionH relativeFrom="column">
                  <wp:posOffset>4874895</wp:posOffset>
                </wp:positionH>
                <wp:positionV relativeFrom="paragraph">
                  <wp:posOffset>18415</wp:posOffset>
                </wp:positionV>
                <wp:extent cx="1143000" cy="654050"/>
                <wp:effectExtent l="0" t="0" r="19050" b="12700"/>
                <wp:wrapNone/>
                <wp:docPr id="214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54050"/>
                        </a:xfrm>
                        <a:prstGeom prst="rect">
                          <a:avLst/>
                        </a:prstGeom>
                        <a:solidFill>
                          <a:srgbClr val="FFFF00"/>
                        </a:solidFill>
                        <a:ln w="9525">
                          <a:solidFill>
                            <a:srgbClr val="000000"/>
                          </a:solidFill>
                          <a:miter lim="800000"/>
                          <a:headEnd/>
                          <a:tailEnd/>
                        </a:ln>
                      </wps:spPr>
                      <wps:txbx>
                        <w:txbxContent>
                          <w:p w:rsidR="003121AB" w:rsidRPr="00DF09BA" w:rsidRDefault="003121AB" w:rsidP="000A7BF6">
                            <w:pPr>
                              <w:jc w:val="center"/>
                              <w:rPr>
                                <w:rFonts w:ascii="Times New Roman" w:hAnsi="Times New Roman" w:cs="Times New Roman"/>
                              </w:rPr>
                            </w:pPr>
                            <w:r w:rsidRPr="00DF09BA">
                              <w:rPr>
                                <w:rFonts w:ascii="Times New Roman" w:hAnsi="Times New Roman" w:cs="Times New Roman"/>
                              </w:rPr>
                              <w:t xml:space="preserve">МО </w:t>
                            </w:r>
                            <w:proofErr w:type="gramStart"/>
                            <w:r w:rsidRPr="00DF09BA">
                              <w:rPr>
                                <w:rFonts w:ascii="Times New Roman" w:hAnsi="Times New Roman" w:cs="Times New Roman"/>
                              </w:rPr>
                              <w:t>препода-</w:t>
                            </w:r>
                            <w:proofErr w:type="spellStart"/>
                            <w:r w:rsidRPr="00DF09BA">
                              <w:rPr>
                                <w:rFonts w:ascii="Times New Roman" w:hAnsi="Times New Roman" w:cs="Times New Roman"/>
                              </w:rPr>
                              <w:t>вателей</w:t>
                            </w:r>
                            <w:proofErr w:type="spellEnd"/>
                            <w:proofErr w:type="gramEnd"/>
                            <w:r w:rsidRPr="00DF09BA">
                              <w:rPr>
                                <w:rFonts w:ascii="Times New Roman" w:hAnsi="Times New Roman" w:cs="Times New Roman"/>
                              </w:rPr>
                              <w:t xml:space="preserve"> ТО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403B6" id="Rectangle 19" o:spid="_x0000_s1126" style="position:absolute;left:0;text-align:left;margin-left:383.85pt;margin-top:1.45pt;width:90pt;height:5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" fillcolor="yellow">
                <v:textbox>
                  <w:txbxContent>
                    <w:p w:rsidR="003121AB" w:rsidRPr="00DF09BA" w:rsidRDefault="003121AB" w:rsidP="000A7BF6">
                      <w:pPr>
                        <w:jc w:val="center"/>
                        <w:rPr>
                          <w:rFonts w:ascii="Times New Roman" w:hAnsi="Times New Roman" w:cs="Times New Roman"/>
                        </w:rPr>
                      </w:pPr>
                      <w:r w:rsidRPr="00DF09BA">
                        <w:rPr>
                          <w:rFonts w:ascii="Times New Roman" w:hAnsi="Times New Roman" w:cs="Times New Roman"/>
                        </w:rPr>
                        <w:t xml:space="preserve">МО </w:t>
                      </w:r>
                      <w:proofErr w:type="gramStart"/>
                      <w:r w:rsidRPr="00DF09BA">
                        <w:rPr>
                          <w:rFonts w:ascii="Times New Roman" w:hAnsi="Times New Roman" w:cs="Times New Roman"/>
                        </w:rPr>
                        <w:t>препода-</w:t>
                      </w:r>
                      <w:proofErr w:type="spellStart"/>
                      <w:r w:rsidRPr="00DF09BA">
                        <w:rPr>
                          <w:rFonts w:ascii="Times New Roman" w:hAnsi="Times New Roman" w:cs="Times New Roman"/>
                        </w:rPr>
                        <w:t>вателей</w:t>
                      </w:r>
                      <w:proofErr w:type="spellEnd"/>
                      <w:proofErr w:type="gramEnd"/>
                      <w:r w:rsidRPr="00DF09BA">
                        <w:rPr>
                          <w:rFonts w:ascii="Times New Roman" w:hAnsi="Times New Roman" w:cs="Times New Roman"/>
                        </w:rPr>
                        <w:t xml:space="preserve"> ТО</w:t>
                      </w:r>
                    </w:p>
                  </w:txbxContent>
                </v:textbox>
              </v:rect>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9856" behindDoc="0" locked="0" layoutInCell="1" allowOverlap="1" wp14:anchorId="5DC11D6B" wp14:editId="5492876F">
                <wp:simplePos x="0" y="0"/>
                <wp:positionH relativeFrom="column">
                  <wp:posOffset>6116884</wp:posOffset>
                </wp:positionH>
                <wp:positionV relativeFrom="paragraph">
                  <wp:posOffset>7197</wp:posOffset>
                </wp:positionV>
                <wp:extent cx="1020445" cy="665832"/>
                <wp:effectExtent l="0" t="0" r="27305" b="20320"/>
                <wp:wrapNone/>
                <wp:docPr id="214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0445" cy="665832"/>
                        </a:xfrm>
                        <a:prstGeom prst="rect">
                          <a:avLst/>
                        </a:prstGeom>
                        <a:solidFill>
                          <a:srgbClr val="FFFF00"/>
                        </a:solidFill>
                        <a:ln w="9525">
                          <a:solidFill>
                            <a:srgbClr val="000000"/>
                          </a:solidFill>
                          <a:miter lim="800000"/>
                          <a:headEnd/>
                          <a:tailEnd/>
                        </a:ln>
                      </wps:spPr>
                      <wps:txbx>
                        <w:txbxContent>
                          <w:p w:rsidR="003121AB" w:rsidRPr="00DF09BA" w:rsidRDefault="003121AB" w:rsidP="000A7BF6">
                            <w:pPr>
                              <w:jc w:val="center"/>
                              <w:rPr>
                                <w:rFonts w:ascii="Times New Roman" w:hAnsi="Times New Roman" w:cs="Times New Roman"/>
                              </w:rPr>
                            </w:pPr>
                            <w:proofErr w:type="gramStart"/>
                            <w:r w:rsidRPr="00DF09BA">
                              <w:rPr>
                                <w:rFonts w:ascii="Times New Roman" w:hAnsi="Times New Roman" w:cs="Times New Roman"/>
                              </w:rPr>
                              <w:t>МО  воспитателей</w:t>
                            </w:r>
                            <w:proofErr w:type="gramEnd"/>
                            <w:r w:rsidRPr="00DF09BA">
                              <w:rPr>
                                <w:rFonts w:ascii="Times New Roman" w:hAnsi="Times New Roman" w:cs="Times New Roman"/>
                              </w:rPr>
                              <w:t xml:space="preserve">   отряда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11D6B" id="Rectangle 65" o:spid="_x0000_s1127" style="position:absolute;left:0;text-align:left;margin-left:481.65pt;margin-top:.55pt;width:80.35pt;height:52.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" fillcolor="yellow">
                <v:textbox>
                  <w:txbxContent>
                    <w:p w:rsidR="003121AB" w:rsidRPr="00DF09BA" w:rsidRDefault="003121AB" w:rsidP="000A7BF6">
                      <w:pPr>
                        <w:jc w:val="center"/>
                        <w:rPr>
                          <w:rFonts w:ascii="Times New Roman" w:hAnsi="Times New Roman" w:cs="Times New Roman"/>
                        </w:rPr>
                      </w:pPr>
                      <w:proofErr w:type="gramStart"/>
                      <w:r w:rsidRPr="00DF09BA">
                        <w:rPr>
                          <w:rFonts w:ascii="Times New Roman" w:hAnsi="Times New Roman" w:cs="Times New Roman"/>
                        </w:rPr>
                        <w:t>МО  воспитателей</w:t>
                      </w:r>
                      <w:proofErr w:type="gramEnd"/>
                      <w:r w:rsidRPr="00DF09BA">
                        <w:rPr>
                          <w:rFonts w:ascii="Times New Roman" w:hAnsi="Times New Roman" w:cs="Times New Roman"/>
                        </w:rPr>
                        <w:t xml:space="preserve">   отряда</w:t>
                      </w:r>
                    </w:p>
                  </w:txbxContent>
                </v:textbox>
              </v:rect>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70880" behindDoc="0" locked="0" layoutInCell="1" allowOverlap="1" wp14:anchorId="146286F1" wp14:editId="22DF8852">
                <wp:simplePos x="0" y="0"/>
                <wp:positionH relativeFrom="column">
                  <wp:posOffset>7223125</wp:posOffset>
                </wp:positionH>
                <wp:positionV relativeFrom="paragraph">
                  <wp:posOffset>29210</wp:posOffset>
                </wp:positionV>
                <wp:extent cx="1295400" cy="643255"/>
                <wp:effectExtent l="0" t="0" r="19050" b="23495"/>
                <wp:wrapNone/>
                <wp:docPr id="214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43255"/>
                        </a:xfrm>
                        <a:prstGeom prst="rect">
                          <a:avLst/>
                        </a:prstGeom>
                        <a:solidFill>
                          <a:srgbClr val="FFFF00"/>
                        </a:solidFill>
                        <a:ln w="9525">
                          <a:solidFill>
                            <a:srgbClr val="000000"/>
                          </a:solidFill>
                          <a:miter lim="800000"/>
                          <a:headEnd/>
                          <a:tailEnd/>
                        </a:ln>
                      </wps:spPr>
                      <wps:txbx>
                        <w:txbxContent>
                          <w:p w:rsidR="003121AB" w:rsidRPr="00DF09BA" w:rsidRDefault="003121AB" w:rsidP="000A7BF6">
                            <w:pPr>
                              <w:jc w:val="center"/>
                              <w:rPr>
                                <w:rFonts w:ascii="Times New Roman" w:hAnsi="Times New Roman" w:cs="Times New Roman"/>
                              </w:rPr>
                            </w:pPr>
                            <w:r w:rsidRPr="00DF09BA">
                              <w:rPr>
                                <w:rFonts w:ascii="Times New Roman" w:hAnsi="Times New Roman" w:cs="Times New Roman"/>
                              </w:rPr>
                              <w:t xml:space="preserve">МО по физкультурно- </w:t>
                            </w:r>
                            <w:proofErr w:type="spellStart"/>
                            <w:r w:rsidRPr="00DF09BA">
                              <w:rPr>
                                <w:rFonts w:ascii="Times New Roman" w:hAnsi="Times New Roman" w:cs="Times New Roman"/>
                              </w:rPr>
                              <w:t>оздоровит.раб</w:t>
                            </w:r>
                            <w:proofErr w:type="spellEnd"/>
                            <w:r w:rsidRPr="00DF09BA">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286F1" id="Rectangle 66" o:spid="_x0000_s1128" style="position:absolute;left:0;text-align:left;margin-left:568.75pt;margin-top:2.3pt;width:102pt;height:50.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" fillcolor="yellow">
                <v:textbox>
                  <w:txbxContent>
                    <w:p w:rsidR="003121AB" w:rsidRPr="00DF09BA" w:rsidRDefault="003121AB" w:rsidP="000A7BF6">
                      <w:pPr>
                        <w:jc w:val="center"/>
                        <w:rPr>
                          <w:rFonts w:ascii="Times New Roman" w:hAnsi="Times New Roman" w:cs="Times New Roman"/>
                        </w:rPr>
                      </w:pPr>
                      <w:r w:rsidRPr="00DF09BA">
                        <w:rPr>
                          <w:rFonts w:ascii="Times New Roman" w:hAnsi="Times New Roman" w:cs="Times New Roman"/>
                        </w:rPr>
                        <w:t xml:space="preserve">МО по физкультурно- </w:t>
                      </w:r>
                      <w:proofErr w:type="spellStart"/>
                      <w:r w:rsidRPr="00DF09BA">
                        <w:rPr>
                          <w:rFonts w:ascii="Times New Roman" w:hAnsi="Times New Roman" w:cs="Times New Roman"/>
                        </w:rPr>
                        <w:t>оздоровит.раб</w:t>
                      </w:r>
                      <w:proofErr w:type="spellEnd"/>
                      <w:r w:rsidRPr="00DF09BA">
                        <w:rPr>
                          <w:rFonts w:ascii="Times New Roman" w:hAnsi="Times New Roman" w:cs="Times New Roman"/>
                        </w:rPr>
                        <w:t>.</w:t>
                      </w:r>
                    </w:p>
                  </w:txbxContent>
                </v:textbox>
              </v:rect>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1184" behindDoc="0" locked="0" layoutInCell="1" allowOverlap="1" wp14:anchorId="747D712D" wp14:editId="0B6BBED1">
                <wp:simplePos x="0" y="0"/>
                <wp:positionH relativeFrom="column">
                  <wp:posOffset>3175</wp:posOffset>
                </wp:positionH>
                <wp:positionV relativeFrom="paragraph">
                  <wp:posOffset>29210</wp:posOffset>
                </wp:positionV>
                <wp:extent cx="1264920" cy="643255"/>
                <wp:effectExtent l="0" t="0" r="11430" b="23495"/>
                <wp:wrapSquare wrapText="bothSides"/>
                <wp:docPr id="215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643255"/>
                        </a:xfrm>
                        <a:prstGeom prst="rect">
                          <a:avLst/>
                        </a:prstGeom>
                        <a:solidFill>
                          <a:srgbClr val="FFFF00"/>
                        </a:solidFill>
                        <a:ln w="9525">
                          <a:solidFill>
                            <a:srgbClr val="000000"/>
                          </a:solidFill>
                          <a:miter lim="800000"/>
                          <a:headEnd/>
                          <a:tailEnd/>
                        </a:ln>
                      </wps:spPr>
                      <wps:txbx>
                        <w:txbxContent>
                          <w:p w:rsidR="003121AB" w:rsidRPr="00DF09BA" w:rsidRDefault="003121AB" w:rsidP="000A7BF6">
                            <w:pPr>
                              <w:jc w:val="center"/>
                              <w:rPr>
                                <w:rFonts w:ascii="Times New Roman" w:hAnsi="Times New Roman" w:cs="Times New Roman"/>
                                <w:sz w:val="24"/>
                              </w:rPr>
                            </w:pPr>
                            <w:r w:rsidRPr="00DF09BA">
                              <w:rPr>
                                <w:rFonts w:ascii="Times New Roman" w:hAnsi="Times New Roman" w:cs="Times New Roman"/>
                                <w:sz w:val="24"/>
                              </w:rPr>
                              <w:t>МО соц.-</w:t>
                            </w:r>
                            <w:proofErr w:type="spellStart"/>
                            <w:r w:rsidRPr="00DF09BA">
                              <w:rPr>
                                <w:rFonts w:ascii="Times New Roman" w:hAnsi="Times New Roman" w:cs="Times New Roman"/>
                                <w:sz w:val="24"/>
                              </w:rPr>
                              <w:t>псих.службы</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D712D" id="Text Box 17" o:spid="_x0000_s1129" type="#_x0000_t202" style="position:absolute;left:0;text-align:left;margin-left:.25pt;margin-top:2.3pt;width:99.6pt;height:50.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" fillcolor="yellow">
                <v:textbox>
                  <w:txbxContent>
                    <w:p w:rsidR="003121AB" w:rsidRPr="00DF09BA" w:rsidRDefault="003121AB" w:rsidP="000A7BF6">
                      <w:pPr>
                        <w:jc w:val="center"/>
                        <w:rPr>
                          <w:rFonts w:ascii="Times New Roman" w:hAnsi="Times New Roman" w:cs="Times New Roman"/>
                          <w:sz w:val="24"/>
                        </w:rPr>
                      </w:pPr>
                      <w:r w:rsidRPr="00DF09BA">
                        <w:rPr>
                          <w:rFonts w:ascii="Times New Roman" w:hAnsi="Times New Roman" w:cs="Times New Roman"/>
                          <w:sz w:val="24"/>
                        </w:rPr>
                        <w:t>МО соц.-</w:t>
                      </w:r>
                      <w:proofErr w:type="spellStart"/>
                      <w:r w:rsidRPr="00DF09BA">
                        <w:rPr>
                          <w:rFonts w:ascii="Times New Roman" w:hAnsi="Times New Roman" w:cs="Times New Roman"/>
                          <w:sz w:val="24"/>
                        </w:rPr>
                        <w:t>псих.службы</w:t>
                      </w:r>
                      <w:proofErr w:type="spellEnd"/>
                    </w:p>
                  </w:txbxContent>
                </v:textbox>
                <w10:wrap type="square"/>
              </v:shape>
            </w:pict>
          </mc:Fallback>
        </mc:AlternateContent>
      </w:r>
    </w:p>
    <w:p w:rsidR="000A7BF6" w:rsidRPr="00692438" w:rsidRDefault="000A7BF6" w:rsidP="000A7BF6">
      <w:pPr>
        <w:spacing w:after="0" w:line="240" w:lineRule="auto"/>
        <w:jc w:val="center"/>
        <w:rPr>
          <w:rFonts w:ascii="Times New Roman" w:eastAsia="Times New Roman" w:hAnsi="Times New Roman" w:cs="Times New Roman"/>
          <w:sz w:val="28"/>
          <w:szCs w:val="24"/>
          <w:lang w:eastAsia="ru-RU"/>
        </w:rPr>
      </w:pPr>
    </w:p>
    <w:p w:rsidR="000A7BF6" w:rsidRPr="00692438" w:rsidRDefault="000A7BF6" w:rsidP="000A7BF6">
      <w:pPr>
        <w:spacing w:after="0" w:line="240" w:lineRule="auto"/>
        <w:jc w:val="center"/>
        <w:rPr>
          <w:rFonts w:ascii="Times New Roman" w:eastAsia="Times New Roman" w:hAnsi="Times New Roman" w:cs="Times New Roman"/>
          <w:sz w:val="28"/>
          <w:szCs w:val="24"/>
          <w:lang w:eastAsia="ru-RU"/>
        </w:rPr>
      </w:pPr>
    </w:p>
    <w:p w:rsidR="000A7BF6" w:rsidRPr="00692438" w:rsidRDefault="000A7BF6" w:rsidP="000A7BF6">
      <w:pPr>
        <w:spacing w:after="0" w:line="240" w:lineRule="auto"/>
        <w:jc w:val="center"/>
        <w:rPr>
          <w:rFonts w:ascii="Times New Roman" w:eastAsia="Times New Roman" w:hAnsi="Times New Roman" w:cs="Times New Roman"/>
          <w:sz w:val="28"/>
          <w:szCs w:val="24"/>
          <w:lang w:eastAsia="ru-RU"/>
        </w:rPr>
      </w:pP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73952" behindDoc="0" locked="0" layoutInCell="1" allowOverlap="1" wp14:anchorId="3F8407F5" wp14:editId="4732060A">
                <wp:simplePos x="0" y="0"/>
                <wp:positionH relativeFrom="column">
                  <wp:posOffset>8002129</wp:posOffset>
                </wp:positionH>
                <wp:positionV relativeFrom="paragraph">
                  <wp:posOffset>59831</wp:posOffset>
                </wp:positionV>
                <wp:extent cx="11289" cy="213995"/>
                <wp:effectExtent l="76200" t="0" r="65405" b="52705"/>
                <wp:wrapNone/>
                <wp:docPr id="215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89"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A1E29" id="Line 7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1pt,4.7pt" to="631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">
                <v:stroke endarrow="block"/>
              </v:lin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71904" behindDoc="0" locked="0" layoutInCell="1" allowOverlap="1" wp14:anchorId="651E84C6" wp14:editId="5ED88348">
                <wp:simplePos x="0" y="0"/>
                <wp:positionH relativeFrom="column">
                  <wp:posOffset>6602307</wp:posOffset>
                </wp:positionH>
                <wp:positionV relativeFrom="paragraph">
                  <wp:posOffset>37253</wp:posOffset>
                </wp:positionV>
                <wp:extent cx="0" cy="236573"/>
                <wp:effectExtent l="76200" t="0" r="57150" b="49530"/>
                <wp:wrapNone/>
                <wp:docPr id="2152"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5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C30C7" id="Line 67"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85pt,2.95pt" to="519.8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">
                <v:stroke endarrow="block"/>
              </v:lin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72928" behindDoc="0" locked="0" layoutInCell="1" allowOverlap="1" wp14:anchorId="33315BD1" wp14:editId="079C21AB">
                <wp:simplePos x="0" y="0"/>
                <wp:positionH relativeFrom="column">
                  <wp:posOffset>5518573</wp:posOffset>
                </wp:positionH>
                <wp:positionV relativeFrom="paragraph">
                  <wp:posOffset>59831</wp:posOffset>
                </wp:positionV>
                <wp:extent cx="22578" cy="213995"/>
                <wp:effectExtent l="38100" t="0" r="73025" b="52705"/>
                <wp:wrapNone/>
                <wp:docPr id="215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578"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3BA79" id="Line 69" o:spid="_x0000_s1026" style="position:absolute;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55pt,4.7pt" to="436.3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">
                <v:stroke endarrow="block"/>
              </v:lin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2688" behindDoc="0" locked="0" layoutInCell="1" allowOverlap="1" wp14:anchorId="0BC44E34" wp14:editId="04F8D365">
                <wp:simplePos x="0" y="0"/>
                <wp:positionH relativeFrom="column">
                  <wp:posOffset>2966720</wp:posOffset>
                </wp:positionH>
                <wp:positionV relativeFrom="paragraph">
                  <wp:posOffset>71120</wp:posOffset>
                </wp:positionV>
                <wp:extent cx="0" cy="180340"/>
                <wp:effectExtent l="76200" t="0" r="76200" b="48260"/>
                <wp:wrapNone/>
                <wp:docPr id="215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42046" id="Line 54"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6pt,5.6pt" to="233.6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BrKgIAAE0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">
                <v:stroke endarrow="block"/>
              </v:lin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9616" behindDoc="0" locked="0" layoutInCell="1" allowOverlap="1" wp14:anchorId="58D28D80" wp14:editId="208B501A">
                <wp:simplePos x="0" y="0"/>
                <wp:positionH relativeFrom="column">
                  <wp:posOffset>4175196</wp:posOffset>
                </wp:positionH>
                <wp:positionV relativeFrom="paragraph">
                  <wp:posOffset>59831</wp:posOffset>
                </wp:positionV>
                <wp:extent cx="0" cy="213995"/>
                <wp:effectExtent l="76200" t="0" r="57150" b="52705"/>
                <wp:wrapNone/>
                <wp:docPr id="215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F7ADA" id="Line 50"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75pt,4.7pt" to="328.7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">
                <v:stroke endarrow="block"/>
              </v:lin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8592" behindDoc="0" locked="0" layoutInCell="1" allowOverlap="1" wp14:anchorId="1B8CBECD" wp14:editId="018091A6">
                <wp:simplePos x="0" y="0"/>
                <wp:positionH relativeFrom="column">
                  <wp:posOffset>1714218</wp:posOffset>
                </wp:positionH>
                <wp:positionV relativeFrom="paragraph">
                  <wp:posOffset>59831</wp:posOffset>
                </wp:positionV>
                <wp:extent cx="11289" cy="213995"/>
                <wp:effectExtent l="76200" t="0" r="65405" b="52705"/>
                <wp:wrapNone/>
                <wp:docPr id="2156"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89"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0D5C2" id="Line 49"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7pt" to="135.9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">
                <v:stroke endarrow="block"/>
              </v:lin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1664" behindDoc="0" locked="0" layoutInCell="1" allowOverlap="1" wp14:anchorId="3C60323F" wp14:editId="5174636B">
                <wp:simplePos x="0" y="0"/>
                <wp:positionH relativeFrom="column">
                  <wp:posOffset>474980</wp:posOffset>
                </wp:positionH>
                <wp:positionV relativeFrom="paragraph">
                  <wp:posOffset>59055</wp:posOffset>
                </wp:positionV>
                <wp:extent cx="10160" cy="213995"/>
                <wp:effectExtent l="38100" t="0" r="66040" b="52705"/>
                <wp:wrapNone/>
                <wp:docPr id="215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56C63" id="Line 53"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pt,4.65pt" to="38.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wrLwIAAFE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">
                <v:stroke endarrow="block"/>
              </v:lin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7568" behindDoc="0" locked="0" layoutInCell="1" allowOverlap="1" wp14:anchorId="7916DE94" wp14:editId="7D65C461">
                <wp:simplePos x="0" y="0"/>
                <wp:positionH relativeFrom="column">
                  <wp:posOffset>-600075</wp:posOffset>
                </wp:positionH>
                <wp:positionV relativeFrom="paragraph">
                  <wp:posOffset>59055</wp:posOffset>
                </wp:positionV>
                <wp:extent cx="10795" cy="191770"/>
                <wp:effectExtent l="76200" t="0" r="65405" b="55880"/>
                <wp:wrapNone/>
                <wp:docPr id="215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91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2939B" id="Line 47" o:spid="_x0000_s1026" style="position:absolute;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4.65pt" to="-46.4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">
                <v:stroke endarrow="block"/>
              </v:line>
            </w:pict>
          </mc:Fallback>
        </mc:AlternateContent>
      </w:r>
    </w:p>
    <w:p w:rsidR="000A7BF6" w:rsidRPr="00692438" w:rsidRDefault="000A7BF6" w:rsidP="000A7BF6">
      <w:pPr>
        <w:spacing w:after="0" w:line="240" w:lineRule="auto"/>
        <w:jc w:val="center"/>
        <w:rPr>
          <w:rFonts w:ascii="Times New Roman" w:eastAsia="Times New Roman" w:hAnsi="Times New Roman" w:cs="Times New Roman"/>
          <w:sz w:val="28"/>
          <w:szCs w:val="24"/>
          <w:lang w:eastAsia="ru-RU"/>
        </w:rPr>
      </w:pP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8352" behindDoc="0" locked="0" layoutInCell="1" allowOverlap="1" wp14:anchorId="442BBDBE" wp14:editId="5D1AE947">
                <wp:simplePos x="0" y="0"/>
                <wp:positionH relativeFrom="column">
                  <wp:posOffset>-7268</wp:posOffset>
                </wp:positionH>
                <wp:positionV relativeFrom="paragraph">
                  <wp:posOffset>606072</wp:posOffset>
                </wp:positionV>
                <wp:extent cx="9625682" cy="457200"/>
                <wp:effectExtent l="0" t="0" r="13970" b="19050"/>
                <wp:wrapNone/>
                <wp:docPr id="215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5682" cy="457200"/>
                        </a:xfrm>
                        <a:prstGeom prst="rect">
                          <a:avLst/>
                        </a:prstGeom>
                        <a:solidFill>
                          <a:srgbClr val="99CCFF"/>
                        </a:solidFill>
                        <a:ln w="9525">
                          <a:solidFill>
                            <a:srgbClr val="000000"/>
                          </a:solidFill>
                          <a:miter lim="800000"/>
                          <a:headEnd/>
                          <a:tailEnd/>
                        </a:ln>
                      </wps:spPr>
                      <wps:txbx>
                        <w:txbxContent>
                          <w:p w:rsidR="003121AB" w:rsidRPr="00DF09BA" w:rsidRDefault="003121AB" w:rsidP="000A7BF6">
                            <w:pPr>
                              <w:pStyle w:val="2"/>
                              <w:jc w:val="center"/>
                              <w:rPr>
                                <w:rFonts w:ascii="Times New Roman" w:hAnsi="Times New Roman" w:cs="Times New Roman"/>
                                <w:sz w:val="36"/>
                                <w:szCs w:val="36"/>
                              </w:rPr>
                            </w:pPr>
                            <w:proofErr w:type="gramStart"/>
                            <w:r w:rsidRPr="00DF09BA">
                              <w:rPr>
                                <w:rFonts w:ascii="Times New Roman" w:hAnsi="Times New Roman" w:cs="Times New Roman"/>
                                <w:sz w:val="36"/>
                                <w:szCs w:val="36"/>
                              </w:rPr>
                              <w:t>П  е</w:t>
                            </w:r>
                            <w:proofErr w:type="gramEnd"/>
                            <w:r w:rsidRPr="00DF09BA">
                              <w:rPr>
                                <w:rFonts w:ascii="Times New Roman" w:hAnsi="Times New Roman" w:cs="Times New Roman"/>
                                <w:sz w:val="36"/>
                                <w:szCs w:val="36"/>
                              </w:rPr>
                              <w:t xml:space="preserve">  д  а  г  о  г  и  ч  е  с  к  а  я                            д  е  я  т  е  л  ь  н о  с  т  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BBDBE" id="Text Box 25" o:spid="_x0000_s1130" type="#_x0000_t202" style="position:absolute;left:0;text-align:left;margin-left:-.55pt;margin-top:47.7pt;width:757.95pt;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" fillcolor="#9cf">
                <v:textbox>
                  <w:txbxContent>
                    <w:p w:rsidR="003121AB" w:rsidRPr="00DF09BA" w:rsidRDefault="003121AB" w:rsidP="000A7BF6">
                      <w:pPr>
                        <w:pStyle w:val="2"/>
                        <w:jc w:val="center"/>
                        <w:rPr>
                          <w:rFonts w:ascii="Times New Roman" w:hAnsi="Times New Roman" w:cs="Times New Roman"/>
                          <w:sz w:val="36"/>
                          <w:szCs w:val="36"/>
                        </w:rPr>
                      </w:pPr>
                      <w:proofErr w:type="gramStart"/>
                      <w:r w:rsidRPr="00DF09BA">
                        <w:rPr>
                          <w:rFonts w:ascii="Times New Roman" w:hAnsi="Times New Roman" w:cs="Times New Roman"/>
                          <w:sz w:val="36"/>
                          <w:szCs w:val="36"/>
                        </w:rPr>
                        <w:t>П  е</w:t>
                      </w:r>
                      <w:proofErr w:type="gramEnd"/>
                      <w:r w:rsidRPr="00DF09BA">
                        <w:rPr>
                          <w:rFonts w:ascii="Times New Roman" w:hAnsi="Times New Roman" w:cs="Times New Roman"/>
                          <w:sz w:val="36"/>
                          <w:szCs w:val="36"/>
                        </w:rPr>
                        <w:t xml:space="preserve">  д  а  г  о  г  и  ч  е  с  к  а  я                            д  е  я  т  е  л  ь  н о  с  т  ь</w:t>
                      </w:r>
                    </w:p>
                  </w:txbxContent>
                </v:textbox>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8832" behindDoc="0" locked="0" layoutInCell="1" allowOverlap="1" wp14:anchorId="6C743F07" wp14:editId="42A2E182">
                <wp:simplePos x="0" y="0"/>
                <wp:positionH relativeFrom="column">
                  <wp:posOffset>4699776</wp:posOffset>
                </wp:positionH>
                <wp:positionV relativeFrom="paragraph">
                  <wp:posOffset>549628</wp:posOffset>
                </wp:positionV>
                <wp:extent cx="0" cy="132644"/>
                <wp:effectExtent l="76200" t="0" r="57150" b="58420"/>
                <wp:wrapNone/>
                <wp:docPr id="2160"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6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18F0F" id="Line 64"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05pt,43.3pt" to="370.0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">
                <v:stroke endarrow="block"/>
              </v:lin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7328" behindDoc="0" locked="0" layoutInCell="1" allowOverlap="1" wp14:anchorId="7DB21CB4" wp14:editId="3504157C">
                <wp:simplePos x="0" y="0"/>
                <wp:positionH relativeFrom="column">
                  <wp:posOffset>-8255</wp:posOffset>
                </wp:positionH>
                <wp:positionV relativeFrom="paragraph">
                  <wp:posOffset>91440</wp:posOffset>
                </wp:positionV>
                <wp:extent cx="9603105" cy="457200"/>
                <wp:effectExtent l="0" t="0" r="17145" b="19050"/>
                <wp:wrapSquare wrapText="bothSides"/>
                <wp:docPr id="216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3105" cy="457200"/>
                        </a:xfrm>
                        <a:prstGeom prst="rect">
                          <a:avLst/>
                        </a:prstGeom>
                        <a:solidFill>
                          <a:srgbClr val="FFCC99"/>
                        </a:solidFill>
                        <a:ln w="9525">
                          <a:solidFill>
                            <a:srgbClr val="000000"/>
                          </a:solidFill>
                          <a:miter lim="800000"/>
                          <a:headEnd/>
                          <a:tailEnd/>
                        </a:ln>
                      </wps:spPr>
                      <wps:txbx>
                        <w:txbxContent>
                          <w:p w:rsidR="003121AB" w:rsidRPr="00DF09BA" w:rsidRDefault="003121AB" w:rsidP="000A7BF6">
                            <w:pPr>
                              <w:jc w:val="center"/>
                              <w:rPr>
                                <w:rFonts w:ascii="Times New Roman" w:hAnsi="Times New Roman" w:cs="Times New Roman"/>
                                <w:sz w:val="36"/>
                                <w:szCs w:val="36"/>
                              </w:rPr>
                            </w:pPr>
                            <w:r w:rsidRPr="00DF09BA">
                              <w:rPr>
                                <w:rFonts w:ascii="Times New Roman" w:hAnsi="Times New Roman" w:cs="Times New Roman"/>
                                <w:sz w:val="36"/>
                                <w:szCs w:val="36"/>
                              </w:rPr>
                              <w:t>Временные творческие, проблемные группы, школа молодого педагога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21CB4" id="Text Box 23" o:spid="_x0000_s1131" type="#_x0000_t202" style="position:absolute;left:0;text-align:left;margin-left:-.65pt;margin-top:7.2pt;width:756.15pt;height:3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" fillcolor="#fc9">
                <v:textbox>
                  <w:txbxContent>
                    <w:p w:rsidR="003121AB" w:rsidRPr="00DF09BA" w:rsidRDefault="003121AB" w:rsidP="000A7BF6">
                      <w:pPr>
                        <w:jc w:val="center"/>
                        <w:rPr>
                          <w:rFonts w:ascii="Times New Roman" w:hAnsi="Times New Roman" w:cs="Times New Roman"/>
                          <w:sz w:val="36"/>
                          <w:szCs w:val="36"/>
                        </w:rPr>
                      </w:pPr>
                      <w:r w:rsidRPr="00DF09BA">
                        <w:rPr>
                          <w:rFonts w:ascii="Times New Roman" w:hAnsi="Times New Roman" w:cs="Times New Roman"/>
                          <w:sz w:val="36"/>
                          <w:szCs w:val="36"/>
                        </w:rPr>
                        <w:t>Временные творческие, проблемные группы, школа молодого педагога</w:t>
                      </w:r>
                    </w:p>
                  </w:txbxContent>
                </v:textbox>
                <w10:wrap type="square"/>
              </v:shape>
            </w:pict>
          </mc:Fallback>
        </mc:AlternateContent>
      </w:r>
    </w:p>
    <w:p w:rsidR="000A7BF6" w:rsidRPr="00692438" w:rsidRDefault="000A7BF6" w:rsidP="000A7BF6">
      <w:pPr>
        <w:tabs>
          <w:tab w:val="left" w:pos="11640"/>
        </w:tabs>
        <w:spacing w:after="0" w:line="240" w:lineRule="auto"/>
        <w:jc w:val="center"/>
        <w:rPr>
          <w:rFonts w:ascii="Times New Roman" w:eastAsia="Times New Roman" w:hAnsi="Times New Roman" w:cs="Times New Roman"/>
          <w:sz w:val="28"/>
          <w:szCs w:val="24"/>
          <w:lang w:eastAsia="ru-RU"/>
        </w:rPr>
      </w:pPr>
    </w:p>
    <w:p w:rsidR="000A7BF6" w:rsidRPr="00692438" w:rsidRDefault="000A7BF6" w:rsidP="000A7BF6">
      <w:pPr>
        <w:spacing w:after="0" w:line="240" w:lineRule="auto"/>
        <w:jc w:val="center"/>
        <w:rPr>
          <w:rFonts w:ascii="Times New Roman" w:eastAsia="Times New Roman" w:hAnsi="Times New Roman" w:cs="Times New Roman"/>
          <w:sz w:val="28"/>
          <w:szCs w:val="24"/>
          <w:lang w:eastAsia="ru-RU"/>
        </w:rPr>
      </w:pP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3408" behindDoc="0" locked="0" layoutInCell="1" allowOverlap="1" wp14:anchorId="78B905B1" wp14:editId="6D1C5AB9">
                <wp:simplePos x="0" y="0"/>
                <wp:positionH relativeFrom="column">
                  <wp:posOffset>5568950</wp:posOffset>
                </wp:positionH>
                <wp:positionV relativeFrom="paragraph">
                  <wp:posOffset>120015</wp:posOffset>
                </wp:positionV>
                <wp:extent cx="0" cy="270510"/>
                <wp:effectExtent l="95250" t="0" r="57150" b="53340"/>
                <wp:wrapNone/>
                <wp:docPr id="2162" name="Прямая со стрелкой 2162"/>
                <wp:cNvGraphicFramePr/>
                <a:graphic xmlns:a="http://schemas.openxmlformats.org/drawingml/2006/main">
                  <a:graphicData uri="http://schemas.microsoft.com/office/word/2010/wordprocessingShape">
                    <wps:wsp>
                      <wps:cNvCnPr/>
                      <wps:spPr>
                        <a:xfrm>
                          <a:off x="0" y="0"/>
                          <a:ext cx="0" cy="2705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5A104450" id="Прямая со стрелкой 2162" o:spid="_x0000_s1026" type="#_x0000_t32" style="position:absolute;margin-left:438.5pt;margin-top:9.45pt;width:0;height:21.3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">
                <v:stroke endarrow="open"/>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6480" behindDoc="0" locked="0" layoutInCell="1" allowOverlap="1" wp14:anchorId="73D15BF9" wp14:editId="41C24788">
                <wp:simplePos x="0" y="0"/>
                <wp:positionH relativeFrom="column">
                  <wp:posOffset>9399270</wp:posOffset>
                </wp:positionH>
                <wp:positionV relativeFrom="paragraph">
                  <wp:posOffset>111125</wp:posOffset>
                </wp:positionV>
                <wp:extent cx="0" cy="233680"/>
                <wp:effectExtent l="95250" t="0" r="57150" b="52070"/>
                <wp:wrapNone/>
                <wp:docPr id="2163" name="Прямая со стрелкой 2163"/>
                <wp:cNvGraphicFramePr/>
                <a:graphic xmlns:a="http://schemas.openxmlformats.org/drawingml/2006/main">
                  <a:graphicData uri="http://schemas.microsoft.com/office/word/2010/wordprocessingShape">
                    <wps:wsp>
                      <wps:cNvCnPr/>
                      <wps:spPr>
                        <a:xfrm>
                          <a:off x="0" y="0"/>
                          <a:ext cx="0" cy="2336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64B23F35" id="Прямая со стрелкой 2163" o:spid="_x0000_s1026" type="#_x0000_t32" style="position:absolute;margin-left:740.1pt;margin-top:8.75pt;width:0;height:18.4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">
                <v:stroke endarrow="open"/>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5456" behindDoc="0" locked="0" layoutInCell="1" allowOverlap="1" wp14:anchorId="553F11C9" wp14:editId="6F9A1CA4">
                <wp:simplePos x="0" y="0"/>
                <wp:positionH relativeFrom="column">
                  <wp:posOffset>7939405</wp:posOffset>
                </wp:positionH>
                <wp:positionV relativeFrom="paragraph">
                  <wp:posOffset>122555</wp:posOffset>
                </wp:positionV>
                <wp:extent cx="0" cy="233680"/>
                <wp:effectExtent l="95250" t="0" r="57150" b="52070"/>
                <wp:wrapNone/>
                <wp:docPr id="2164" name="Прямая со стрелкой 2164"/>
                <wp:cNvGraphicFramePr/>
                <a:graphic xmlns:a="http://schemas.openxmlformats.org/drawingml/2006/main">
                  <a:graphicData uri="http://schemas.microsoft.com/office/word/2010/wordprocessingShape">
                    <wps:wsp>
                      <wps:cNvCnPr/>
                      <wps:spPr>
                        <a:xfrm>
                          <a:off x="0" y="0"/>
                          <a:ext cx="0" cy="2336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12DE975F" id="Прямая со стрелкой 2164" o:spid="_x0000_s1026" type="#_x0000_t32" style="position:absolute;margin-left:625.15pt;margin-top:9.65pt;width:0;height:18.4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">
                <v:stroke endarrow="open"/>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4432" behindDoc="0" locked="0" layoutInCell="1" allowOverlap="1" wp14:anchorId="0649AA81" wp14:editId="531ED221">
                <wp:simplePos x="0" y="0"/>
                <wp:positionH relativeFrom="column">
                  <wp:posOffset>6911340</wp:posOffset>
                </wp:positionH>
                <wp:positionV relativeFrom="paragraph">
                  <wp:posOffset>111125</wp:posOffset>
                </wp:positionV>
                <wp:extent cx="0" cy="228600"/>
                <wp:effectExtent l="95250" t="0" r="57150" b="57150"/>
                <wp:wrapNone/>
                <wp:docPr id="2165" name="Прямая со стрелкой 2165"/>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03879FBF" id="Прямая со стрелкой 2165" o:spid="_x0000_s1026" type="#_x0000_t32" style="position:absolute;margin-left:544.2pt;margin-top:8.75pt;width:0;height:18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">
                <v:stroke endarrow="open"/>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2384" behindDoc="0" locked="0" layoutInCell="1" allowOverlap="1" wp14:anchorId="60702FD3" wp14:editId="4AE7AAD0">
                <wp:simplePos x="0" y="0"/>
                <wp:positionH relativeFrom="column">
                  <wp:posOffset>4359910</wp:posOffset>
                </wp:positionH>
                <wp:positionV relativeFrom="paragraph">
                  <wp:posOffset>122555</wp:posOffset>
                </wp:positionV>
                <wp:extent cx="0" cy="233680"/>
                <wp:effectExtent l="95250" t="0" r="57150" b="52070"/>
                <wp:wrapNone/>
                <wp:docPr id="2166" name="Прямая со стрелкой 2166"/>
                <wp:cNvGraphicFramePr/>
                <a:graphic xmlns:a="http://schemas.openxmlformats.org/drawingml/2006/main">
                  <a:graphicData uri="http://schemas.microsoft.com/office/word/2010/wordprocessingShape">
                    <wps:wsp>
                      <wps:cNvCnPr/>
                      <wps:spPr>
                        <a:xfrm>
                          <a:off x="0" y="0"/>
                          <a:ext cx="0" cy="2336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0B52732E" id="Прямая со стрелкой 2166" o:spid="_x0000_s1026" type="#_x0000_t32" style="position:absolute;margin-left:343.3pt;margin-top:9.65pt;width:0;height:18.4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">
                <v:stroke endarrow="open"/>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1360" behindDoc="0" locked="0" layoutInCell="1" allowOverlap="1" wp14:anchorId="3490BC63" wp14:editId="2F97FF1A">
                <wp:simplePos x="0" y="0"/>
                <wp:positionH relativeFrom="column">
                  <wp:posOffset>3126105</wp:posOffset>
                </wp:positionH>
                <wp:positionV relativeFrom="paragraph">
                  <wp:posOffset>116840</wp:posOffset>
                </wp:positionV>
                <wp:extent cx="0" cy="228600"/>
                <wp:effectExtent l="95250" t="0" r="57150" b="57150"/>
                <wp:wrapNone/>
                <wp:docPr id="2167" name="Прямая со стрелкой 2167"/>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42A1000A" id="Прямая со стрелкой 2167" o:spid="_x0000_s1026" type="#_x0000_t32" style="position:absolute;margin-left:246.15pt;margin-top:9.2pt;width:0;height:18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">
                <v:stroke endarrow="open"/>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0336" behindDoc="0" locked="0" layoutInCell="1" allowOverlap="1" wp14:anchorId="752259D1" wp14:editId="41DC8ACE">
                <wp:simplePos x="0" y="0"/>
                <wp:positionH relativeFrom="column">
                  <wp:posOffset>1871345</wp:posOffset>
                </wp:positionH>
                <wp:positionV relativeFrom="paragraph">
                  <wp:posOffset>122555</wp:posOffset>
                </wp:positionV>
                <wp:extent cx="10160" cy="233680"/>
                <wp:effectExtent l="76200" t="0" r="66040" b="52070"/>
                <wp:wrapNone/>
                <wp:docPr id="2168" name="Прямая со стрелкой 2168"/>
                <wp:cNvGraphicFramePr/>
                <a:graphic xmlns:a="http://schemas.openxmlformats.org/drawingml/2006/main">
                  <a:graphicData uri="http://schemas.microsoft.com/office/word/2010/wordprocessingShape">
                    <wps:wsp>
                      <wps:cNvCnPr/>
                      <wps:spPr>
                        <a:xfrm flipH="1">
                          <a:off x="0" y="0"/>
                          <a:ext cx="10160" cy="2336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3A985A36" id="Прямая со стрелкой 2168" o:spid="_x0000_s1026" type="#_x0000_t32" style="position:absolute;margin-left:147.35pt;margin-top:9.65pt;width:.8pt;height:18.4pt;flip:x;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">
                <v:stroke endarrow="open"/>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9312" behindDoc="0" locked="0" layoutInCell="1" allowOverlap="1" wp14:anchorId="44C5DF9F" wp14:editId="7620A7FB">
                <wp:simplePos x="0" y="0"/>
                <wp:positionH relativeFrom="column">
                  <wp:posOffset>819785</wp:posOffset>
                </wp:positionH>
                <wp:positionV relativeFrom="paragraph">
                  <wp:posOffset>116840</wp:posOffset>
                </wp:positionV>
                <wp:extent cx="0" cy="228600"/>
                <wp:effectExtent l="95250" t="0" r="57150" b="57150"/>
                <wp:wrapNone/>
                <wp:docPr id="2169" name="Прямая со стрелкой 2169"/>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22D27697" id="Прямая со стрелкой 2169" o:spid="_x0000_s1026" type="#_x0000_t32" style="position:absolute;margin-left:64.55pt;margin-top:9.2pt;width:0;height:18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">
                <v:stroke endarrow="open"/>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0640" behindDoc="0" locked="0" layoutInCell="1" allowOverlap="1" wp14:anchorId="5DD9447D" wp14:editId="7325566F">
                <wp:simplePos x="0" y="0"/>
                <wp:positionH relativeFrom="column">
                  <wp:posOffset>-3326130</wp:posOffset>
                </wp:positionH>
                <wp:positionV relativeFrom="paragraph">
                  <wp:posOffset>394970</wp:posOffset>
                </wp:positionV>
                <wp:extent cx="0" cy="228600"/>
                <wp:effectExtent l="55245" t="13970" r="59055" b="14605"/>
                <wp:wrapNone/>
                <wp:docPr id="217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28F51" id="Line 51"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9pt,31.1pt" to="-261.9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KQIAAE0EAAAOAAAAZHJzL2Uyb0RvYy54bWysVF2vGiEQfW/S/0B41/2oe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">
                <v:stroke endarrow="block"/>
              </v:line>
            </w:pict>
          </mc:Fallback>
        </mc:AlternateContent>
      </w:r>
    </w:p>
    <w:p w:rsidR="000A7BF6" w:rsidRPr="00692438" w:rsidRDefault="000A7BF6" w:rsidP="000A7BF6">
      <w:pPr>
        <w:spacing w:after="0" w:line="240" w:lineRule="auto"/>
        <w:jc w:val="center"/>
        <w:rPr>
          <w:rFonts w:ascii="Times New Roman" w:eastAsia="Times New Roman" w:hAnsi="Times New Roman" w:cs="Times New Roman"/>
          <w:sz w:val="28"/>
          <w:szCs w:val="24"/>
          <w:lang w:eastAsia="ru-RU"/>
        </w:rPr>
      </w:pP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6784" behindDoc="0" locked="0" layoutInCell="1" allowOverlap="1" wp14:anchorId="7A71D728" wp14:editId="7C581CE1">
                <wp:simplePos x="0" y="0"/>
                <wp:positionH relativeFrom="column">
                  <wp:posOffset>9242425</wp:posOffset>
                </wp:positionH>
                <wp:positionV relativeFrom="paragraph">
                  <wp:posOffset>185420</wp:posOffset>
                </wp:positionV>
                <wp:extent cx="0" cy="342900"/>
                <wp:effectExtent l="76200" t="0" r="76200" b="57150"/>
                <wp:wrapNone/>
                <wp:docPr id="217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6F5E3" id="Line 62"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75pt,14.6pt" to="727.7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TxTKwIAAE0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">
                <v:stroke endarrow="block"/>
              </v:lin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74976" behindDoc="0" locked="0" layoutInCell="1" allowOverlap="1" wp14:anchorId="5B58CD9C" wp14:editId="78D4CCD5">
                <wp:simplePos x="0" y="0"/>
                <wp:positionH relativeFrom="column">
                  <wp:posOffset>7408545</wp:posOffset>
                </wp:positionH>
                <wp:positionV relativeFrom="paragraph">
                  <wp:posOffset>171450</wp:posOffset>
                </wp:positionV>
                <wp:extent cx="0" cy="342900"/>
                <wp:effectExtent l="76200" t="0" r="76200" b="57150"/>
                <wp:wrapNone/>
                <wp:docPr id="217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C68ED" id="Line 71"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35pt,13.5pt" to="583.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">
                <v:stroke endarrow="block"/>
              </v:lin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5760" behindDoc="0" locked="0" layoutInCell="1" allowOverlap="1" wp14:anchorId="16C30E8D" wp14:editId="541204C6">
                <wp:simplePos x="0" y="0"/>
                <wp:positionH relativeFrom="column">
                  <wp:posOffset>5281295</wp:posOffset>
                </wp:positionH>
                <wp:positionV relativeFrom="paragraph">
                  <wp:posOffset>182880</wp:posOffset>
                </wp:positionV>
                <wp:extent cx="0" cy="342900"/>
                <wp:effectExtent l="76200" t="0" r="76200" b="57150"/>
                <wp:wrapNone/>
                <wp:docPr id="217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8AED6" id="Line 61"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85pt,14.4pt" to="415.8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45KgIAAE0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">
                <v:stroke endarrow="block"/>
              </v:lin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4736" behindDoc="0" locked="0" layoutInCell="1" allowOverlap="1" wp14:anchorId="524DF9B1" wp14:editId="1470EC5F">
                <wp:simplePos x="0" y="0"/>
                <wp:positionH relativeFrom="column">
                  <wp:posOffset>2974340</wp:posOffset>
                </wp:positionH>
                <wp:positionV relativeFrom="paragraph">
                  <wp:posOffset>171450</wp:posOffset>
                </wp:positionV>
                <wp:extent cx="0" cy="342900"/>
                <wp:effectExtent l="76200" t="0" r="76200" b="57150"/>
                <wp:wrapNone/>
                <wp:docPr id="217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CE3F9" id="Line 60"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2pt,13.5pt" to="234.2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">
                <v:stroke endarrow="block"/>
              </v:lin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3712" behindDoc="0" locked="0" layoutInCell="1" allowOverlap="1" wp14:anchorId="4B28AFA9" wp14:editId="72E7B43E">
                <wp:simplePos x="0" y="0"/>
                <wp:positionH relativeFrom="column">
                  <wp:posOffset>948055</wp:posOffset>
                </wp:positionH>
                <wp:positionV relativeFrom="paragraph">
                  <wp:posOffset>177800</wp:posOffset>
                </wp:positionV>
                <wp:extent cx="0" cy="342900"/>
                <wp:effectExtent l="76200" t="0" r="76200" b="57150"/>
                <wp:wrapNone/>
                <wp:docPr id="217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B340E" id="Line 59"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65pt,14pt" to="74.6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0X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">
                <v:stroke endarrow="block"/>
              </v:lin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67808" behindDoc="0" locked="0" layoutInCell="1" allowOverlap="1" wp14:anchorId="3DFAA429" wp14:editId="5378997A">
                <wp:simplePos x="0" y="0"/>
                <wp:positionH relativeFrom="column">
                  <wp:posOffset>793821</wp:posOffset>
                </wp:positionH>
                <wp:positionV relativeFrom="paragraph">
                  <wp:posOffset>175683</wp:posOffset>
                </wp:positionV>
                <wp:extent cx="8680450" cy="0"/>
                <wp:effectExtent l="0" t="0" r="25400" b="19050"/>
                <wp:wrapNone/>
                <wp:docPr id="217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0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2C6CA" id="Line 63"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pt,13.85pt" to="746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1F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"/>
            </w:pict>
          </mc:Fallback>
        </mc:AlternateContent>
      </w:r>
    </w:p>
    <w:p w:rsidR="000A7BF6" w:rsidRPr="00692438" w:rsidRDefault="000A7BF6" w:rsidP="000A7BF6">
      <w:pPr>
        <w:spacing w:after="0" w:line="240" w:lineRule="auto"/>
        <w:jc w:val="center"/>
        <w:rPr>
          <w:rFonts w:ascii="Times New Roman" w:eastAsia="Times New Roman" w:hAnsi="Times New Roman" w:cs="Times New Roman"/>
          <w:sz w:val="28"/>
          <w:szCs w:val="24"/>
          <w:lang w:eastAsia="ru-RU"/>
        </w:rPr>
      </w:pPr>
    </w:p>
    <w:p w:rsidR="000A7BF6" w:rsidRPr="00692438" w:rsidRDefault="000A7BF6" w:rsidP="000A7BF6">
      <w:pPr>
        <w:spacing w:after="0" w:line="240" w:lineRule="auto"/>
        <w:jc w:val="center"/>
        <w:rPr>
          <w:rFonts w:ascii="Times New Roman" w:eastAsia="Times New Roman" w:hAnsi="Times New Roman" w:cs="Times New Roman"/>
          <w:b/>
          <w:bCs/>
          <w:iCs/>
          <w:sz w:val="24"/>
          <w:szCs w:val="28"/>
          <w:lang w:eastAsia="ru-RU"/>
        </w:rPr>
      </w:pP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2448" behindDoc="0" locked="0" layoutInCell="1" allowOverlap="1" wp14:anchorId="54A4BC54" wp14:editId="4ED9C8A4">
                <wp:simplePos x="0" y="0"/>
                <wp:positionH relativeFrom="column">
                  <wp:posOffset>8180635</wp:posOffset>
                </wp:positionH>
                <wp:positionV relativeFrom="paragraph">
                  <wp:posOffset>127494</wp:posOffset>
                </wp:positionV>
                <wp:extent cx="1484560" cy="496570"/>
                <wp:effectExtent l="0" t="0" r="20955" b="17780"/>
                <wp:wrapNone/>
                <wp:docPr id="217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560" cy="496570"/>
                        </a:xfrm>
                        <a:prstGeom prst="rect">
                          <a:avLst/>
                        </a:prstGeom>
                        <a:solidFill>
                          <a:srgbClr val="C0504D">
                            <a:lumMod val="20000"/>
                            <a:lumOff val="80000"/>
                          </a:srgbClr>
                        </a:solidFill>
                        <a:ln w="9525">
                          <a:solidFill>
                            <a:srgbClr val="000000"/>
                          </a:solidFill>
                          <a:miter lim="800000"/>
                          <a:headEnd/>
                          <a:tailEnd/>
                        </a:ln>
                      </wps:spPr>
                      <wps:txbx>
                        <w:txbxContent>
                          <w:p w:rsidR="003121AB" w:rsidRPr="00DF09BA" w:rsidRDefault="003121AB" w:rsidP="000A7BF6">
                            <w:pPr>
                              <w:jc w:val="center"/>
                              <w:rPr>
                                <w:rFonts w:ascii="Times New Roman" w:hAnsi="Times New Roman" w:cs="Times New Roman"/>
                              </w:rPr>
                            </w:pPr>
                            <w:r w:rsidRPr="00DF09BA">
                              <w:rPr>
                                <w:rFonts w:ascii="Times New Roman" w:hAnsi="Times New Roman" w:cs="Times New Roman"/>
                              </w:rPr>
                              <w:t>Досуговая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4BC54" id="Text Box 29" o:spid="_x0000_s1132" type="#_x0000_t202" style="position:absolute;left:0;text-align:left;margin-left:644.15pt;margin-top:10.05pt;width:116.9pt;height:39.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" fillcolor="#f2dcdb">
                <v:textbox>
                  <w:txbxContent>
                    <w:p w:rsidR="003121AB" w:rsidRPr="00DF09BA" w:rsidRDefault="003121AB" w:rsidP="000A7BF6">
                      <w:pPr>
                        <w:jc w:val="center"/>
                        <w:rPr>
                          <w:rFonts w:ascii="Times New Roman" w:hAnsi="Times New Roman" w:cs="Times New Roman"/>
                        </w:rPr>
                      </w:pPr>
                      <w:r w:rsidRPr="00DF09BA">
                        <w:rPr>
                          <w:rFonts w:ascii="Times New Roman" w:hAnsi="Times New Roman" w:cs="Times New Roman"/>
                        </w:rPr>
                        <w:t>Досуговая деятельность</w:t>
                      </w:r>
                    </w:p>
                  </w:txbxContent>
                </v:textbox>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0400" behindDoc="0" locked="0" layoutInCell="1" allowOverlap="1" wp14:anchorId="13F32B86" wp14:editId="72D97564">
                <wp:simplePos x="0" y="0"/>
                <wp:positionH relativeFrom="column">
                  <wp:posOffset>6230620</wp:posOffset>
                </wp:positionH>
                <wp:positionV relativeFrom="paragraph">
                  <wp:posOffset>132715</wp:posOffset>
                </wp:positionV>
                <wp:extent cx="1870710" cy="496570"/>
                <wp:effectExtent l="0" t="0" r="15240" b="17780"/>
                <wp:wrapNone/>
                <wp:docPr id="217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496570"/>
                        </a:xfrm>
                        <a:prstGeom prst="rect">
                          <a:avLst/>
                        </a:prstGeom>
                        <a:solidFill>
                          <a:srgbClr val="8064A2">
                            <a:lumMod val="40000"/>
                            <a:lumOff val="60000"/>
                          </a:srgbClr>
                        </a:solidFill>
                        <a:ln w="9525">
                          <a:solidFill>
                            <a:srgbClr val="000000"/>
                          </a:solidFill>
                          <a:miter lim="800000"/>
                          <a:headEnd/>
                          <a:tailEnd/>
                        </a:ln>
                      </wps:spPr>
                      <wps:txbx>
                        <w:txbxContent>
                          <w:p w:rsidR="003121AB" w:rsidRPr="00DF09BA" w:rsidRDefault="003121AB" w:rsidP="000A7BF6">
                            <w:pPr>
                              <w:jc w:val="center"/>
                              <w:rPr>
                                <w:rFonts w:ascii="Times New Roman" w:hAnsi="Times New Roman" w:cs="Times New Roman"/>
                              </w:rPr>
                            </w:pPr>
                            <w:r w:rsidRPr="00DF09BA">
                              <w:rPr>
                                <w:rFonts w:ascii="Times New Roman" w:hAnsi="Times New Roman" w:cs="Times New Roman"/>
                              </w:rPr>
                              <w:t>Воспитательная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32B86" id="Text Box 27" o:spid="_x0000_s1133" type="#_x0000_t202" style="position:absolute;left:0;text-align:left;margin-left:490.6pt;margin-top:10.45pt;width:147.3pt;height:39.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" fillcolor="#ccc1da">
                <v:textbox>
                  <w:txbxContent>
                    <w:p w:rsidR="003121AB" w:rsidRPr="00DF09BA" w:rsidRDefault="003121AB" w:rsidP="000A7BF6">
                      <w:pPr>
                        <w:jc w:val="center"/>
                        <w:rPr>
                          <w:rFonts w:ascii="Times New Roman" w:hAnsi="Times New Roman" w:cs="Times New Roman"/>
                        </w:rPr>
                      </w:pPr>
                      <w:r w:rsidRPr="00DF09BA">
                        <w:rPr>
                          <w:rFonts w:ascii="Times New Roman" w:hAnsi="Times New Roman" w:cs="Times New Roman"/>
                        </w:rPr>
                        <w:t>Воспитательная деятельность</w:t>
                      </w:r>
                    </w:p>
                  </w:txbxContent>
                </v:textbox>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8288" behindDoc="0" locked="0" layoutInCell="1" allowOverlap="1" wp14:anchorId="1B7962A2" wp14:editId="1AC9AA82">
                <wp:simplePos x="0" y="0"/>
                <wp:positionH relativeFrom="column">
                  <wp:posOffset>4264025</wp:posOffset>
                </wp:positionH>
                <wp:positionV relativeFrom="paragraph">
                  <wp:posOffset>143510</wp:posOffset>
                </wp:positionV>
                <wp:extent cx="1828800" cy="496570"/>
                <wp:effectExtent l="0" t="0" r="19050" b="17780"/>
                <wp:wrapNone/>
                <wp:docPr id="2179" name="Прямоугольник 2179"/>
                <wp:cNvGraphicFramePr/>
                <a:graphic xmlns:a="http://schemas.openxmlformats.org/drawingml/2006/main">
                  <a:graphicData uri="http://schemas.microsoft.com/office/word/2010/wordprocessingShape">
                    <wps:wsp>
                      <wps:cNvSpPr/>
                      <wps:spPr>
                        <a:xfrm>
                          <a:off x="0" y="0"/>
                          <a:ext cx="1828800" cy="496570"/>
                        </a:xfrm>
                        <a:prstGeom prst="rect">
                          <a:avLst/>
                        </a:prstGeom>
                        <a:solidFill>
                          <a:srgbClr val="C0504D">
                            <a:lumMod val="40000"/>
                            <a:lumOff val="60000"/>
                          </a:srgbClr>
                        </a:solidFill>
                        <a:ln w="3175" cap="flat" cmpd="sng" algn="ctr">
                          <a:solidFill>
                            <a:sysClr val="windowText" lastClr="000000"/>
                          </a:solidFill>
                          <a:prstDash val="solid"/>
                        </a:ln>
                        <a:effectLst/>
                      </wps:spPr>
                      <wps:txbx>
                        <w:txbxContent>
                          <w:p w:rsidR="003121AB" w:rsidRPr="00DF09BA" w:rsidRDefault="003121AB" w:rsidP="000A7BF6">
                            <w:pPr>
                              <w:jc w:val="center"/>
                              <w:rPr>
                                <w:rFonts w:ascii="Times New Roman" w:hAnsi="Times New Roman" w:cs="Times New Roman"/>
                              </w:rPr>
                            </w:pPr>
                            <w:r w:rsidRPr="00DF09BA">
                              <w:rPr>
                                <w:rFonts w:ascii="Times New Roman" w:hAnsi="Times New Roman" w:cs="Times New Roman"/>
                              </w:rPr>
                              <w:t xml:space="preserve">Коррекционно- реабилитационная </w:t>
                            </w:r>
                            <w:proofErr w:type="spellStart"/>
                            <w:r w:rsidRPr="00DF09BA">
                              <w:rPr>
                                <w:rFonts w:ascii="Times New Roman" w:hAnsi="Times New Roman" w:cs="Times New Roman"/>
                              </w:rPr>
                              <w:t>деят</w:t>
                            </w:r>
                            <w:proofErr w:type="spellEnd"/>
                            <w:r w:rsidRPr="00DF09BA">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962A2" id="Прямоугольник 2179" o:spid="_x0000_s1134" style="position:absolute;left:0;text-align:left;margin-left:335.75pt;margin-top:11.3pt;width:2in;height:39.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" fillcolor="#e6b9b8" strokecolor="windowText" strokeweight=".25pt">
                <v:textbox>
                  <w:txbxContent>
                    <w:p w:rsidR="003121AB" w:rsidRPr="00DF09BA" w:rsidRDefault="003121AB" w:rsidP="000A7BF6">
                      <w:pPr>
                        <w:jc w:val="center"/>
                        <w:rPr>
                          <w:rFonts w:ascii="Times New Roman" w:hAnsi="Times New Roman" w:cs="Times New Roman"/>
                        </w:rPr>
                      </w:pPr>
                      <w:r w:rsidRPr="00DF09BA">
                        <w:rPr>
                          <w:rFonts w:ascii="Times New Roman" w:hAnsi="Times New Roman" w:cs="Times New Roman"/>
                        </w:rPr>
                        <w:t xml:space="preserve">Коррекционно- реабилитационная </w:t>
                      </w:r>
                      <w:proofErr w:type="spellStart"/>
                      <w:r w:rsidRPr="00DF09BA">
                        <w:rPr>
                          <w:rFonts w:ascii="Times New Roman" w:hAnsi="Times New Roman" w:cs="Times New Roman"/>
                        </w:rPr>
                        <w:t>деят</w:t>
                      </w:r>
                      <w:proofErr w:type="spellEnd"/>
                      <w:r w:rsidRPr="00DF09BA">
                        <w:rPr>
                          <w:rFonts w:ascii="Times New Roman" w:hAnsi="Times New Roman" w:cs="Times New Roman"/>
                        </w:rPr>
                        <w:t>.</w:t>
                      </w:r>
                    </w:p>
                  </w:txbxContent>
                </v:textbox>
              </v:rect>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1424" behindDoc="0" locked="0" layoutInCell="1" allowOverlap="1" wp14:anchorId="459F05E8" wp14:editId="00B27678">
                <wp:simplePos x="0" y="0"/>
                <wp:positionH relativeFrom="column">
                  <wp:posOffset>2126615</wp:posOffset>
                </wp:positionH>
                <wp:positionV relativeFrom="paragraph">
                  <wp:posOffset>132715</wp:posOffset>
                </wp:positionV>
                <wp:extent cx="1966595" cy="496570"/>
                <wp:effectExtent l="0" t="0" r="14605" b="17780"/>
                <wp:wrapNone/>
                <wp:docPr id="218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496570"/>
                        </a:xfrm>
                        <a:prstGeom prst="rect">
                          <a:avLst/>
                        </a:prstGeom>
                        <a:solidFill>
                          <a:srgbClr val="EEECE1">
                            <a:lumMod val="75000"/>
                          </a:srgbClr>
                        </a:solidFill>
                        <a:ln w="9525">
                          <a:solidFill>
                            <a:srgbClr val="000000"/>
                          </a:solidFill>
                          <a:miter lim="800000"/>
                          <a:headEnd/>
                          <a:tailEnd/>
                        </a:ln>
                      </wps:spPr>
                      <wps:txbx>
                        <w:txbxContent>
                          <w:p w:rsidR="003121AB" w:rsidRDefault="003121AB" w:rsidP="000A7BF6">
                            <w:pPr>
                              <w:jc w:val="center"/>
                              <w:rPr>
                                <w:rFonts w:ascii="Times New Roman" w:hAnsi="Times New Roman" w:cs="Times New Roman"/>
                              </w:rPr>
                            </w:pPr>
                            <w:r w:rsidRPr="00DF09BA">
                              <w:rPr>
                                <w:rFonts w:ascii="Times New Roman" w:hAnsi="Times New Roman" w:cs="Times New Roman"/>
                              </w:rPr>
                              <w:t>Внеурочная деятельность</w:t>
                            </w:r>
                            <w:r>
                              <w:rPr>
                                <w:rFonts w:ascii="Times New Roman" w:hAnsi="Times New Roman" w:cs="Times New Roman"/>
                              </w:rPr>
                              <w:t xml:space="preserve"> </w:t>
                            </w:r>
                          </w:p>
                          <w:p w:rsidR="003121AB" w:rsidRDefault="003121AB" w:rsidP="000A7B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F05E8" id="Text Box 28" o:spid="_x0000_s1135" type="#_x0000_t202" style="position:absolute;left:0;text-align:left;margin-left:167.45pt;margin-top:10.45pt;width:154.85pt;height:39.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" fillcolor="#c4bd97">
                <v:textbox>
                  <w:txbxContent>
                    <w:p w:rsidR="003121AB" w:rsidRDefault="003121AB" w:rsidP="000A7BF6">
                      <w:pPr>
                        <w:jc w:val="center"/>
                        <w:rPr>
                          <w:rFonts w:ascii="Times New Roman" w:hAnsi="Times New Roman" w:cs="Times New Roman"/>
                        </w:rPr>
                      </w:pPr>
                      <w:r w:rsidRPr="00DF09BA">
                        <w:rPr>
                          <w:rFonts w:ascii="Times New Roman" w:hAnsi="Times New Roman" w:cs="Times New Roman"/>
                        </w:rPr>
                        <w:t>Внеурочная деятельность</w:t>
                      </w:r>
                      <w:r>
                        <w:rPr>
                          <w:rFonts w:ascii="Times New Roman" w:hAnsi="Times New Roman" w:cs="Times New Roman"/>
                        </w:rPr>
                        <w:t xml:space="preserve"> </w:t>
                      </w:r>
                    </w:p>
                    <w:p w:rsidR="003121AB" w:rsidRDefault="003121AB" w:rsidP="000A7BF6"/>
                  </w:txbxContent>
                </v:textbox>
              </v:shape>
            </w:pict>
          </mc:Fallback>
        </mc:AlternateContent>
      </w:r>
      <w:r w:rsidRPr="00692438">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9376" behindDoc="0" locked="0" layoutInCell="1" allowOverlap="1" wp14:anchorId="59777D42" wp14:editId="580D3880">
                <wp:simplePos x="0" y="0"/>
                <wp:positionH relativeFrom="column">
                  <wp:posOffset>90170</wp:posOffset>
                </wp:positionH>
                <wp:positionV relativeFrom="paragraph">
                  <wp:posOffset>120650</wp:posOffset>
                </wp:positionV>
                <wp:extent cx="1881505" cy="485775"/>
                <wp:effectExtent l="0" t="0" r="23495" b="28575"/>
                <wp:wrapNone/>
                <wp:docPr id="218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485775"/>
                        </a:xfrm>
                        <a:prstGeom prst="rect">
                          <a:avLst/>
                        </a:prstGeom>
                        <a:solidFill>
                          <a:srgbClr val="33CCCC"/>
                        </a:solidFill>
                        <a:ln w="9525">
                          <a:solidFill>
                            <a:srgbClr val="000000"/>
                          </a:solidFill>
                          <a:miter lim="800000"/>
                          <a:headEnd/>
                          <a:tailEnd/>
                        </a:ln>
                      </wps:spPr>
                      <wps:txbx>
                        <w:txbxContent>
                          <w:p w:rsidR="003121AB" w:rsidRPr="00DF09BA" w:rsidRDefault="003121AB" w:rsidP="000A7BF6">
                            <w:pPr>
                              <w:jc w:val="center"/>
                              <w:rPr>
                                <w:rFonts w:ascii="Times New Roman" w:hAnsi="Times New Roman" w:cs="Times New Roman"/>
                                <w:sz w:val="24"/>
                                <w:szCs w:val="24"/>
                              </w:rPr>
                            </w:pPr>
                            <w:r w:rsidRPr="00DF09BA">
                              <w:rPr>
                                <w:rFonts w:ascii="Times New Roman" w:hAnsi="Times New Roman" w:cs="Times New Roman"/>
                                <w:sz w:val="24"/>
                                <w:szCs w:val="24"/>
                              </w:rPr>
                              <w:t>Учебная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77D42" id="Text Box 26" o:spid="_x0000_s1136" type="#_x0000_t202" style="position:absolute;left:0;text-align:left;margin-left:7.1pt;margin-top:9.5pt;width:148.15pt;height:3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" fillcolor="#3cc">
                <v:textbox>
                  <w:txbxContent>
                    <w:p w:rsidR="003121AB" w:rsidRPr="00DF09BA" w:rsidRDefault="003121AB" w:rsidP="000A7BF6">
                      <w:pPr>
                        <w:jc w:val="center"/>
                        <w:rPr>
                          <w:rFonts w:ascii="Times New Roman" w:hAnsi="Times New Roman" w:cs="Times New Roman"/>
                          <w:sz w:val="24"/>
                          <w:szCs w:val="24"/>
                        </w:rPr>
                      </w:pPr>
                      <w:r w:rsidRPr="00DF09BA">
                        <w:rPr>
                          <w:rFonts w:ascii="Times New Roman" w:hAnsi="Times New Roman" w:cs="Times New Roman"/>
                          <w:sz w:val="24"/>
                          <w:szCs w:val="24"/>
                        </w:rPr>
                        <w:t>Учебная деятельность</w:t>
                      </w:r>
                    </w:p>
                  </w:txbxContent>
                </v:textbox>
              </v:shape>
            </w:pict>
          </mc:Fallback>
        </mc:AlternateContent>
      </w:r>
    </w:p>
    <w:p w:rsidR="000A7BF6" w:rsidRPr="00692438" w:rsidRDefault="000A7BF6" w:rsidP="000A7BF6">
      <w:pPr>
        <w:spacing w:after="0" w:line="240" w:lineRule="auto"/>
        <w:jc w:val="center"/>
        <w:rPr>
          <w:rFonts w:ascii="Times New Roman" w:eastAsia="Times New Roman" w:hAnsi="Times New Roman" w:cs="Times New Roman"/>
          <w:sz w:val="24"/>
          <w:szCs w:val="24"/>
          <w:lang w:eastAsia="ru-RU"/>
        </w:rPr>
      </w:pPr>
    </w:p>
    <w:p w:rsidR="00360B1C" w:rsidRDefault="00360B1C" w:rsidP="000A7BF6">
      <w:pPr>
        <w:rPr>
          <w:rFonts w:ascii="Times New Roman" w:eastAsia="Times New Roman" w:hAnsi="Times New Roman" w:cs="Times New Roman"/>
          <w:b/>
          <w:sz w:val="24"/>
          <w:szCs w:val="24"/>
        </w:rPr>
      </w:pPr>
    </w:p>
    <w:p w:rsidR="000A7BF6" w:rsidRDefault="000A7BF6" w:rsidP="000A7BF6">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w:drawing>
          <wp:inline distT="0" distB="0" distL="0" distR="0" wp14:anchorId="3FFA8B7A" wp14:editId="09C58EF5">
            <wp:extent cx="8891905" cy="6352824"/>
            <wp:effectExtent l="0" t="0" r="4445" b="0"/>
            <wp:docPr id="2182" name="Рисунок 2182" descr="C:\Users\Русский и литература\Desktop\В помощь мне\Дифференциация МР\Метод раб по уровням дифференц\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усский и литература\Desktop\В помощь мне\Дифференциация МР\Метод раб по уровням дифференц\Схема.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891905" cy="6352824"/>
                    </a:xfrm>
                    <a:prstGeom prst="rect">
                      <a:avLst/>
                    </a:prstGeom>
                    <a:noFill/>
                    <a:ln>
                      <a:noFill/>
                    </a:ln>
                  </pic:spPr>
                </pic:pic>
              </a:graphicData>
            </a:graphic>
          </wp:inline>
        </w:drawing>
      </w:r>
    </w:p>
    <w:p w:rsidR="0047436C" w:rsidRDefault="0047436C" w:rsidP="0047436C">
      <w:pPr>
        <w:spacing w:after="0" w:line="240" w:lineRule="auto"/>
        <w:ind w:firstLine="709"/>
        <w:jc w:val="both"/>
        <w:rPr>
          <w:rFonts w:ascii="Times New Roman" w:eastAsia="Times New Roman" w:hAnsi="Times New Roman" w:cs="Times New Roman"/>
          <w:b/>
          <w:sz w:val="24"/>
          <w:szCs w:val="24"/>
        </w:rPr>
      </w:pPr>
      <w:r w:rsidRPr="00BE3C88">
        <w:rPr>
          <w:rFonts w:ascii="Times New Roman" w:eastAsia="Times New Roman" w:hAnsi="Times New Roman" w:cs="Times New Roman"/>
          <w:b/>
          <w:sz w:val="24"/>
          <w:szCs w:val="24"/>
        </w:rPr>
        <w:lastRenderedPageBreak/>
        <w:t>5.7. Организация методической работы с педагогами</w:t>
      </w:r>
    </w:p>
    <w:p w:rsidR="0047436C" w:rsidRPr="00BE3C88" w:rsidRDefault="0047436C" w:rsidP="0047436C">
      <w:pPr>
        <w:spacing w:after="0" w:line="240" w:lineRule="auto"/>
        <w:ind w:firstLine="709"/>
        <w:jc w:val="both"/>
        <w:rPr>
          <w:rFonts w:ascii="Times New Roman" w:eastAsia="Times New Roman" w:hAnsi="Times New Roman" w:cs="Times New Roman"/>
          <w:b/>
          <w:sz w:val="24"/>
          <w:szCs w:val="24"/>
        </w:rPr>
      </w:pPr>
    </w:p>
    <w:p w:rsidR="0047436C" w:rsidRPr="00BE3C88" w:rsidRDefault="0047436C" w:rsidP="0047436C">
      <w:pPr>
        <w:spacing w:after="0" w:line="240" w:lineRule="auto"/>
        <w:ind w:firstLine="709"/>
        <w:jc w:val="both"/>
        <w:rPr>
          <w:rFonts w:ascii="Times New Roman" w:eastAsia="Times New Roman" w:hAnsi="Times New Roman" w:cs="Times New Roman"/>
          <w:b/>
          <w:sz w:val="24"/>
          <w:szCs w:val="24"/>
        </w:rPr>
      </w:pPr>
      <w:r w:rsidRPr="00BE3C88">
        <w:rPr>
          <w:rFonts w:ascii="Times New Roman" w:eastAsia="Times New Roman" w:hAnsi="Times New Roman" w:cs="Times New Roman"/>
          <w:b/>
          <w:sz w:val="24"/>
          <w:szCs w:val="24"/>
        </w:rPr>
        <w:t>Организация методической деятельности педагогических кадров на осн</w:t>
      </w:r>
      <w:r>
        <w:rPr>
          <w:rFonts w:ascii="Times New Roman" w:eastAsia="Times New Roman" w:hAnsi="Times New Roman" w:cs="Times New Roman"/>
          <w:b/>
          <w:sz w:val="24"/>
          <w:szCs w:val="24"/>
        </w:rPr>
        <w:t>ове дифференцированного подхода</w:t>
      </w:r>
    </w:p>
    <w:p w:rsidR="0047436C" w:rsidRPr="00BE3C88" w:rsidRDefault="0047436C" w:rsidP="0047436C">
      <w:pPr>
        <w:spacing w:after="0" w:line="240" w:lineRule="auto"/>
        <w:ind w:firstLine="709"/>
        <w:jc w:val="both"/>
        <w:rPr>
          <w:rFonts w:ascii="Times New Roman" w:eastAsia="Times New Roman" w:hAnsi="Times New Roman" w:cs="Times New Roman"/>
          <w:sz w:val="24"/>
          <w:szCs w:val="24"/>
        </w:rPr>
      </w:pPr>
      <w:r w:rsidRPr="00BE3C88">
        <w:rPr>
          <w:rFonts w:ascii="Times New Roman" w:eastAsia="Times New Roman" w:hAnsi="Times New Roman" w:cs="Times New Roman"/>
          <w:sz w:val="24"/>
          <w:szCs w:val="24"/>
        </w:rPr>
        <w:t>Дифференцированный подход  к организации методической работы является одним из средств формирования профессиональной компетентности педагогических работников Учреждения.</w:t>
      </w:r>
    </w:p>
    <w:p w:rsidR="0047436C" w:rsidRPr="00BE3C88" w:rsidRDefault="0047436C" w:rsidP="0047436C">
      <w:pPr>
        <w:spacing w:after="0" w:line="240" w:lineRule="auto"/>
        <w:ind w:firstLine="709"/>
        <w:jc w:val="both"/>
        <w:rPr>
          <w:rFonts w:ascii="Times New Roman" w:eastAsia="Times New Roman" w:hAnsi="Times New Roman" w:cs="Times New Roman"/>
          <w:sz w:val="24"/>
          <w:szCs w:val="24"/>
        </w:rPr>
      </w:pPr>
      <w:r w:rsidRPr="00BE3C88">
        <w:rPr>
          <w:rFonts w:ascii="Times New Roman" w:eastAsia="Times New Roman" w:hAnsi="Times New Roman" w:cs="Times New Roman"/>
          <w:sz w:val="24"/>
          <w:szCs w:val="24"/>
        </w:rPr>
        <w:t>Дифференцированный подход определяется как фундаментальное основание деятельности, смысл которого  заключается в разделении, расчленении целостного образовательного процесса на определенные уровни, ступени с учетом индивидуально-типологических особенностей педагогов.</w:t>
      </w:r>
    </w:p>
    <w:p w:rsidR="0047436C" w:rsidRDefault="0047436C" w:rsidP="0047436C">
      <w:pPr>
        <w:spacing w:after="0" w:line="240" w:lineRule="auto"/>
        <w:ind w:firstLine="709"/>
        <w:jc w:val="both"/>
        <w:rPr>
          <w:rFonts w:ascii="Times New Roman" w:eastAsia="Times New Roman" w:hAnsi="Times New Roman" w:cs="Times New Roman"/>
          <w:sz w:val="24"/>
          <w:szCs w:val="24"/>
        </w:rPr>
      </w:pPr>
      <w:r w:rsidRPr="00BE3C88">
        <w:rPr>
          <w:rFonts w:ascii="Times New Roman" w:eastAsia="Times New Roman" w:hAnsi="Times New Roman" w:cs="Times New Roman"/>
          <w:sz w:val="24"/>
          <w:szCs w:val="24"/>
        </w:rPr>
        <w:t>Целью организации методической деятельности на основе дифференцированного подхода  является то, что успешность реализации</w:t>
      </w:r>
      <w:r>
        <w:rPr>
          <w:rFonts w:ascii="Times New Roman" w:eastAsia="Times New Roman" w:hAnsi="Times New Roman" w:cs="Times New Roman"/>
          <w:sz w:val="24"/>
          <w:szCs w:val="24"/>
        </w:rPr>
        <w:t xml:space="preserve"> </w:t>
      </w:r>
      <w:r w:rsidRPr="00BE3C88">
        <w:rPr>
          <w:rFonts w:ascii="Times New Roman" w:eastAsia="Times New Roman" w:hAnsi="Times New Roman" w:cs="Times New Roman"/>
          <w:sz w:val="24"/>
          <w:szCs w:val="24"/>
        </w:rPr>
        <w:t>дифференцированной методической работы имеет  в результате хорошее знание руководителями возможностей, сильных и слабых сторон,  затруднений, личностных качеств педагогов, умение анализировать ход и результаты их деятельности, формировать на их основе адаптивные системы методической деятельности.</w:t>
      </w:r>
    </w:p>
    <w:p w:rsidR="0047436C" w:rsidRPr="00BE3C88" w:rsidRDefault="0047436C" w:rsidP="0047436C">
      <w:pPr>
        <w:spacing w:after="0" w:line="240" w:lineRule="auto"/>
        <w:ind w:firstLine="709"/>
        <w:jc w:val="both"/>
        <w:rPr>
          <w:rFonts w:ascii="Times New Roman" w:eastAsia="Times New Roman" w:hAnsi="Times New Roman" w:cs="Times New Roman"/>
          <w:sz w:val="24"/>
          <w:szCs w:val="24"/>
        </w:rPr>
      </w:pPr>
    </w:p>
    <w:p w:rsidR="001B7DEB" w:rsidRPr="00022D1F" w:rsidRDefault="001B7DEB" w:rsidP="0047436C">
      <w:pPr>
        <w:spacing w:after="0" w:line="240" w:lineRule="auto"/>
        <w:ind w:firstLine="709"/>
        <w:jc w:val="both"/>
        <w:rPr>
          <w:rFonts w:ascii="Times New Roman" w:eastAsia="Times New Roman" w:hAnsi="Times New Roman" w:cs="Times New Roman"/>
          <w:sz w:val="24"/>
          <w:szCs w:val="24"/>
        </w:rPr>
      </w:pPr>
      <w:r w:rsidRPr="00022D1F">
        <w:rPr>
          <w:rFonts w:ascii="Times New Roman" w:eastAsia="Times New Roman" w:hAnsi="Times New Roman" w:cs="Times New Roman"/>
          <w:sz w:val="24"/>
          <w:szCs w:val="24"/>
        </w:rPr>
        <w:t>Использование  дифференцированного подхода  в практике методической работы, начиная с 2018-2019 учебного года позволило:</w:t>
      </w:r>
    </w:p>
    <w:p w:rsidR="001B7DEB" w:rsidRPr="00022D1F" w:rsidRDefault="001B7DEB" w:rsidP="0047436C">
      <w:pPr>
        <w:spacing w:after="0" w:line="240" w:lineRule="auto"/>
        <w:ind w:firstLine="709"/>
        <w:jc w:val="both"/>
        <w:rPr>
          <w:rFonts w:ascii="Times New Roman" w:eastAsia="Times New Roman" w:hAnsi="Times New Roman" w:cs="Times New Roman"/>
          <w:sz w:val="24"/>
          <w:szCs w:val="24"/>
        </w:rPr>
      </w:pPr>
      <w:r w:rsidRPr="00022D1F">
        <w:rPr>
          <w:rFonts w:ascii="Times New Roman" w:eastAsia="Times New Roman" w:hAnsi="Times New Roman" w:cs="Times New Roman"/>
          <w:sz w:val="24"/>
          <w:szCs w:val="24"/>
        </w:rPr>
        <w:t>-</w:t>
      </w:r>
      <w:r w:rsidR="00022D1F">
        <w:rPr>
          <w:rFonts w:ascii="Times New Roman" w:eastAsia="Times New Roman" w:hAnsi="Times New Roman" w:cs="Times New Roman"/>
          <w:sz w:val="24"/>
          <w:szCs w:val="24"/>
        </w:rPr>
        <w:t xml:space="preserve"> </w:t>
      </w:r>
      <w:r w:rsidRPr="00022D1F">
        <w:rPr>
          <w:rFonts w:ascii="Times New Roman" w:eastAsia="Times New Roman" w:hAnsi="Times New Roman" w:cs="Times New Roman"/>
          <w:sz w:val="24"/>
          <w:szCs w:val="24"/>
        </w:rPr>
        <w:t>исключить неоправданную и нецелесообразную уравниловку;</w:t>
      </w:r>
    </w:p>
    <w:p w:rsidR="001B7DEB" w:rsidRPr="00022D1F" w:rsidRDefault="001B7DEB" w:rsidP="0047436C">
      <w:pPr>
        <w:spacing w:after="0" w:line="240" w:lineRule="auto"/>
        <w:ind w:firstLine="709"/>
        <w:jc w:val="both"/>
        <w:rPr>
          <w:rFonts w:ascii="Times New Roman" w:eastAsia="Times New Roman" w:hAnsi="Times New Roman" w:cs="Times New Roman"/>
          <w:sz w:val="24"/>
          <w:szCs w:val="24"/>
        </w:rPr>
      </w:pPr>
      <w:r w:rsidRPr="00022D1F">
        <w:rPr>
          <w:rFonts w:ascii="Times New Roman" w:eastAsia="Times New Roman" w:hAnsi="Times New Roman" w:cs="Times New Roman"/>
          <w:sz w:val="24"/>
          <w:szCs w:val="24"/>
        </w:rPr>
        <w:t>- обеспечить рост профессионального мастерства педагогов;</w:t>
      </w:r>
    </w:p>
    <w:p w:rsidR="001B7DEB" w:rsidRPr="00022D1F" w:rsidRDefault="001B7DEB" w:rsidP="0047436C">
      <w:pPr>
        <w:spacing w:after="0" w:line="240" w:lineRule="auto"/>
        <w:ind w:firstLine="709"/>
        <w:jc w:val="both"/>
        <w:rPr>
          <w:rFonts w:ascii="Times New Roman" w:eastAsia="Times New Roman" w:hAnsi="Times New Roman" w:cs="Times New Roman"/>
          <w:sz w:val="24"/>
          <w:szCs w:val="24"/>
        </w:rPr>
      </w:pPr>
      <w:r w:rsidRPr="00022D1F">
        <w:rPr>
          <w:rFonts w:ascii="Times New Roman" w:eastAsia="Times New Roman" w:hAnsi="Times New Roman" w:cs="Times New Roman"/>
          <w:sz w:val="24"/>
          <w:szCs w:val="24"/>
        </w:rPr>
        <w:t>- создать благоприятные условия для педагогической деятельности творчески работающих педагогов, реализации желания творческих педагогов быстрее и глубже продвигаться в самообразовании и развитии;</w:t>
      </w:r>
    </w:p>
    <w:p w:rsidR="001B7DEB" w:rsidRPr="00022D1F" w:rsidRDefault="001B7DEB" w:rsidP="0047436C">
      <w:pPr>
        <w:spacing w:after="0" w:line="240" w:lineRule="auto"/>
        <w:ind w:firstLine="709"/>
        <w:jc w:val="both"/>
        <w:rPr>
          <w:rFonts w:ascii="Times New Roman" w:eastAsia="Times New Roman" w:hAnsi="Times New Roman" w:cs="Times New Roman"/>
          <w:sz w:val="24"/>
          <w:szCs w:val="24"/>
        </w:rPr>
      </w:pPr>
      <w:r w:rsidRPr="00022D1F">
        <w:rPr>
          <w:rFonts w:ascii="Times New Roman" w:eastAsia="Times New Roman" w:hAnsi="Times New Roman" w:cs="Times New Roman"/>
          <w:sz w:val="24"/>
          <w:szCs w:val="24"/>
        </w:rPr>
        <w:t>- повысить авторитет опытных педагогов в глазах коллег, учащихся; повысить уровень «Я-концепции»: педагоги-новаторы утверждаются в своих способностях, сомневающиеся получают возможность испытывать успех;</w:t>
      </w:r>
    </w:p>
    <w:p w:rsidR="001B7DEB" w:rsidRPr="00022D1F" w:rsidRDefault="001B7DEB" w:rsidP="0047436C">
      <w:pPr>
        <w:spacing w:after="0" w:line="240" w:lineRule="auto"/>
        <w:ind w:firstLine="709"/>
        <w:jc w:val="both"/>
        <w:rPr>
          <w:rFonts w:ascii="Times New Roman" w:eastAsia="Times New Roman" w:hAnsi="Times New Roman" w:cs="Times New Roman"/>
          <w:sz w:val="24"/>
          <w:szCs w:val="24"/>
        </w:rPr>
      </w:pPr>
      <w:r w:rsidRPr="00022D1F">
        <w:rPr>
          <w:rFonts w:ascii="Times New Roman" w:eastAsia="Times New Roman" w:hAnsi="Times New Roman" w:cs="Times New Roman"/>
          <w:sz w:val="24"/>
          <w:szCs w:val="24"/>
        </w:rPr>
        <w:t>-</w:t>
      </w:r>
      <w:r w:rsidR="00022D1F">
        <w:rPr>
          <w:rFonts w:ascii="Times New Roman" w:eastAsia="Times New Roman" w:hAnsi="Times New Roman" w:cs="Times New Roman"/>
          <w:sz w:val="24"/>
          <w:szCs w:val="24"/>
        </w:rPr>
        <w:t xml:space="preserve"> </w:t>
      </w:r>
      <w:r w:rsidRPr="00022D1F">
        <w:rPr>
          <w:rFonts w:ascii="Times New Roman" w:eastAsia="Times New Roman" w:hAnsi="Times New Roman" w:cs="Times New Roman"/>
          <w:sz w:val="24"/>
          <w:szCs w:val="24"/>
        </w:rPr>
        <w:t>повышению мотивации творческого отношения к педагогическому труду;</w:t>
      </w:r>
    </w:p>
    <w:p w:rsidR="001B7DEB" w:rsidRPr="00022D1F" w:rsidRDefault="001B7DEB" w:rsidP="0047436C">
      <w:pPr>
        <w:spacing w:after="0" w:line="240" w:lineRule="auto"/>
        <w:ind w:firstLine="709"/>
        <w:jc w:val="both"/>
        <w:rPr>
          <w:rFonts w:ascii="Times New Roman" w:eastAsia="Times New Roman" w:hAnsi="Times New Roman" w:cs="Times New Roman"/>
          <w:sz w:val="24"/>
          <w:szCs w:val="24"/>
        </w:rPr>
      </w:pPr>
      <w:r w:rsidRPr="00022D1F">
        <w:rPr>
          <w:rFonts w:ascii="Times New Roman" w:eastAsia="Times New Roman" w:hAnsi="Times New Roman" w:cs="Times New Roman"/>
          <w:sz w:val="24"/>
          <w:szCs w:val="24"/>
        </w:rPr>
        <w:t>-</w:t>
      </w:r>
      <w:r w:rsidR="00022D1F">
        <w:rPr>
          <w:rFonts w:ascii="Times New Roman" w:eastAsia="Times New Roman" w:hAnsi="Times New Roman" w:cs="Times New Roman"/>
          <w:sz w:val="24"/>
          <w:szCs w:val="24"/>
        </w:rPr>
        <w:t xml:space="preserve"> </w:t>
      </w:r>
      <w:r w:rsidRPr="00022D1F">
        <w:rPr>
          <w:rFonts w:ascii="Times New Roman" w:eastAsia="Times New Roman" w:hAnsi="Times New Roman" w:cs="Times New Roman"/>
          <w:sz w:val="24"/>
          <w:szCs w:val="24"/>
        </w:rPr>
        <w:t>повышению  педагогического  самосознания учителя, воспитателя, мастера, росту их собственного достоинства.</w:t>
      </w:r>
    </w:p>
    <w:p w:rsidR="001B7DEB" w:rsidRPr="00022D1F" w:rsidRDefault="001B7DEB" w:rsidP="0047436C">
      <w:pPr>
        <w:spacing w:after="0" w:line="240" w:lineRule="auto"/>
        <w:ind w:firstLine="709"/>
        <w:jc w:val="both"/>
        <w:rPr>
          <w:rFonts w:ascii="Times New Roman" w:eastAsia="Times New Roman" w:hAnsi="Times New Roman" w:cs="Times New Roman"/>
          <w:sz w:val="24"/>
          <w:szCs w:val="24"/>
        </w:rPr>
      </w:pPr>
      <w:r w:rsidRPr="00022D1F">
        <w:rPr>
          <w:rFonts w:ascii="Times New Roman" w:eastAsia="Times New Roman" w:hAnsi="Times New Roman" w:cs="Times New Roman"/>
          <w:sz w:val="24"/>
          <w:szCs w:val="24"/>
        </w:rPr>
        <w:t>- возможность эффективно работать с каждым педагогом;</w:t>
      </w:r>
    </w:p>
    <w:p w:rsidR="001B7DEB" w:rsidRPr="00022D1F" w:rsidRDefault="001B7DEB" w:rsidP="0047436C">
      <w:pPr>
        <w:spacing w:after="0" w:line="240" w:lineRule="auto"/>
        <w:ind w:firstLine="709"/>
        <w:jc w:val="both"/>
        <w:rPr>
          <w:rFonts w:ascii="Times New Roman" w:eastAsia="Times New Roman" w:hAnsi="Times New Roman" w:cs="Times New Roman"/>
          <w:sz w:val="24"/>
          <w:szCs w:val="24"/>
        </w:rPr>
      </w:pPr>
      <w:r w:rsidRPr="00022D1F">
        <w:rPr>
          <w:rFonts w:ascii="Times New Roman" w:eastAsia="Times New Roman" w:hAnsi="Times New Roman" w:cs="Times New Roman"/>
          <w:sz w:val="24"/>
          <w:szCs w:val="24"/>
        </w:rPr>
        <w:t xml:space="preserve"> - учету индивидуальных </w:t>
      </w:r>
      <w:r w:rsidR="00022D1F">
        <w:rPr>
          <w:rFonts w:ascii="Times New Roman" w:eastAsia="Times New Roman" w:hAnsi="Times New Roman" w:cs="Times New Roman"/>
          <w:sz w:val="24"/>
          <w:szCs w:val="24"/>
        </w:rPr>
        <w:t xml:space="preserve"> запросов и интересов педагогов.</w:t>
      </w:r>
    </w:p>
    <w:p w:rsidR="001B7DEB" w:rsidRDefault="001B7DEB" w:rsidP="0047436C">
      <w:pPr>
        <w:spacing w:after="0" w:line="240" w:lineRule="auto"/>
        <w:ind w:firstLine="709"/>
        <w:contextualSpacing/>
        <w:jc w:val="both"/>
        <w:rPr>
          <w:rFonts w:ascii="Times New Roman" w:eastAsia="Calibri" w:hAnsi="Times New Roman" w:cs="Times New Roman"/>
          <w:sz w:val="24"/>
          <w:szCs w:val="24"/>
          <w:lang w:eastAsia="ru-RU"/>
        </w:rPr>
      </w:pPr>
      <w:r w:rsidRPr="00022D1F">
        <w:rPr>
          <w:rFonts w:ascii="Times New Roman" w:eastAsia="Calibri" w:hAnsi="Times New Roman" w:cs="Times New Roman"/>
          <w:sz w:val="24"/>
          <w:szCs w:val="24"/>
          <w:lang w:eastAsia="ru-RU"/>
        </w:rPr>
        <w:t>Данные результаты получены при анализе технологических карт личностного профессионального роста педагогов, а также анкетирования педагогов, их методических достижений за 2019 год.</w:t>
      </w:r>
    </w:p>
    <w:p w:rsidR="00022D1F" w:rsidRPr="00022D1F" w:rsidRDefault="00022D1F" w:rsidP="0047436C">
      <w:pPr>
        <w:spacing w:after="0" w:line="240" w:lineRule="auto"/>
        <w:ind w:firstLine="709"/>
        <w:contextualSpacing/>
        <w:jc w:val="both"/>
        <w:rPr>
          <w:rFonts w:ascii="Times New Roman" w:eastAsia="Calibri" w:hAnsi="Times New Roman" w:cs="Times New Roman"/>
          <w:sz w:val="24"/>
          <w:szCs w:val="24"/>
          <w:lang w:eastAsia="ru-RU"/>
        </w:rPr>
      </w:pPr>
    </w:p>
    <w:p w:rsidR="000A7BF6" w:rsidRDefault="00360B1C" w:rsidP="00022D1F">
      <w:pPr>
        <w:spacing w:after="0" w:line="240" w:lineRule="auto"/>
        <w:ind w:firstLine="709"/>
        <w:contextualSpacing/>
        <w:jc w:val="both"/>
        <w:rPr>
          <w:rFonts w:ascii="Times New Roman" w:eastAsia="Calibri" w:hAnsi="Times New Roman" w:cs="Times New Roman"/>
          <w:b/>
          <w:sz w:val="24"/>
          <w:szCs w:val="24"/>
          <w:lang w:eastAsia="ru-RU"/>
        </w:rPr>
      </w:pPr>
      <w:r w:rsidRPr="00022D1F">
        <w:rPr>
          <w:rFonts w:ascii="Times New Roman" w:eastAsia="Calibri" w:hAnsi="Times New Roman" w:cs="Times New Roman"/>
          <w:b/>
          <w:sz w:val="24"/>
          <w:szCs w:val="24"/>
          <w:lang w:eastAsia="ru-RU"/>
        </w:rPr>
        <w:t xml:space="preserve">5.8. </w:t>
      </w:r>
      <w:r w:rsidR="000A7BF6" w:rsidRPr="00022D1F">
        <w:rPr>
          <w:rFonts w:ascii="Times New Roman" w:eastAsia="Calibri" w:hAnsi="Times New Roman" w:cs="Times New Roman"/>
          <w:b/>
          <w:sz w:val="24"/>
          <w:szCs w:val="24"/>
          <w:lang w:eastAsia="ru-RU"/>
        </w:rPr>
        <w:t>Публика</w:t>
      </w:r>
      <w:r w:rsidR="00022D1F">
        <w:rPr>
          <w:rFonts w:ascii="Times New Roman" w:eastAsia="Calibri" w:hAnsi="Times New Roman" w:cs="Times New Roman"/>
          <w:b/>
          <w:sz w:val="24"/>
          <w:szCs w:val="24"/>
          <w:lang w:eastAsia="ru-RU"/>
        </w:rPr>
        <w:t>ции на сайтах и  в печатных СМИ</w:t>
      </w:r>
    </w:p>
    <w:p w:rsidR="00022D1F" w:rsidRPr="00022D1F" w:rsidRDefault="00022D1F" w:rsidP="00022D1F">
      <w:pPr>
        <w:spacing w:after="0" w:line="240" w:lineRule="auto"/>
        <w:ind w:firstLine="709"/>
        <w:contextualSpacing/>
        <w:jc w:val="both"/>
        <w:rPr>
          <w:rFonts w:ascii="Times New Roman" w:eastAsia="Calibri" w:hAnsi="Times New Roman" w:cs="Times New Roman"/>
          <w:b/>
          <w:sz w:val="24"/>
          <w:szCs w:val="24"/>
          <w:lang w:eastAsia="ru-RU"/>
        </w:rPr>
      </w:pPr>
    </w:p>
    <w:p w:rsidR="000A7BF6" w:rsidRPr="00022D1F" w:rsidRDefault="000A7BF6" w:rsidP="00022D1F">
      <w:pPr>
        <w:autoSpaceDE w:val="0"/>
        <w:autoSpaceDN w:val="0"/>
        <w:adjustRightInd w:val="0"/>
        <w:spacing w:after="0" w:line="240" w:lineRule="auto"/>
        <w:ind w:firstLine="709"/>
        <w:jc w:val="both"/>
        <w:rPr>
          <w:rFonts w:ascii="Times New Roman" w:eastAsia="DejaVuSansCondensed-Bold" w:hAnsi="Times New Roman" w:cs="Times New Roman"/>
          <w:bCs/>
          <w:sz w:val="24"/>
          <w:szCs w:val="24"/>
        </w:rPr>
      </w:pPr>
      <w:r w:rsidRPr="00022D1F">
        <w:rPr>
          <w:rFonts w:ascii="Times New Roman" w:eastAsia="DejaVuSansCondensed-Bold" w:hAnsi="Times New Roman" w:cs="Times New Roman"/>
          <w:bCs/>
          <w:sz w:val="24"/>
          <w:szCs w:val="24"/>
        </w:rPr>
        <w:t>Педагоги разместили на сайтах 47 публикаций.</w:t>
      </w:r>
    </w:p>
    <w:p w:rsidR="000A7BF6" w:rsidRPr="00022D1F" w:rsidRDefault="000A7BF6" w:rsidP="00022D1F">
      <w:pPr>
        <w:autoSpaceDE w:val="0"/>
        <w:autoSpaceDN w:val="0"/>
        <w:adjustRightInd w:val="0"/>
        <w:spacing w:after="0" w:line="240" w:lineRule="auto"/>
        <w:ind w:firstLine="709"/>
        <w:jc w:val="both"/>
        <w:rPr>
          <w:rFonts w:ascii="Times New Roman" w:eastAsia="DejaVuSansCondensed-Bold" w:hAnsi="Times New Roman" w:cs="Times New Roman"/>
          <w:bCs/>
          <w:sz w:val="24"/>
          <w:szCs w:val="24"/>
        </w:rPr>
      </w:pPr>
      <w:r w:rsidRPr="00022D1F">
        <w:rPr>
          <w:rFonts w:ascii="Times New Roman" w:eastAsia="DejaVuSansCondensed-Bold" w:hAnsi="Times New Roman" w:cs="Times New Roman"/>
          <w:bCs/>
          <w:sz w:val="24"/>
          <w:szCs w:val="24"/>
        </w:rPr>
        <w:t>Публикация  в печатных сборниках- 39 человек.</w:t>
      </w:r>
    </w:p>
    <w:p w:rsidR="000A7BF6" w:rsidRDefault="000A7BF6" w:rsidP="00022D1F">
      <w:pPr>
        <w:autoSpaceDE w:val="0"/>
        <w:autoSpaceDN w:val="0"/>
        <w:adjustRightInd w:val="0"/>
        <w:spacing w:after="0" w:line="240" w:lineRule="auto"/>
        <w:ind w:firstLine="709"/>
        <w:jc w:val="both"/>
        <w:rPr>
          <w:rFonts w:ascii="Times New Roman" w:eastAsia="DejaVuSansCondensed-Bold" w:hAnsi="Times New Roman" w:cs="Times New Roman"/>
          <w:b/>
          <w:bCs/>
          <w:sz w:val="24"/>
          <w:szCs w:val="24"/>
        </w:rPr>
      </w:pPr>
    </w:p>
    <w:p w:rsidR="0047436C" w:rsidRDefault="0047436C" w:rsidP="00022D1F">
      <w:pPr>
        <w:autoSpaceDE w:val="0"/>
        <w:autoSpaceDN w:val="0"/>
        <w:adjustRightInd w:val="0"/>
        <w:spacing w:after="0" w:line="240" w:lineRule="auto"/>
        <w:ind w:firstLine="709"/>
        <w:jc w:val="both"/>
        <w:rPr>
          <w:rFonts w:ascii="Times New Roman" w:eastAsia="DejaVuSansCondensed-Bold" w:hAnsi="Times New Roman" w:cs="Times New Roman"/>
          <w:b/>
          <w:bCs/>
          <w:sz w:val="24"/>
          <w:szCs w:val="24"/>
        </w:rPr>
      </w:pPr>
    </w:p>
    <w:p w:rsidR="0047436C" w:rsidRPr="00022D1F" w:rsidRDefault="0047436C" w:rsidP="00022D1F">
      <w:pPr>
        <w:autoSpaceDE w:val="0"/>
        <w:autoSpaceDN w:val="0"/>
        <w:adjustRightInd w:val="0"/>
        <w:spacing w:after="0" w:line="240" w:lineRule="auto"/>
        <w:ind w:firstLine="709"/>
        <w:jc w:val="both"/>
        <w:rPr>
          <w:rFonts w:ascii="Times New Roman" w:eastAsia="DejaVuSansCondensed-Bold" w:hAnsi="Times New Roman" w:cs="Times New Roman"/>
          <w:b/>
          <w:bCs/>
          <w:sz w:val="24"/>
          <w:szCs w:val="24"/>
        </w:rPr>
      </w:pPr>
    </w:p>
    <w:p w:rsidR="000A7BF6" w:rsidRDefault="00360B1C" w:rsidP="00022D1F">
      <w:pPr>
        <w:autoSpaceDE w:val="0"/>
        <w:autoSpaceDN w:val="0"/>
        <w:adjustRightInd w:val="0"/>
        <w:spacing w:after="0" w:line="240" w:lineRule="auto"/>
        <w:ind w:firstLine="709"/>
        <w:contextualSpacing/>
        <w:jc w:val="both"/>
        <w:rPr>
          <w:rFonts w:ascii="Times New Roman" w:eastAsia="DejaVuSansCondensed-Bold" w:hAnsi="Times New Roman" w:cs="Times New Roman"/>
          <w:b/>
          <w:bCs/>
          <w:sz w:val="24"/>
          <w:szCs w:val="24"/>
        </w:rPr>
      </w:pPr>
      <w:r w:rsidRPr="00022D1F">
        <w:rPr>
          <w:rFonts w:ascii="Times New Roman" w:eastAsia="DejaVuSansCondensed-Bold" w:hAnsi="Times New Roman" w:cs="Times New Roman"/>
          <w:b/>
          <w:bCs/>
          <w:sz w:val="24"/>
          <w:szCs w:val="24"/>
        </w:rPr>
        <w:lastRenderedPageBreak/>
        <w:t xml:space="preserve">5.9. </w:t>
      </w:r>
      <w:r w:rsidR="000A7BF6" w:rsidRPr="00022D1F">
        <w:rPr>
          <w:rFonts w:ascii="Times New Roman" w:eastAsia="DejaVuSansCondensed-Bold" w:hAnsi="Times New Roman" w:cs="Times New Roman"/>
          <w:b/>
          <w:bCs/>
          <w:sz w:val="24"/>
          <w:szCs w:val="24"/>
        </w:rPr>
        <w:t xml:space="preserve">Участие в форумах, онлайн-конференциях, </w:t>
      </w:r>
      <w:proofErr w:type="spellStart"/>
      <w:r w:rsidR="000A7BF6" w:rsidRPr="00022D1F">
        <w:rPr>
          <w:rFonts w:ascii="Times New Roman" w:eastAsia="DejaVuSansCondensed-Bold" w:hAnsi="Times New Roman" w:cs="Times New Roman"/>
          <w:b/>
          <w:bCs/>
          <w:sz w:val="24"/>
          <w:szCs w:val="24"/>
        </w:rPr>
        <w:t>медианарах</w:t>
      </w:r>
      <w:proofErr w:type="spellEnd"/>
      <w:r w:rsidR="000A7BF6" w:rsidRPr="00022D1F">
        <w:rPr>
          <w:rFonts w:ascii="Times New Roman" w:eastAsia="DejaVuSansCondensed-Bold" w:hAnsi="Times New Roman" w:cs="Times New Roman"/>
          <w:b/>
          <w:bCs/>
          <w:sz w:val="24"/>
          <w:szCs w:val="24"/>
        </w:rPr>
        <w:t xml:space="preserve"> международных ол</w:t>
      </w:r>
      <w:r w:rsidR="00022D1F">
        <w:rPr>
          <w:rFonts w:ascii="Times New Roman" w:eastAsia="DejaVuSansCondensed-Bold" w:hAnsi="Times New Roman" w:cs="Times New Roman"/>
          <w:b/>
          <w:bCs/>
          <w:sz w:val="24"/>
          <w:szCs w:val="24"/>
        </w:rPr>
        <w:t>импиадах, вебинарах и видеотренингах</w:t>
      </w:r>
    </w:p>
    <w:p w:rsidR="00022D1F" w:rsidRPr="00022D1F" w:rsidRDefault="00022D1F" w:rsidP="00022D1F">
      <w:pPr>
        <w:autoSpaceDE w:val="0"/>
        <w:autoSpaceDN w:val="0"/>
        <w:adjustRightInd w:val="0"/>
        <w:spacing w:after="0" w:line="240" w:lineRule="auto"/>
        <w:ind w:firstLine="709"/>
        <w:contextualSpacing/>
        <w:jc w:val="both"/>
        <w:rPr>
          <w:rFonts w:ascii="Times New Roman" w:eastAsia="DejaVuSansCondensed-Bold" w:hAnsi="Times New Roman" w:cs="Times New Roman"/>
          <w:b/>
          <w:bCs/>
          <w:sz w:val="24"/>
          <w:szCs w:val="24"/>
        </w:rPr>
      </w:pPr>
    </w:p>
    <w:p w:rsidR="000A7BF6" w:rsidRPr="00022D1F" w:rsidRDefault="000A7BF6" w:rsidP="00022D1F">
      <w:pPr>
        <w:autoSpaceDE w:val="0"/>
        <w:autoSpaceDN w:val="0"/>
        <w:adjustRightInd w:val="0"/>
        <w:spacing w:after="0" w:line="240" w:lineRule="auto"/>
        <w:ind w:firstLine="709"/>
        <w:jc w:val="both"/>
        <w:rPr>
          <w:rFonts w:ascii="Times New Roman" w:eastAsia="DejaVuSansCondensed-Bold" w:hAnsi="Times New Roman" w:cs="Times New Roman"/>
          <w:bCs/>
          <w:sz w:val="24"/>
          <w:szCs w:val="24"/>
        </w:rPr>
      </w:pPr>
      <w:r w:rsidRPr="00022D1F">
        <w:rPr>
          <w:rFonts w:ascii="Times New Roman" w:eastAsia="DejaVuSansCondensed-Bold" w:hAnsi="Times New Roman" w:cs="Times New Roman"/>
          <w:bCs/>
          <w:sz w:val="24"/>
          <w:szCs w:val="24"/>
        </w:rPr>
        <w:t>-</w:t>
      </w:r>
      <w:r w:rsidR="00022D1F">
        <w:rPr>
          <w:rFonts w:ascii="Times New Roman" w:eastAsia="DejaVuSansCondensed-Bold" w:hAnsi="Times New Roman" w:cs="Times New Roman"/>
          <w:bCs/>
          <w:sz w:val="24"/>
          <w:szCs w:val="24"/>
        </w:rPr>
        <w:t xml:space="preserve"> </w:t>
      </w:r>
      <w:r w:rsidR="0047436C">
        <w:rPr>
          <w:rFonts w:ascii="Times New Roman" w:eastAsia="DejaVuSansCondensed-Bold" w:hAnsi="Times New Roman" w:cs="Times New Roman"/>
          <w:bCs/>
          <w:sz w:val="24"/>
          <w:szCs w:val="24"/>
        </w:rPr>
        <w:t xml:space="preserve"> </w:t>
      </w:r>
      <w:r w:rsidRPr="00022D1F">
        <w:rPr>
          <w:rFonts w:ascii="Times New Roman" w:eastAsia="DejaVuSansCondensed-Bold" w:hAnsi="Times New Roman" w:cs="Times New Roman"/>
          <w:bCs/>
          <w:sz w:val="24"/>
          <w:szCs w:val="24"/>
        </w:rPr>
        <w:t>Приняли участие в 8 онлайн-конференциях Всероссийского и межрегионального уровня.</w:t>
      </w:r>
    </w:p>
    <w:p w:rsidR="000A7BF6" w:rsidRPr="00022D1F" w:rsidRDefault="000A7BF6" w:rsidP="00022D1F">
      <w:pPr>
        <w:autoSpaceDE w:val="0"/>
        <w:autoSpaceDN w:val="0"/>
        <w:adjustRightInd w:val="0"/>
        <w:spacing w:after="0" w:line="240" w:lineRule="auto"/>
        <w:ind w:firstLine="709"/>
        <w:jc w:val="both"/>
        <w:rPr>
          <w:rFonts w:ascii="Times New Roman" w:eastAsia="DejaVuSansCondensed-Bold" w:hAnsi="Times New Roman" w:cs="Times New Roman"/>
          <w:bCs/>
          <w:sz w:val="24"/>
          <w:szCs w:val="24"/>
        </w:rPr>
      </w:pPr>
      <w:r w:rsidRPr="00022D1F">
        <w:rPr>
          <w:rFonts w:ascii="Times New Roman" w:eastAsia="DejaVuSansCondensed-Bold" w:hAnsi="Times New Roman" w:cs="Times New Roman"/>
          <w:bCs/>
          <w:sz w:val="24"/>
          <w:szCs w:val="24"/>
        </w:rPr>
        <w:t>-</w:t>
      </w:r>
      <w:r w:rsidR="00022D1F">
        <w:rPr>
          <w:rFonts w:ascii="Times New Roman" w:eastAsia="DejaVuSansCondensed-Bold" w:hAnsi="Times New Roman" w:cs="Times New Roman"/>
          <w:bCs/>
          <w:sz w:val="24"/>
          <w:szCs w:val="24"/>
        </w:rPr>
        <w:t xml:space="preserve"> </w:t>
      </w:r>
      <w:r w:rsidR="0047436C">
        <w:rPr>
          <w:rFonts w:ascii="Times New Roman" w:eastAsia="DejaVuSansCondensed-Bold" w:hAnsi="Times New Roman" w:cs="Times New Roman"/>
          <w:bCs/>
          <w:sz w:val="24"/>
          <w:szCs w:val="24"/>
        </w:rPr>
        <w:t xml:space="preserve"> </w:t>
      </w:r>
      <w:r w:rsidRPr="00022D1F">
        <w:rPr>
          <w:rFonts w:ascii="Times New Roman" w:eastAsia="DejaVuSansCondensed-Bold" w:hAnsi="Times New Roman" w:cs="Times New Roman"/>
          <w:bCs/>
          <w:sz w:val="24"/>
          <w:szCs w:val="24"/>
        </w:rPr>
        <w:t>Участвовали в 13 вебинарах.</w:t>
      </w:r>
    </w:p>
    <w:p w:rsidR="000A7BF6" w:rsidRPr="00022D1F" w:rsidRDefault="000A7BF6" w:rsidP="00022D1F">
      <w:pPr>
        <w:autoSpaceDE w:val="0"/>
        <w:autoSpaceDN w:val="0"/>
        <w:adjustRightInd w:val="0"/>
        <w:spacing w:after="0" w:line="240" w:lineRule="auto"/>
        <w:ind w:firstLine="709"/>
        <w:jc w:val="both"/>
        <w:rPr>
          <w:rFonts w:ascii="Times New Roman" w:eastAsia="DejaVuSansCondensed-Bold" w:hAnsi="Times New Roman" w:cs="Times New Roman"/>
          <w:bCs/>
          <w:sz w:val="24"/>
          <w:szCs w:val="24"/>
        </w:rPr>
      </w:pPr>
      <w:r w:rsidRPr="00022D1F">
        <w:rPr>
          <w:rFonts w:ascii="Times New Roman" w:eastAsia="DejaVuSansCondensed-Bold" w:hAnsi="Times New Roman" w:cs="Times New Roman"/>
          <w:bCs/>
          <w:sz w:val="24"/>
          <w:szCs w:val="24"/>
        </w:rPr>
        <w:t>-</w:t>
      </w:r>
      <w:r w:rsidR="00022D1F">
        <w:rPr>
          <w:rFonts w:ascii="Times New Roman" w:eastAsia="DejaVuSansCondensed-Bold" w:hAnsi="Times New Roman" w:cs="Times New Roman"/>
          <w:bCs/>
          <w:sz w:val="24"/>
          <w:szCs w:val="24"/>
        </w:rPr>
        <w:t xml:space="preserve"> </w:t>
      </w:r>
      <w:r w:rsidR="0047436C">
        <w:rPr>
          <w:rFonts w:ascii="Times New Roman" w:eastAsia="DejaVuSansCondensed-Bold" w:hAnsi="Times New Roman" w:cs="Times New Roman"/>
          <w:bCs/>
          <w:sz w:val="24"/>
          <w:szCs w:val="24"/>
        </w:rPr>
        <w:t xml:space="preserve"> </w:t>
      </w:r>
      <w:r w:rsidRPr="00022D1F">
        <w:rPr>
          <w:rFonts w:ascii="Times New Roman" w:eastAsia="DejaVuSansCondensed-Bold" w:hAnsi="Times New Roman" w:cs="Times New Roman"/>
          <w:bCs/>
          <w:sz w:val="24"/>
          <w:szCs w:val="24"/>
        </w:rPr>
        <w:t xml:space="preserve">Явились слушателями </w:t>
      </w:r>
      <w:proofErr w:type="spellStart"/>
      <w:r w:rsidRPr="00022D1F">
        <w:rPr>
          <w:rFonts w:ascii="Times New Roman" w:eastAsia="DejaVuSansCondensed-Bold" w:hAnsi="Times New Roman" w:cs="Times New Roman"/>
          <w:bCs/>
          <w:sz w:val="24"/>
          <w:szCs w:val="24"/>
        </w:rPr>
        <w:t>медианаров</w:t>
      </w:r>
      <w:proofErr w:type="spellEnd"/>
      <w:r w:rsidRPr="00022D1F">
        <w:rPr>
          <w:rFonts w:ascii="Times New Roman" w:eastAsia="DejaVuSansCondensed-Bold" w:hAnsi="Times New Roman" w:cs="Times New Roman"/>
          <w:bCs/>
          <w:sz w:val="24"/>
          <w:szCs w:val="24"/>
        </w:rPr>
        <w:t>- 12 человек, видеотренингов- 11 человек.</w:t>
      </w:r>
    </w:p>
    <w:p w:rsidR="000A7BF6" w:rsidRPr="00022D1F" w:rsidRDefault="000A7BF6" w:rsidP="00022D1F">
      <w:pPr>
        <w:autoSpaceDE w:val="0"/>
        <w:autoSpaceDN w:val="0"/>
        <w:adjustRightInd w:val="0"/>
        <w:spacing w:after="0" w:line="240" w:lineRule="auto"/>
        <w:ind w:firstLine="709"/>
        <w:jc w:val="both"/>
        <w:rPr>
          <w:rFonts w:ascii="Times New Roman" w:eastAsia="DejaVuSansCondensed-Bold" w:hAnsi="Times New Roman" w:cs="Times New Roman"/>
          <w:bCs/>
          <w:sz w:val="24"/>
          <w:szCs w:val="24"/>
        </w:rPr>
      </w:pPr>
      <w:r w:rsidRPr="00022D1F">
        <w:rPr>
          <w:rFonts w:ascii="Times New Roman" w:eastAsia="DejaVuSansCondensed-Bold" w:hAnsi="Times New Roman" w:cs="Times New Roman"/>
          <w:bCs/>
          <w:sz w:val="24"/>
          <w:szCs w:val="24"/>
        </w:rPr>
        <w:t>-</w:t>
      </w:r>
      <w:r w:rsidR="0047436C">
        <w:rPr>
          <w:rFonts w:ascii="Times New Roman" w:eastAsia="DejaVuSansCondensed-Bold" w:hAnsi="Times New Roman" w:cs="Times New Roman"/>
          <w:bCs/>
          <w:sz w:val="24"/>
          <w:szCs w:val="24"/>
        </w:rPr>
        <w:t xml:space="preserve"> </w:t>
      </w:r>
      <w:r w:rsidR="00022D1F">
        <w:rPr>
          <w:rFonts w:ascii="Times New Roman" w:eastAsia="DejaVuSansCondensed-Bold" w:hAnsi="Times New Roman" w:cs="Times New Roman"/>
          <w:bCs/>
          <w:sz w:val="24"/>
          <w:szCs w:val="24"/>
        </w:rPr>
        <w:t xml:space="preserve"> </w:t>
      </w:r>
      <w:r w:rsidRPr="00022D1F">
        <w:rPr>
          <w:rFonts w:ascii="Times New Roman" w:eastAsia="DejaVuSansCondensed-Bold" w:hAnsi="Times New Roman" w:cs="Times New Roman"/>
          <w:bCs/>
          <w:sz w:val="24"/>
          <w:szCs w:val="24"/>
        </w:rPr>
        <w:t>Проверили свою профессиональную компетентность  по тому или иному направлению работы через прохождение тестов  в сети Интернет</w:t>
      </w:r>
      <w:r w:rsidR="00022D1F">
        <w:rPr>
          <w:rFonts w:ascii="Times New Roman" w:eastAsia="DejaVuSansCondensed-Bold" w:hAnsi="Times New Roman" w:cs="Times New Roman"/>
          <w:bCs/>
          <w:sz w:val="24"/>
          <w:szCs w:val="24"/>
        </w:rPr>
        <w:t xml:space="preserve"> </w:t>
      </w:r>
      <w:r w:rsidRPr="00022D1F">
        <w:rPr>
          <w:rFonts w:ascii="Times New Roman" w:eastAsia="DejaVuSansCondensed-Bold" w:hAnsi="Times New Roman" w:cs="Times New Roman"/>
          <w:bCs/>
          <w:sz w:val="24"/>
          <w:szCs w:val="24"/>
        </w:rPr>
        <w:t>- 14 раз.</w:t>
      </w:r>
    </w:p>
    <w:p w:rsidR="000A7BF6" w:rsidRPr="00022D1F" w:rsidRDefault="000A7BF6" w:rsidP="00022D1F">
      <w:pPr>
        <w:autoSpaceDE w:val="0"/>
        <w:autoSpaceDN w:val="0"/>
        <w:adjustRightInd w:val="0"/>
        <w:spacing w:after="0" w:line="240" w:lineRule="auto"/>
        <w:ind w:firstLine="709"/>
        <w:jc w:val="both"/>
        <w:rPr>
          <w:rFonts w:ascii="Times New Roman" w:eastAsia="DejaVuSansCondensed-Bold" w:hAnsi="Times New Roman" w:cs="Times New Roman"/>
          <w:bCs/>
          <w:sz w:val="24"/>
          <w:szCs w:val="24"/>
        </w:rPr>
      </w:pPr>
      <w:r w:rsidRPr="00022D1F">
        <w:rPr>
          <w:rFonts w:ascii="Times New Roman" w:eastAsia="DejaVuSansCondensed-Bold" w:hAnsi="Times New Roman" w:cs="Times New Roman"/>
          <w:bCs/>
          <w:sz w:val="24"/>
          <w:szCs w:val="24"/>
        </w:rPr>
        <w:t>-</w:t>
      </w:r>
      <w:r w:rsidR="00022D1F">
        <w:rPr>
          <w:rFonts w:ascii="Times New Roman" w:eastAsia="DejaVuSansCondensed-Bold" w:hAnsi="Times New Roman" w:cs="Times New Roman"/>
          <w:bCs/>
          <w:sz w:val="24"/>
          <w:szCs w:val="24"/>
        </w:rPr>
        <w:t xml:space="preserve"> </w:t>
      </w:r>
      <w:r w:rsidR="0047436C">
        <w:rPr>
          <w:rFonts w:ascii="Times New Roman" w:eastAsia="DejaVuSansCondensed-Bold" w:hAnsi="Times New Roman" w:cs="Times New Roman"/>
          <w:bCs/>
          <w:sz w:val="24"/>
          <w:szCs w:val="24"/>
        </w:rPr>
        <w:t xml:space="preserve"> </w:t>
      </w:r>
      <w:r w:rsidRPr="00022D1F">
        <w:rPr>
          <w:rFonts w:ascii="Times New Roman" w:eastAsia="DejaVuSansCondensed-Bold" w:hAnsi="Times New Roman" w:cs="Times New Roman"/>
          <w:bCs/>
          <w:sz w:val="24"/>
          <w:szCs w:val="24"/>
        </w:rPr>
        <w:t>Приняли участие в Международных олимпиадах для педагогов- 7 человек.</w:t>
      </w:r>
    </w:p>
    <w:p w:rsidR="000A7BF6" w:rsidRDefault="000A7BF6" w:rsidP="00022D1F">
      <w:pPr>
        <w:autoSpaceDE w:val="0"/>
        <w:autoSpaceDN w:val="0"/>
        <w:adjustRightInd w:val="0"/>
        <w:spacing w:after="0" w:line="240" w:lineRule="auto"/>
        <w:ind w:firstLine="709"/>
        <w:jc w:val="both"/>
        <w:rPr>
          <w:rFonts w:ascii="Times New Roman" w:eastAsia="DejaVuSansCondensed-Bold" w:hAnsi="Times New Roman" w:cs="Times New Roman"/>
          <w:bCs/>
          <w:sz w:val="24"/>
          <w:szCs w:val="24"/>
        </w:rPr>
      </w:pPr>
      <w:r w:rsidRPr="00022D1F">
        <w:rPr>
          <w:rFonts w:ascii="Times New Roman" w:eastAsia="DejaVuSansCondensed-Bold" w:hAnsi="Times New Roman" w:cs="Times New Roman"/>
          <w:bCs/>
          <w:sz w:val="24"/>
          <w:szCs w:val="24"/>
        </w:rPr>
        <w:t>-</w:t>
      </w:r>
      <w:r w:rsidR="00022D1F">
        <w:rPr>
          <w:rFonts w:ascii="Times New Roman" w:eastAsia="DejaVuSansCondensed-Bold" w:hAnsi="Times New Roman" w:cs="Times New Roman"/>
          <w:bCs/>
          <w:sz w:val="24"/>
          <w:szCs w:val="24"/>
        </w:rPr>
        <w:t xml:space="preserve"> </w:t>
      </w:r>
      <w:r w:rsidR="0047436C">
        <w:rPr>
          <w:rFonts w:ascii="Times New Roman" w:eastAsia="DejaVuSansCondensed-Bold" w:hAnsi="Times New Roman" w:cs="Times New Roman"/>
          <w:bCs/>
          <w:sz w:val="24"/>
          <w:szCs w:val="24"/>
        </w:rPr>
        <w:t xml:space="preserve"> </w:t>
      </w:r>
      <w:r w:rsidRPr="00022D1F">
        <w:rPr>
          <w:rFonts w:ascii="Times New Roman" w:eastAsia="DejaVuSansCondensed-Bold" w:hAnsi="Times New Roman" w:cs="Times New Roman"/>
          <w:bCs/>
          <w:sz w:val="24"/>
          <w:szCs w:val="24"/>
        </w:rPr>
        <w:t>Создали свои собственные сайты-17 человек.</w:t>
      </w:r>
    </w:p>
    <w:p w:rsidR="0047436C" w:rsidRPr="00022D1F" w:rsidRDefault="0047436C" w:rsidP="00022D1F">
      <w:pPr>
        <w:autoSpaceDE w:val="0"/>
        <w:autoSpaceDN w:val="0"/>
        <w:adjustRightInd w:val="0"/>
        <w:spacing w:after="0" w:line="240" w:lineRule="auto"/>
        <w:ind w:firstLine="709"/>
        <w:jc w:val="both"/>
        <w:rPr>
          <w:rFonts w:ascii="Times New Roman" w:eastAsia="DejaVuSansCondensed-Bold" w:hAnsi="Times New Roman" w:cs="Times New Roman"/>
          <w:bCs/>
          <w:sz w:val="24"/>
          <w:szCs w:val="24"/>
        </w:rPr>
      </w:pPr>
    </w:p>
    <w:p w:rsidR="000A7BF6" w:rsidRPr="007A3DF1" w:rsidRDefault="000A7BF6" w:rsidP="000A7BF6">
      <w:pPr>
        <w:autoSpaceDE w:val="0"/>
        <w:autoSpaceDN w:val="0"/>
        <w:adjustRightInd w:val="0"/>
        <w:spacing w:after="0" w:line="360" w:lineRule="auto"/>
        <w:rPr>
          <w:rFonts w:ascii="Times New Roman" w:eastAsia="DejaVuSansCondensed-Bold" w:hAnsi="Times New Roman" w:cs="Times New Roman"/>
          <w:bCs/>
          <w:sz w:val="24"/>
          <w:szCs w:val="24"/>
        </w:rPr>
      </w:pPr>
      <w:r>
        <w:rPr>
          <w:rFonts w:ascii="Times New Roman" w:eastAsia="DejaVuSansCondensed-Bold" w:hAnsi="Times New Roman" w:cs="Times New Roman"/>
          <w:bCs/>
          <w:noProof/>
          <w:sz w:val="24"/>
          <w:szCs w:val="24"/>
          <w:lang w:eastAsia="ru-RU"/>
        </w:rPr>
        <w:drawing>
          <wp:inline distT="0" distB="0" distL="0" distR="0" wp14:anchorId="7B09F2FD" wp14:editId="47BBD7A2">
            <wp:extent cx="7782730" cy="3916907"/>
            <wp:effectExtent l="0" t="0" r="8890" b="7620"/>
            <wp:docPr id="2183" name="Рисунок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00801" cy="3926002"/>
                    </a:xfrm>
                    <a:prstGeom prst="rect">
                      <a:avLst/>
                    </a:prstGeom>
                    <a:noFill/>
                  </pic:spPr>
                </pic:pic>
              </a:graphicData>
            </a:graphic>
          </wp:inline>
        </w:drawing>
      </w:r>
    </w:p>
    <w:p w:rsidR="007A4A55" w:rsidRPr="00022D1F" w:rsidRDefault="000A7BF6" w:rsidP="00022D1F">
      <w:pPr>
        <w:spacing w:after="0" w:line="240" w:lineRule="auto"/>
        <w:ind w:firstLine="709"/>
        <w:rPr>
          <w:rFonts w:ascii="Times New Roman" w:hAnsi="Times New Roman" w:cs="Times New Roman"/>
          <w:sz w:val="24"/>
          <w:szCs w:val="24"/>
        </w:rPr>
      </w:pPr>
      <w:r w:rsidRPr="00022D1F">
        <w:rPr>
          <w:rFonts w:ascii="Times New Roman" w:hAnsi="Times New Roman" w:cs="Times New Roman"/>
          <w:b/>
          <w:sz w:val="24"/>
          <w:szCs w:val="24"/>
        </w:rPr>
        <w:lastRenderedPageBreak/>
        <w:t>Вывод</w:t>
      </w:r>
      <w:r w:rsidR="0047436C">
        <w:rPr>
          <w:rFonts w:ascii="Times New Roman" w:hAnsi="Times New Roman" w:cs="Times New Roman"/>
          <w:b/>
          <w:sz w:val="24"/>
          <w:szCs w:val="24"/>
        </w:rPr>
        <w:t>ы</w:t>
      </w:r>
      <w:r w:rsidRPr="00022D1F">
        <w:rPr>
          <w:rFonts w:ascii="Times New Roman" w:hAnsi="Times New Roman" w:cs="Times New Roman"/>
          <w:b/>
          <w:sz w:val="24"/>
          <w:szCs w:val="24"/>
        </w:rPr>
        <w:t>:</w:t>
      </w:r>
      <w:r w:rsidRPr="00022D1F">
        <w:rPr>
          <w:rFonts w:ascii="Times New Roman" w:hAnsi="Times New Roman" w:cs="Times New Roman"/>
          <w:sz w:val="24"/>
          <w:szCs w:val="24"/>
        </w:rPr>
        <w:t xml:space="preserve"> Учреждение укомплектовано кадрами полностью. Педаго</w:t>
      </w:r>
      <w:r w:rsidR="00360B1C" w:rsidRPr="00022D1F">
        <w:rPr>
          <w:rFonts w:ascii="Times New Roman" w:hAnsi="Times New Roman" w:cs="Times New Roman"/>
          <w:sz w:val="24"/>
          <w:szCs w:val="24"/>
        </w:rPr>
        <w:t>ги постоянно повышают свой проф</w:t>
      </w:r>
      <w:r w:rsidRPr="00022D1F">
        <w:rPr>
          <w:rFonts w:ascii="Times New Roman" w:hAnsi="Times New Roman" w:cs="Times New Roman"/>
          <w:sz w:val="24"/>
          <w:szCs w:val="24"/>
        </w:rPr>
        <w:t xml:space="preserve">ессиональный уровень, эффективно участвуют в работе различных методических структур, занимаются самообразованием. </w:t>
      </w:r>
      <w:r w:rsidR="007A4A55" w:rsidRPr="00022D1F">
        <w:rPr>
          <w:rFonts w:ascii="Times New Roman" w:hAnsi="Times New Roman" w:cs="Times New Roman"/>
          <w:sz w:val="24"/>
          <w:szCs w:val="24"/>
        </w:rPr>
        <w:t>Анализ качества кадрового обеспечения за последние годы позволяет выделить позитивные изменения и вскрыть некоторые проблемы, которые заключаются в следующем:</w:t>
      </w:r>
    </w:p>
    <w:p w:rsidR="00AC39E1" w:rsidRPr="00022D1F" w:rsidRDefault="007A4A55" w:rsidP="00022D1F">
      <w:pPr>
        <w:spacing w:after="0" w:line="240" w:lineRule="auto"/>
        <w:ind w:firstLine="709"/>
        <w:rPr>
          <w:rFonts w:ascii="Times New Roman" w:hAnsi="Times New Roman" w:cs="Times New Roman"/>
          <w:sz w:val="24"/>
          <w:szCs w:val="24"/>
        </w:rPr>
      </w:pPr>
      <w:r w:rsidRPr="00022D1F">
        <w:rPr>
          <w:rFonts w:ascii="Times New Roman" w:hAnsi="Times New Roman" w:cs="Times New Roman"/>
          <w:sz w:val="24"/>
          <w:szCs w:val="24"/>
        </w:rPr>
        <w:t xml:space="preserve">количественный состав педагогов в течение последних </w:t>
      </w:r>
      <w:proofErr w:type="spellStart"/>
      <w:r w:rsidRPr="00022D1F">
        <w:rPr>
          <w:rFonts w:ascii="Times New Roman" w:hAnsi="Times New Roman" w:cs="Times New Roman"/>
          <w:sz w:val="24"/>
          <w:szCs w:val="24"/>
        </w:rPr>
        <w:t>трѐх</w:t>
      </w:r>
      <w:proofErr w:type="spellEnd"/>
      <w:r w:rsidRPr="00022D1F">
        <w:rPr>
          <w:rFonts w:ascii="Times New Roman" w:hAnsi="Times New Roman" w:cs="Times New Roman"/>
          <w:sz w:val="24"/>
          <w:szCs w:val="24"/>
        </w:rPr>
        <w:t xml:space="preserve"> лет стабилен, но </w:t>
      </w:r>
      <w:r w:rsidR="00AC39E1" w:rsidRPr="00022D1F">
        <w:rPr>
          <w:rFonts w:ascii="Times New Roman" w:hAnsi="Times New Roman" w:cs="Times New Roman"/>
          <w:sz w:val="24"/>
          <w:szCs w:val="24"/>
        </w:rPr>
        <w:t>в  состав</w:t>
      </w:r>
      <w:r w:rsidRPr="00022D1F">
        <w:rPr>
          <w:rFonts w:ascii="Times New Roman" w:hAnsi="Times New Roman" w:cs="Times New Roman"/>
          <w:sz w:val="24"/>
          <w:szCs w:val="24"/>
        </w:rPr>
        <w:t xml:space="preserve"> воспитательной службы и мастеров производственного обучения </w:t>
      </w:r>
      <w:r w:rsidR="00AC39E1" w:rsidRPr="00022D1F">
        <w:rPr>
          <w:rFonts w:ascii="Times New Roman" w:hAnsi="Times New Roman" w:cs="Times New Roman"/>
          <w:sz w:val="24"/>
          <w:szCs w:val="24"/>
        </w:rPr>
        <w:t xml:space="preserve">за последние 2 года обновился за счет вновь поступивших на работу молодых педагогов, не имеющих квалификационной категории. С данными педагогами проводится большая работа по повышению их профессионального уровня через профессиональную подготовку на курсах повышения квалификации и курсах профессиональной переподготовки, внутришкольное обучение кадров проходит через изучение теории новых тенденций развития образования, новых </w:t>
      </w:r>
      <w:proofErr w:type="spellStart"/>
      <w:r w:rsidR="00AC39E1" w:rsidRPr="00022D1F">
        <w:rPr>
          <w:rFonts w:ascii="Times New Roman" w:hAnsi="Times New Roman" w:cs="Times New Roman"/>
          <w:sz w:val="24"/>
          <w:szCs w:val="24"/>
        </w:rPr>
        <w:t>педтехнологий</w:t>
      </w:r>
      <w:proofErr w:type="spellEnd"/>
      <w:r w:rsidR="00AC39E1" w:rsidRPr="00022D1F">
        <w:rPr>
          <w:rFonts w:ascii="Times New Roman" w:hAnsi="Times New Roman" w:cs="Times New Roman"/>
          <w:sz w:val="24"/>
          <w:szCs w:val="24"/>
        </w:rPr>
        <w:t>, форм и методов организации образовательного процесса на педагогических советах, семинарах.</w:t>
      </w:r>
    </w:p>
    <w:p w:rsidR="007A4A55" w:rsidRPr="00022D1F" w:rsidRDefault="00AC39E1" w:rsidP="00022D1F">
      <w:pPr>
        <w:spacing w:after="0" w:line="240" w:lineRule="auto"/>
        <w:ind w:firstLine="709"/>
        <w:rPr>
          <w:rFonts w:ascii="Times New Roman" w:hAnsi="Times New Roman" w:cs="Times New Roman"/>
          <w:sz w:val="24"/>
          <w:szCs w:val="24"/>
        </w:rPr>
      </w:pPr>
      <w:r w:rsidRPr="00022D1F">
        <w:rPr>
          <w:rFonts w:ascii="Times New Roman" w:hAnsi="Times New Roman" w:cs="Times New Roman"/>
          <w:sz w:val="24"/>
          <w:szCs w:val="24"/>
        </w:rPr>
        <w:t xml:space="preserve">В целом  </w:t>
      </w:r>
      <w:r w:rsidR="007A4A55" w:rsidRPr="00022D1F">
        <w:rPr>
          <w:rFonts w:ascii="Times New Roman" w:hAnsi="Times New Roman" w:cs="Times New Roman"/>
          <w:sz w:val="24"/>
          <w:szCs w:val="24"/>
        </w:rPr>
        <w:t>педагогический коллектив состоит из опытных квалифицированных специалистов,</w:t>
      </w:r>
      <w:r w:rsidRPr="00022D1F">
        <w:rPr>
          <w:rFonts w:ascii="Times New Roman" w:hAnsi="Times New Roman" w:cs="Times New Roman"/>
          <w:sz w:val="24"/>
          <w:szCs w:val="24"/>
        </w:rPr>
        <w:t xml:space="preserve"> 67</w:t>
      </w:r>
      <w:r w:rsidR="007A4A55" w:rsidRPr="00022D1F">
        <w:rPr>
          <w:rFonts w:ascii="Times New Roman" w:hAnsi="Times New Roman" w:cs="Times New Roman"/>
          <w:sz w:val="24"/>
          <w:szCs w:val="24"/>
        </w:rPr>
        <w:t xml:space="preserve"> % которых имеют педагогический стаж более </w:t>
      </w:r>
      <w:r w:rsidRPr="00022D1F">
        <w:rPr>
          <w:rFonts w:ascii="Times New Roman" w:hAnsi="Times New Roman" w:cs="Times New Roman"/>
          <w:sz w:val="24"/>
          <w:szCs w:val="24"/>
        </w:rPr>
        <w:t>5</w:t>
      </w:r>
      <w:r w:rsidR="007A4A55" w:rsidRPr="00022D1F">
        <w:rPr>
          <w:rFonts w:ascii="Times New Roman" w:hAnsi="Times New Roman" w:cs="Times New Roman"/>
          <w:sz w:val="24"/>
          <w:szCs w:val="24"/>
        </w:rPr>
        <w:t xml:space="preserve"> лет;</w:t>
      </w:r>
      <w:r w:rsidRPr="00022D1F">
        <w:rPr>
          <w:rFonts w:ascii="Times New Roman" w:hAnsi="Times New Roman" w:cs="Times New Roman"/>
          <w:sz w:val="24"/>
          <w:szCs w:val="24"/>
        </w:rPr>
        <w:t xml:space="preserve"> 61%- высшее образование.</w:t>
      </w:r>
    </w:p>
    <w:p w:rsidR="001B1186" w:rsidRPr="00022D1F" w:rsidRDefault="00B10A92" w:rsidP="00022D1F">
      <w:pPr>
        <w:spacing w:after="0" w:line="240" w:lineRule="auto"/>
        <w:ind w:firstLine="709"/>
        <w:rPr>
          <w:rFonts w:ascii="Times New Roman" w:hAnsi="Times New Roman" w:cs="Times New Roman"/>
          <w:sz w:val="24"/>
          <w:szCs w:val="24"/>
        </w:rPr>
      </w:pPr>
      <w:r w:rsidRPr="00022D1F">
        <w:rPr>
          <w:rFonts w:ascii="Times New Roman" w:hAnsi="Times New Roman" w:cs="Times New Roman"/>
          <w:sz w:val="24"/>
          <w:szCs w:val="24"/>
        </w:rPr>
        <w:t xml:space="preserve">15 педагогов </w:t>
      </w:r>
      <w:r w:rsidR="007A4A55" w:rsidRPr="00022D1F">
        <w:rPr>
          <w:rFonts w:ascii="Times New Roman" w:hAnsi="Times New Roman" w:cs="Times New Roman"/>
          <w:sz w:val="24"/>
          <w:szCs w:val="24"/>
        </w:rPr>
        <w:t xml:space="preserve"> имеют грамоту Министерства образования и науки РФ</w:t>
      </w:r>
      <w:r w:rsidRPr="00022D1F">
        <w:rPr>
          <w:rFonts w:ascii="Times New Roman" w:hAnsi="Times New Roman" w:cs="Times New Roman"/>
          <w:sz w:val="24"/>
          <w:szCs w:val="24"/>
        </w:rPr>
        <w:t xml:space="preserve"> и Министерства просвещения РФ, 5 человек награждены нагрудными знаками « Почетный работник начального профессионального образования».</w:t>
      </w:r>
      <w:r w:rsidR="001B1186" w:rsidRPr="00022D1F">
        <w:rPr>
          <w:rFonts w:ascii="Times New Roman" w:hAnsi="Times New Roman" w:cs="Times New Roman"/>
          <w:sz w:val="24"/>
          <w:szCs w:val="24"/>
        </w:rPr>
        <w:t xml:space="preserve"> </w:t>
      </w:r>
    </w:p>
    <w:p w:rsidR="007A4A55" w:rsidRDefault="001B1186" w:rsidP="00022D1F">
      <w:pPr>
        <w:spacing w:after="0" w:line="240" w:lineRule="auto"/>
        <w:ind w:firstLine="709"/>
        <w:rPr>
          <w:rFonts w:ascii="Times New Roman" w:hAnsi="Times New Roman" w:cs="Times New Roman"/>
          <w:sz w:val="24"/>
          <w:szCs w:val="24"/>
        </w:rPr>
      </w:pPr>
      <w:r w:rsidRPr="00022D1F">
        <w:rPr>
          <w:rFonts w:ascii="Times New Roman" w:hAnsi="Times New Roman" w:cs="Times New Roman"/>
          <w:sz w:val="24"/>
          <w:szCs w:val="24"/>
        </w:rPr>
        <w:t>Все это в комплексе дает хороший результат  в организации педагогической деятельности и улучшени</w:t>
      </w:r>
      <w:r w:rsidR="0027177D" w:rsidRPr="00022D1F">
        <w:rPr>
          <w:rFonts w:ascii="Times New Roman" w:hAnsi="Times New Roman" w:cs="Times New Roman"/>
          <w:sz w:val="24"/>
          <w:szCs w:val="24"/>
        </w:rPr>
        <w:t>и</w:t>
      </w:r>
      <w:r w:rsidRPr="00022D1F">
        <w:rPr>
          <w:rFonts w:ascii="Times New Roman" w:hAnsi="Times New Roman" w:cs="Times New Roman"/>
          <w:sz w:val="24"/>
          <w:szCs w:val="24"/>
        </w:rPr>
        <w:t xml:space="preserve"> качества образовательного процесса в учреждении.</w:t>
      </w:r>
    </w:p>
    <w:p w:rsidR="00022D1F" w:rsidRPr="00022D1F" w:rsidRDefault="00022D1F" w:rsidP="00022D1F">
      <w:pPr>
        <w:spacing w:after="0" w:line="240" w:lineRule="auto"/>
        <w:ind w:firstLine="709"/>
        <w:rPr>
          <w:rFonts w:ascii="Times New Roman" w:hAnsi="Times New Roman" w:cs="Times New Roman"/>
          <w:sz w:val="24"/>
          <w:szCs w:val="24"/>
        </w:rPr>
      </w:pPr>
    </w:p>
    <w:p w:rsidR="002A12BA" w:rsidRPr="00022D1F" w:rsidRDefault="002A12BA" w:rsidP="0047436C">
      <w:pPr>
        <w:pStyle w:val="af0"/>
        <w:widowControl w:val="0"/>
        <w:numPr>
          <w:ilvl w:val="0"/>
          <w:numId w:val="48"/>
        </w:numPr>
        <w:autoSpaceDE w:val="0"/>
        <w:autoSpaceDN w:val="0"/>
        <w:adjustRightInd w:val="0"/>
        <w:spacing w:after="0" w:line="240" w:lineRule="auto"/>
        <w:ind w:left="0" w:firstLine="0"/>
        <w:jc w:val="center"/>
        <w:rPr>
          <w:rFonts w:ascii="Times New Roman" w:hAnsi="Times New Roman"/>
          <w:b/>
          <w:sz w:val="28"/>
          <w:szCs w:val="28"/>
        </w:rPr>
      </w:pPr>
      <w:r w:rsidRPr="00022D1F">
        <w:rPr>
          <w:rFonts w:ascii="Times New Roman" w:eastAsia="Calibri" w:hAnsi="Times New Roman"/>
          <w:b/>
          <w:sz w:val="28"/>
          <w:szCs w:val="28"/>
        </w:rPr>
        <w:t>Оценка</w:t>
      </w:r>
      <w:r w:rsidRPr="00022D1F">
        <w:rPr>
          <w:rFonts w:ascii="Times New Roman" w:eastAsia="Calibri" w:hAnsi="Times New Roman"/>
          <w:sz w:val="28"/>
          <w:szCs w:val="28"/>
        </w:rPr>
        <w:t xml:space="preserve"> у</w:t>
      </w:r>
      <w:r w:rsidR="00923BDF" w:rsidRPr="00022D1F">
        <w:rPr>
          <w:rFonts w:ascii="Times New Roman" w:hAnsi="Times New Roman"/>
          <w:b/>
          <w:sz w:val="28"/>
          <w:szCs w:val="28"/>
        </w:rPr>
        <w:t>чебно-методическо</w:t>
      </w:r>
      <w:r w:rsidRPr="00022D1F">
        <w:rPr>
          <w:rFonts w:ascii="Times New Roman" w:hAnsi="Times New Roman"/>
          <w:b/>
          <w:sz w:val="28"/>
          <w:szCs w:val="28"/>
        </w:rPr>
        <w:t>го и библиотеч</w:t>
      </w:r>
      <w:r w:rsidR="00022D1F" w:rsidRPr="00022D1F">
        <w:rPr>
          <w:rFonts w:ascii="Times New Roman" w:hAnsi="Times New Roman"/>
          <w:b/>
          <w:sz w:val="28"/>
          <w:szCs w:val="28"/>
        </w:rPr>
        <w:t>но-информационного обеспечения</w:t>
      </w:r>
    </w:p>
    <w:p w:rsidR="00022D1F" w:rsidRPr="00022D1F" w:rsidRDefault="00022D1F" w:rsidP="00022D1F">
      <w:pPr>
        <w:pStyle w:val="af0"/>
        <w:widowControl w:val="0"/>
        <w:autoSpaceDE w:val="0"/>
        <w:autoSpaceDN w:val="0"/>
        <w:adjustRightInd w:val="0"/>
        <w:spacing w:after="0" w:line="240" w:lineRule="auto"/>
        <w:ind w:left="0" w:firstLine="709"/>
        <w:jc w:val="both"/>
        <w:rPr>
          <w:rFonts w:ascii="Times New Roman" w:hAnsi="Times New Roman"/>
          <w:b/>
          <w:sz w:val="24"/>
          <w:szCs w:val="24"/>
        </w:rPr>
      </w:pPr>
    </w:p>
    <w:p w:rsidR="00923BDF" w:rsidRPr="00022D1F" w:rsidRDefault="002A12BA" w:rsidP="0047436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022D1F">
        <w:rPr>
          <w:rFonts w:ascii="Times New Roman" w:eastAsia="Times New Roman" w:hAnsi="Times New Roman" w:cs="Times New Roman"/>
          <w:b/>
          <w:sz w:val="24"/>
          <w:szCs w:val="24"/>
          <w:lang w:eastAsia="ru-RU"/>
        </w:rPr>
        <w:t>6</w:t>
      </w:r>
      <w:r w:rsidR="00923BDF" w:rsidRPr="00022D1F">
        <w:rPr>
          <w:rFonts w:ascii="Times New Roman" w:eastAsia="Times New Roman" w:hAnsi="Times New Roman" w:cs="Times New Roman"/>
          <w:b/>
          <w:sz w:val="24"/>
          <w:szCs w:val="24"/>
          <w:lang w:eastAsia="ru-RU"/>
        </w:rPr>
        <w:t>.1.</w:t>
      </w:r>
      <w:r w:rsidR="0047436C">
        <w:rPr>
          <w:rFonts w:ascii="Times New Roman" w:eastAsia="Times New Roman" w:hAnsi="Times New Roman" w:cs="Times New Roman"/>
          <w:b/>
          <w:sz w:val="24"/>
          <w:szCs w:val="24"/>
          <w:lang w:eastAsia="ru-RU"/>
        </w:rPr>
        <w:t xml:space="preserve"> </w:t>
      </w:r>
      <w:r w:rsidR="00923BDF" w:rsidRPr="00022D1F">
        <w:rPr>
          <w:rFonts w:ascii="Times New Roman" w:eastAsia="Times New Roman" w:hAnsi="Times New Roman" w:cs="Times New Roman"/>
          <w:b/>
          <w:sz w:val="24"/>
          <w:szCs w:val="24"/>
          <w:lang w:eastAsia="ru-RU"/>
        </w:rPr>
        <w:t>Требования к учебно-методическому обеспечению образовательного  процесса</w:t>
      </w:r>
    </w:p>
    <w:p w:rsidR="00923BDF" w:rsidRPr="00022D1F" w:rsidRDefault="00923BDF" w:rsidP="0047436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bl>
      <w:tblPr>
        <w:tblStyle w:val="35"/>
        <w:tblW w:w="15276" w:type="dxa"/>
        <w:tblLook w:val="04A0" w:firstRow="1" w:lastRow="0" w:firstColumn="1" w:lastColumn="0" w:noHBand="0" w:noVBand="1"/>
      </w:tblPr>
      <w:tblGrid>
        <w:gridCol w:w="8755"/>
        <w:gridCol w:w="6521"/>
      </w:tblGrid>
      <w:tr w:rsidR="00923BDF" w:rsidRPr="001D25AC" w:rsidTr="00022D1F">
        <w:tc>
          <w:tcPr>
            <w:tcW w:w="8755" w:type="dxa"/>
          </w:tcPr>
          <w:p w:rsidR="00923BDF" w:rsidRPr="001D25AC" w:rsidRDefault="00923BDF" w:rsidP="001D25AC">
            <w:pPr>
              <w:rPr>
                <w:rFonts w:ascii="Times New Roman" w:eastAsia="Calibri" w:hAnsi="Times New Roman" w:cs="Times New Roman"/>
                <w:sz w:val="24"/>
                <w:szCs w:val="24"/>
              </w:rPr>
            </w:pPr>
            <w:r w:rsidRPr="001D25AC">
              <w:rPr>
                <w:rFonts w:ascii="Times New Roman" w:eastAsia="Calibri" w:hAnsi="Times New Roman" w:cs="Times New Roman"/>
                <w:sz w:val="24"/>
                <w:szCs w:val="24"/>
              </w:rPr>
              <w:t>Обеспечение всех видов занятий по дисциплинам учебного плана учебно-</w:t>
            </w:r>
            <w:r w:rsidRPr="001D25AC">
              <w:rPr>
                <w:rFonts w:ascii="Times New Roman" w:eastAsia="Calibri" w:hAnsi="Times New Roman" w:cs="Times New Roman"/>
                <w:spacing w:val="-1"/>
                <w:sz w:val="24"/>
                <w:szCs w:val="24"/>
              </w:rPr>
              <w:t>методической документацией</w:t>
            </w:r>
          </w:p>
        </w:tc>
        <w:tc>
          <w:tcPr>
            <w:tcW w:w="6521" w:type="dxa"/>
          </w:tcPr>
          <w:p w:rsidR="00923BDF" w:rsidRPr="001D25AC" w:rsidRDefault="00923BDF" w:rsidP="001D25AC">
            <w:pPr>
              <w:rPr>
                <w:rFonts w:ascii="Times New Roman" w:eastAsia="Calibri" w:hAnsi="Times New Roman" w:cs="Times New Roman"/>
                <w:spacing w:val="-22"/>
                <w:sz w:val="24"/>
                <w:szCs w:val="24"/>
              </w:rPr>
            </w:pPr>
            <w:r w:rsidRPr="001D25AC">
              <w:rPr>
                <w:rFonts w:ascii="Times New Roman" w:eastAsia="Calibri" w:hAnsi="Times New Roman" w:cs="Times New Roman"/>
                <w:spacing w:val="4"/>
                <w:sz w:val="24"/>
                <w:szCs w:val="24"/>
              </w:rPr>
              <w:t xml:space="preserve">Все виды занятий по дисциплинам учебного плана </w:t>
            </w:r>
            <w:r w:rsidRPr="001D25AC">
              <w:rPr>
                <w:rFonts w:ascii="Times New Roman" w:eastAsia="Calibri" w:hAnsi="Times New Roman" w:cs="Times New Roman"/>
                <w:spacing w:val="-1"/>
                <w:sz w:val="24"/>
                <w:szCs w:val="24"/>
              </w:rPr>
              <w:t>обеспечены   учебно-методической   документацией   по всем заявленным к государственной аккредитации обра</w:t>
            </w:r>
            <w:r w:rsidR="0047436C" w:rsidRPr="001D25AC">
              <w:rPr>
                <w:rFonts w:ascii="Times New Roman" w:eastAsia="Calibri" w:hAnsi="Times New Roman" w:cs="Times New Roman"/>
                <w:sz w:val="24"/>
                <w:szCs w:val="24"/>
              </w:rPr>
              <w:t>зовательным программам</w:t>
            </w:r>
          </w:p>
        </w:tc>
      </w:tr>
      <w:tr w:rsidR="00923BDF" w:rsidRPr="001D25AC" w:rsidTr="00022D1F">
        <w:tc>
          <w:tcPr>
            <w:tcW w:w="8755" w:type="dxa"/>
          </w:tcPr>
          <w:p w:rsidR="00923BDF" w:rsidRPr="001D25AC" w:rsidRDefault="0047436C" w:rsidP="001D25AC">
            <w:pPr>
              <w:rPr>
                <w:rFonts w:ascii="Times New Roman" w:eastAsia="Calibri" w:hAnsi="Times New Roman" w:cs="Times New Roman"/>
                <w:sz w:val="24"/>
                <w:szCs w:val="24"/>
              </w:rPr>
            </w:pPr>
            <w:r w:rsidRPr="001D25AC">
              <w:rPr>
                <w:rFonts w:ascii="Times New Roman" w:eastAsia="Calibri" w:hAnsi="Times New Roman" w:cs="Times New Roman"/>
                <w:spacing w:val="-1"/>
                <w:sz w:val="24"/>
                <w:szCs w:val="24"/>
              </w:rPr>
              <w:t>Н</w:t>
            </w:r>
            <w:r w:rsidR="00923BDF" w:rsidRPr="001D25AC">
              <w:rPr>
                <w:rFonts w:ascii="Times New Roman" w:eastAsia="Calibri" w:hAnsi="Times New Roman" w:cs="Times New Roman"/>
                <w:spacing w:val="-1"/>
                <w:sz w:val="24"/>
                <w:szCs w:val="24"/>
              </w:rPr>
              <w:t>аличие возможности доступа всех обучающихся к фондам учебно-</w:t>
            </w:r>
            <w:r w:rsidR="00923BDF" w:rsidRPr="001D25AC">
              <w:rPr>
                <w:rFonts w:ascii="Times New Roman" w:eastAsia="Calibri" w:hAnsi="Times New Roman" w:cs="Times New Roman"/>
                <w:spacing w:val="8"/>
                <w:sz w:val="24"/>
                <w:szCs w:val="24"/>
              </w:rPr>
              <w:t>методической документации, в том числе доступа к электронно-</w:t>
            </w:r>
            <w:r w:rsidR="00923BDF" w:rsidRPr="001D25AC">
              <w:rPr>
                <w:rFonts w:ascii="Times New Roman" w:eastAsia="Calibri" w:hAnsi="Times New Roman" w:cs="Times New Roman"/>
                <w:sz w:val="24"/>
                <w:szCs w:val="24"/>
              </w:rPr>
              <w:t xml:space="preserve">библиотечным системам, сформированным на основании прямых договоров </w:t>
            </w:r>
            <w:r w:rsidR="00923BDF" w:rsidRPr="001D25AC">
              <w:rPr>
                <w:rFonts w:ascii="Times New Roman" w:eastAsia="Calibri" w:hAnsi="Times New Roman" w:cs="Times New Roman"/>
                <w:spacing w:val="-1"/>
                <w:sz w:val="24"/>
                <w:szCs w:val="24"/>
              </w:rPr>
              <w:t>с правообладателями.</w:t>
            </w:r>
          </w:p>
        </w:tc>
        <w:tc>
          <w:tcPr>
            <w:tcW w:w="6521" w:type="dxa"/>
          </w:tcPr>
          <w:p w:rsidR="00923BDF" w:rsidRPr="001D25AC" w:rsidRDefault="00923BDF" w:rsidP="001D25AC">
            <w:pPr>
              <w:rPr>
                <w:rFonts w:ascii="Times New Roman" w:eastAsia="Calibri" w:hAnsi="Times New Roman" w:cs="Times New Roman"/>
                <w:sz w:val="24"/>
                <w:szCs w:val="24"/>
              </w:rPr>
            </w:pPr>
            <w:r w:rsidRPr="001D25AC">
              <w:rPr>
                <w:rFonts w:ascii="Times New Roman" w:eastAsia="Calibri" w:hAnsi="Times New Roman" w:cs="Times New Roman"/>
                <w:spacing w:val="-1"/>
                <w:sz w:val="24"/>
                <w:szCs w:val="24"/>
              </w:rPr>
              <w:t>Наличие возможности доступа всех обучающихся к фондам учебно-</w:t>
            </w:r>
            <w:r w:rsidRPr="001D25AC">
              <w:rPr>
                <w:rFonts w:ascii="Times New Roman" w:eastAsia="Calibri" w:hAnsi="Times New Roman" w:cs="Times New Roman"/>
                <w:spacing w:val="8"/>
                <w:sz w:val="24"/>
                <w:szCs w:val="24"/>
              </w:rPr>
              <w:t>методической документации, устанавливаемых образовательным учреждением по заявленной к государственной аккреди</w:t>
            </w:r>
            <w:r w:rsidR="0047436C" w:rsidRPr="001D25AC">
              <w:rPr>
                <w:rFonts w:ascii="Times New Roman" w:eastAsia="Calibri" w:hAnsi="Times New Roman" w:cs="Times New Roman"/>
                <w:spacing w:val="8"/>
                <w:sz w:val="24"/>
                <w:szCs w:val="24"/>
              </w:rPr>
              <w:t>тации образовательной программе</w:t>
            </w:r>
          </w:p>
        </w:tc>
      </w:tr>
    </w:tbl>
    <w:p w:rsidR="00923BDF" w:rsidRPr="001D25AC" w:rsidRDefault="00923BDF" w:rsidP="001D25AC">
      <w:pPr>
        <w:rPr>
          <w:rFonts w:ascii="Times New Roman" w:eastAsia="Times New Roman" w:hAnsi="Times New Roman" w:cs="Times New Roman"/>
          <w:sz w:val="24"/>
          <w:szCs w:val="24"/>
        </w:rPr>
      </w:pPr>
    </w:p>
    <w:p w:rsidR="00923BDF" w:rsidRDefault="002A12BA" w:rsidP="00D93D69">
      <w:pPr>
        <w:widowControl w:val="0"/>
        <w:shd w:val="clear" w:color="auto" w:fill="FFFFFF"/>
        <w:autoSpaceDE w:val="0"/>
        <w:autoSpaceDN w:val="0"/>
        <w:adjustRightInd w:val="0"/>
        <w:spacing w:after="0" w:line="240" w:lineRule="auto"/>
        <w:ind w:firstLine="851"/>
        <w:contextualSpacing/>
        <w:jc w:val="both"/>
        <w:rPr>
          <w:rFonts w:ascii="Times New Roman" w:eastAsia="Times New Roman" w:hAnsi="Times New Roman" w:cs="Times New Roman"/>
          <w:b/>
          <w:color w:val="000000"/>
          <w:spacing w:val="-1"/>
          <w:sz w:val="24"/>
          <w:szCs w:val="24"/>
          <w:lang w:eastAsia="ru-RU"/>
        </w:rPr>
      </w:pPr>
      <w:r>
        <w:rPr>
          <w:rFonts w:ascii="Times New Roman" w:eastAsia="Times New Roman" w:hAnsi="Times New Roman" w:cs="Times New Roman"/>
          <w:b/>
          <w:sz w:val="24"/>
          <w:szCs w:val="24"/>
          <w:lang w:eastAsia="ru-RU"/>
        </w:rPr>
        <w:t>6</w:t>
      </w:r>
      <w:r w:rsidR="00923BDF" w:rsidRPr="00923BDF">
        <w:rPr>
          <w:rFonts w:ascii="Times New Roman" w:eastAsia="Times New Roman" w:hAnsi="Times New Roman" w:cs="Times New Roman"/>
          <w:b/>
          <w:sz w:val="24"/>
          <w:szCs w:val="24"/>
          <w:lang w:eastAsia="ru-RU"/>
        </w:rPr>
        <w:t>.2.</w:t>
      </w:r>
      <w:r w:rsidR="00923BDF" w:rsidRPr="00923BDF">
        <w:rPr>
          <w:rFonts w:ascii="Times New Roman" w:eastAsia="Times New Roman" w:hAnsi="Times New Roman" w:cs="Times New Roman"/>
          <w:color w:val="000000"/>
          <w:spacing w:val="-1"/>
          <w:sz w:val="24"/>
          <w:szCs w:val="24"/>
          <w:lang w:eastAsia="ru-RU"/>
        </w:rPr>
        <w:t xml:space="preserve"> </w:t>
      </w:r>
      <w:r w:rsidR="00923BDF" w:rsidRPr="00923BDF">
        <w:rPr>
          <w:rFonts w:ascii="Times New Roman" w:eastAsia="Times New Roman" w:hAnsi="Times New Roman" w:cs="Times New Roman"/>
          <w:b/>
          <w:color w:val="000000"/>
          <w:spacing w:val="-1"/>
          <w:sz w:val="24"/>
          <w:szCs w:val="24"/>
          <w:lang w:eastAsia="ru-RU"/>
        </w:rPr>
        <w:t xml:space="preserve"> Сведения о наличии </w:t>
      </w:r>
      <w:r w:rsidR="00C23477" w:rsidRPr="00C23477">
        <w:rPr>
          <w:rFonts w:ascii="Times New Roman" w:eastAsia="Times New Roman" w:hAnsi="Times New Roman" w:cs="Times New Roman"/>
          <w:b/>
          <w:color w:val="000000"/>
          <w:spacing w:val="-1"/>
          <w:sz w:val="24"/>
          <w:szCs w:val="24"/>
          <w:lang w:eastAsia="ru-RU"/>
        </w:rPr>
        <w:t xml:space="preserve">учебно-методического </w:t>
      </w:r>
      <w:r w:rsidR="00C23477">
        <w:rPr>
          <w:rFonts w:ascii="Times New Roman" w:eastAsia="Times New Roman" w:hAnsi="Times New Roman" w:cs="Times New Roman"/>
          <w:b/>
          <w:color w:val="000000"/>
          <w:spacing w:val="-1"/>
          <w:sz w:val="24"/>
          <w:szCs w:val="24"/>
          <w:lang w:eastAsia="ru-RU"/>
        </w:rPr>
        <w:t xml:space="preserve">обеспечения, </w:t>
      </w:r>
      <w:r w:rsidR="00923BDF" w:rsidRPr="00923BDF">
        <w:rPr>
          <w:rFonts w:ascii="Times New Roman" w:eastAsia="Times New Roman" w:hAnsi="Times New Roman" w:cs="Times New Roman"/>
          <w:b/>
          <w:color w:val="000000"/>
          <w:spacing w:val="-1"/>
          <w:sz w:val="24"/>
          <w:szCs w:val="24"/>
          <w:lang w:eastAsia="ru-RU"/>
        </w:rPr>
        <w:t>оборудован</w:t>
      </w:r>
      <w:r w:rsidR="00C23477">
        <w:rPr>
          <w:rFonts w:ascii="Times New Roman" w:eastAsia="Times New Roman" w:hAnsi="Times New Roman" w:cs="Times New Roman"/>
          <w:b/>
          <w:color w:val="000000"/>
          <w:spacing w:val="-1"/>
          <w:sz w:val="24"/>
          <w:szCs w:val="24"/>
          <w:lang w:eastAsia="ru-RU"/>
        </w:rPr>
        <w:t>ия</w:t>
      </w:r>
      <w:r w:rsidR="00923BDF" w:rsidRPr="00923BDF">
        <w:rPr>
          <w:rFonts w:ascii="Times New Roman" w:eastAsia="Times New Roman" w:hAnsi="Times New Roman" w:cs="Times New Roman"/>
          <w:b/>
          <w:color w:val="000000"/>
          <w:spacing w:val="-1"/>
          <w:sz w:val="24"/>
          <w:szCs w:val="24"/>
          <w:lang w:eastAsia="ru-RU"/>
        </w:rPr>
        <w:t xml:space="preserve"> кабинетов и учебных мастерских</w:t>
      </w:r>
      <w:r w:rsidR="00C23477">
        <w:rPr>
          <w:rFonts w:ascii="Times New Roman" w:eastAsia="Times New Roman" w:hAnsi="Times New Roman" w:cs="Times New Roman"/>
          <w:b/>
          <w:color w:val="000000"/>
          <w:spacing w:val="-1"/>
          <w:sz w:val="24"/>
          <w:szCs w:val="24"/>
          <w:lang w:eastAsia="ru-RU"/>
        </w:rPr>
        <w:t>.</w:t>
      </w:r>
    </w:p>
    <w:p w:rsidR="00526203" w:rsidRPr="00923BDF" w:rsidRDefault="00526203" w:rsidP="00D93D69">
      <w:pPr>
        <w:widowControl w:val="0"/>
        <w:shd w:val="clear" w:color="auto" w:fill="FFFFFF"/>
        <w:autoSpaceDE w:val="0"/>
        <w:autoSpaceDN w:val="0"/>
        <w:adjustRightInd w:val="0"/>
        <w:spacing w:after="0" w:line="240" w:lineRule="auto"/>
        <w:ind w:firstLine="851"/>
        <w:contextualSpacing/>
        <w:jc w:val="both"/>
        <w:rPr>
          <w:rFonts w:ascii="Times New Roman" w:eastAsia="Times New Roman" w:hAnsi="Times New Roman" w:cs="Times New Roman"/>
          <w:b/>
          <w:color w:val="000000"/>
          <w:spacing w:val="-1"/>
          <w:sz w:val="24"/>
          <w:szCs w:val="24"/>
          <w:lang w:eastAsia="ru-RU"/>
        </w:rPr>
      </w:pPr>
    </w:p>
    <w:p w:rsidR="00923BDF" w:rsidRPr="001D25AC" w:rsidRDefault="00280653" w:rsidP="00923BDF">
      <w:pPr>
        <w:widowControl w:val="0"/>
        <w:shd w:val="clear" w:color="auto" w:fill="FFFFFF"/>
        <w:autoSpaceDE w:val="0"/>
        <w:autoSpaceDN w:val="0"/>
        <w:adjustRightInd w:val="0"/>
        <w:spacing w:after="0" w:line="240" w:lineRule="auto"/>
        <w:contextualSpacing/>
        <w:rPr>
          <w:rFonts w:ascii="Times New Roman" w:hAnsi="Times New Roman" w:cs="Times New Roman"/>
          <w:color w:val="365F91" w:themeColor="accent1" w:themeShade="BF"/>
          <w:sz w:val="24"/>
          <w:szCs w:val="24"/>
        </w:rPr>
      </w:pPr>
      <w:hyperlink r:id="rId38" w:history="1">
        <w:r w:rsidR="00526203" w:rsidRPr="001D25AC">
          <w:rPr>
            <w:rStyle w:val="af"/>
            <w:rFonts w:ascii="Times New Roman" w:hAnsi="Times New Roman" w:cs="Times New Roman"/>
            <w:iCs/>
            <w:color w:val="0070C0"/>
            <w:sz w:val="24"/>
            <w:szCs w:val="24"/>
            <w:shd w:val="clear" w:color="auto" w:fill="FFFFFF"/>
          </w:rPr>
          <w:t>Сведения о наличии учебно-методического обеспечения, оборудования кабинетов и учебных мастерских&gt;&gt;</w:t>
        </w:r>
      </w:hyperlink>
    </w:p>
    <w:p w:rsidR="00526203" w:rsidRDefault="00526203" w:rsidP="00923BDF">
      <w:pPr>
        <w:widowControl w:val="0"/>
        <w:shd w:val="clear" w:color="auto" w:fill="FFFFFF"/>
        <w:autoSpaceDE w:val="0"/>
        <w:autoSpaceDN w:val="0"/>
        <w:adjustRightInd w:val="0"/>
        <w:spacing w:after="0" w:line="240" w:lineRule="auto"/>
        <w:contextualSpacing/>
      </w:pPr>
    </w:p>
    <w:p w:rsidR="00526203" w:rsidRPr="001D25AC" w:rsidRDefault="00526203" w:rsidP="001D25AC">
      <w:pPr>
        <w:spacing w:after="0" w:line="240" w:lineRule="auto"/>
        <w:ind w:firstLine="709"/>
        <w:jc w:val="both"/>
        <w:rPr>
          <w:rFonts w:ascii="Times New Roman" w:eastAsia="Times New Roman" w:hAnsi="Times New Roman" w:cs="Times New Roman"/>
          <w:b/>
          <w:sz w:val="24"/>
          <w:szCs w:val="24"/>
          <w:lang w:eastAsia="ru-RU"/>
        </w:rPr>
      </w:pPr>
      <w:r w:rsidRPr="001D25AC">
        <w:rPr>
          <w:rFonts w:ascii="Times New Roman" w:eastAsia="Times New Roman" w:hAnsi="Times New Roman" w:cs="Times New Roman"/>
          <w:b/>
          <w:sz w:val="24"/>
          <w:szCs w:val="24"/>
          <w:lang w:eastAsia="ru-RU"/>
        </w:rPr>
        <w:t>Учебно-методическое обеспечение учебного процесса (общ</w:t>
      </w:r>
      <w:r w:rsidR="001D25AC" w:rsidRPr="001D25AC">
        <w:rPr>
          <w:rFonts w:ascii="Times New Roman" w:eastAsia="Times New Roman" w:hAnsi="Times New Roman" w:cs="Times New Roman"/>
          <w:b/>
          <w:sz w:val="24"/>
          <w:szCs w:val="24"/>
          <w:lang w:eastAsia="ru-RU"/>
        </w:rPr>
        <w:t>ее образование)</w:t>
      </w:r>
    </w:p>
    <w:p w:rsidR="00526203" w:rsidRDefault="00526203" w:rsidP="001D25AC">
      <w:pPr>
        <w:spacing w:after="0" w:line="240" w:lineRule="auto"/>
        <w:ind w:firstLine="709"/>
        <w:jc w:val="both"/>
        <w:rPr>
          <w:rFonts w:ascii="Times New Roman" w:eastAsia="Times New Roman" w:hAnsi="Times New Roman" w:cs="Times New Roman"/>
          <w:sz w:val="24"/>
          <w:szCs w:val="24"/>
          <w:lang w:eastAsia="ru-RU"/>
        </w:rPr>
      </w:pPr>
      <w:r w:rsidRPr="001D25AC">
        <w:rPr>
          <w:rFonts w:ascii="Times New Roman" w:eastAsia="Times New Roman" w:hAnsi="Times New Roman" w:cs="Times New Roman"/>
          <w:sz w:val="24"/>
          <w:szCs w:val="24"/>
          <w:lang w:eastAsia="ru-RU"/>
        </w:rPr>
        <w:t>По каждому уровню (ступени) образования для каждого класса по каждому предмету указывается, является ли программа рекомендованной Министерством образования и науки Российской Федерации или авторской, наименование и вид (развивающий/традиционный) учебно-методического комплекта, автор программы и автор учебника.</w:t>
      </w:r>
    </w:p>
    <w:p w:rsidR="001D25AC" w:rsidRPr="001D25AC" w:rsidRDefault="001D25AC" w:rsidP="001D25AC">
      <w:pPr>
        <w:spacing w:after="0" w:line="240" w:lineRule="auto"/>
        <w:ind w:firstLine="709"/>
        <w:jc w:val="both"/>
        <w:rPr>
          <w:rFonts w:ascii="Times New Roman" w:eastAsia="Times New Roman" w:hAnsi="Times New Roman" w:cs="Times New Roman"/>
          <w:sz w:val="24"/>
          <w:szCs w:val="24"/>
          <w:lang w:eastAsia="ru-RU"/>
        </w:rPr>
      </w:pPr>
    </w:p>
    <w:p w:rsidR="00526203" w:rsidRPr="001D25AC" w:rsidRDefault="00280653" w:rsidP="001D25AC">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i/>
          <w:color w:val="000000"/>
          <w:spacing w:val="-1"/>
          <w:sz w:val="24"/>
          <w:szCs w:val="24"/>
          <w:lang w:eastAsia="ru-RU"/>
        </w:rPr>
      </w:pPr>
      <w:hyperlink r:id="rId39" w:history="1">
        <w:r w:rsidR="00526203" w:rsidRPr="001D25AC">
          <w:rPr>
            <w:rStyle w:val="aff5"/>
            <w:rFonts w:ascii="Times New Roman" w:hAnsi="Times New Roman" w:cs="Times New Roman"/>
            <w:b/>
            <w:bCs/>
            <w:i w:val="0"/>
            <w:color w:val="3984D8"/>
            <w:sz w:val="24"/>
            <w:szCs w:val="24"/>
            <w:shd w:val="clear" w:color="auto" w:fill="FFFFFF"/>
          </w:rPr>
          <w:t>Учебно-методическое обеспечение учебного процесса (общее образование)&gt;&gt;</w:t>
        </w:r>
      </w:hyperlink>
    </w:p>
    <w:p w:rsidR="00461B61" w:rsidRPr="00423849" w:rsidRDefault="00461B61" w:rsidP="001D25AC">
      <w:pPr>
        <w:spacing w:after="0" w:line="240" w:lineRule="auto"/>
        <w:ind w:firstLine="709"/>
        <w:jc w:val="both"/>
        <w:rPr>
          <w:rFonts w:ascii="Times New Roman" w:eastAsia="Times New Roman" w:hAnsi="Times New Roman" w:cs="Times New Roman"/>
          <w:b/>
          <w:sz w:val="24"/>
          <w:szCs w:val="24"/>
          <w:lang w:eastAsia="ru-RU"/>
        </w:rPr>
      </w:pPr>
    </w:p>
    <w:p w:rsidR="00C23477" w:rsidRDefault="00C23477" w:rsidP="001D25AC">
      <w:pPr>
        <w:spacing w:after="0" w:line="240" w:lineRule="auto"/>
        <w:ind w:firstLine="709"/>
        <w:jc w:val="both"/>
        <w:rPr>
          <w:rFonts w:ascii="Times New Roman" w:eastAsia="Times New Roman" w:hAnsi="Times New Roman" w:cs="Times New Roman"/>
          <w:b/>
          <w:bCs/>
          <w:sz w:val="24"/>
          <w:szCs w:val="24"/>
          <w:lang w:eastAsia="ru-RU"/>
        </w:rPr>
      </w:pPr>
      <w:r w:rsidRPr="00423849">
        <w:rPr>
          <w:rFonts w:ascii="Times New Roman" w:eastAsia="Times New Roman" w:hAnsi="Times New Roman" w:cs="Times New Roman"/>
          <w:b/>
          <w:sz w:val="24"/>
          <w:szCs w:val="24"/>
          <w:lang w:eastAsia="ru-RU"/>
        </w:rPr>
        <w:t>6.3.</w:t>
      </w:r>
      <w:r w:rsidRPr="00423849">
        <w:rPr>
          <w:rFonts w:ascii="Times New Roman" w:eastAsia="Times New Roman" w:hAnsi="Times New Roman" w:cs="Times New Roman"/>
          <w:b/>
          <w:bCs/>
          <w:sz w:val="24"/>
          <w:szCs w:val="24"/>
          <w:lang w:eastAsia="ru-RU"/>
        </w:rPr>
        <w:t xml:space="preserve"> Библиотечно-информационные ресурсы</w:t>
      </w:r>
    </w:p>
    <w:p w:rsidR="001D25AC" w:rsidRPr="00423849" w:rsidRDefault="001D25AC" w:rsidP="001D25AC">
      <w:pPr>
        <w:spacing w:after="0" w:line="240" w:lineRule="auto"/>
        <w:ind w:firstLine="709"/>
        <w:jc w:val="both"/>
        <w:rPr>
          <w:rFonts w:ascii="Times New Roman" w:eastAsia="Times New Roman" w:hAnsi="Times New Roman" w:cs="Times New Roman"/>
          <w:b/>
          <w:bCs/>
          <w:sz w:val="24"/>
          <w:szCs w:val="24"/>
          <w:lang w:eastAsia="ru-RU"/>
        </w:rPr>
      </w:pPr>
    </w:p>
    <w:tbl>
      <w:tblPr>
        <w:tblStyle w:val="a6"/>
        <w:tblW w:w="14862" w:type="dxa"/>
        <w:jc w:val="center"/>
        <w:tblLook w:val="04A0" w:firstRow="1" w:lastRow="0" w:firstColumn="1" w:lastColumn="0" w:noHBand="0" w:noVBand="1"/>
      </w:tblPr>
      <w:tblGrid>
        <w:gridCol w:w="6629"/>
        <w:gridCol w:w="2791"/>
        <w:gridCol w:w="2694"/>
        <w:gridCol w:w="2748"/>
      </w:tblGrid>
      <w:tr w:rsidR="00C23477" w:rsidRPr="00423849" w:rsidTr="001D25AC">
        <w:trPr>
          <w:jc w:val="center"/>
        </w:trPr>
        <w:tc>
          <w:tcPr>
            <w:tcW w:w="6629" w:type="dxa"/>
          </w:tcPr>
          <w:p w:rsidR="00C23477" w:rsidRPr="00423849" w:rsidRDefault="00C23477" w:rsidP="001D25AC">
            <w:pPr>
              <w:jc w:val="center"/>
              <w:rPr>
                <w:rFonts w:ascii="Times New Roman" w:eastAsia="Times New Roman" w:hAnsi="Times New Roman" w:cs="Times New Roman"/>
                <w:b/>
                <w:sz w:val="24"/>
                <w:szCs w:val="24"/>
                <w:lang w:eastAsia="ru-RU"/>
              </w:rPr>
            </w:pPr>
            <w:r w:rsidRPr="00423849">
              <w:rPr>
                <w:rFonts w:ascii="Times New Roman" w:eastAsia="Times New Roman" w:hAnsi="Times New Roman" w:cs="Times New Roman"/>
                <w:b/>
                <w:sz w:val="24"/>
                <w:szCs w:val="24"/>
                <w:lang w:eastAsia="ru-RU"/>
              </w:rPr>
              <w:t>Наименование показателей</w:t>
            </w:r>
          </w:p>
        </w:tc>
        <w:tc>
          <w:tcPr>
            <w:tcW w:w="2791" w:type="dxa"/>
          </w:tcPr>
          <w:p w:rsidR="00C23477" w:rsidRPr="00423849" w:rsidRDefault="00C23477" w:rsidP="001D25AC">
            <w:pPr>
              <w:jc w:val="center"/>
              <w:rPr>
                <w:rFonts w:ascii="Times New Roman" w:eastAsia="Times New Roman" w:hAnsi="Times New Roman" w:cs="Times New Roman"/>
                <w:b/>
                <w:sz w:val="24"/>
                <w:szCs w:val="24"/>
                <w:lang w:eastAsia="ru-RU"/>
              </w:rPr>
            </w:pPr>
            <w:r w:rsidRPr="00423849">
              <w:rPr>
                <w:rFonts w:ascii="Times New Roman" w:eastAsia="Times New Roman" w:hAnsi="Times New Roman" w:cs="Times New Roman"/>
                <w:b/>
                <w:sz w:val="24"/>
                <w:szCs w:val="24"/>
                <w:lang w:eastAsia="ru-RU"/>
              </w:rPr>
              <w:t>Поступило экземпляров за 2019 год</w:t>
            </w:r>
          </w:p>
        </w:tc>
        <w:tc>
          <w:tcPr>
            <w:tcW w:w="2694" w:type="dxa"/>
          </w:tcPr>
          <w:p w:rsidR="00C23477" w:rsidRPr="00423849" w:rsidRDefault="00C23477" w:rsidP="001D25AC">
            <w:pPr>
              <w:jc w:val="center"/>
              <w:rPr>
                <w:rFonts w:ascii="Times New Roman" w:eastAsia="Times New Roman" w:hAnsi="Times New Roman" w:cs="Times New Roman"/>
                <w:b/>
                <w:sz w:val="24"/>
                <w:szCs w:val="24"/>
                <w:lang w:eastAsia="ru-RU"/>
              </w:rPr>
            </w:pPr>
            <w:r w:rsidRPr="00423849">
              <w:rPr>
                <w:rFonts w:ascii="Times New Roman" w:eastAsia="Times New Roman" w:hAnsi="Times New Roman" w:cs="Times New Roman"/>
                <w:b/>
                <w:sz w:val="24"/>
                <w:szCs w:val="24"/>
                <w:lang w:eastAsia="ru-RU"/>
              </w:rPr>
              <w:t>Выбыло экземпляров за 2019 год</w:t>
            </w:r>
          </w:p>
        </w:tc>
        <w:tc>
          <w:tcPr>
            <w:tcW w:w="2748" w:type="dxa"/>
          </w:tcPr>
          <w:p w:rsidR="00C23477" w:rsidRPr="00423849" w:rsidRDefault="00C23477" w:rsidP="001D25AC">
            <w:pPr>
              <w:jc w:val="center"/>
              <w:rPr>
                <w:rFonts w:ascii="Times New Roman" w:eastAsia="Times New Roman" w:hAnsi="Times New Roman" w:cs="Times New Roman"/>
                <w:b/>
                <w:sz w:val="24"/>
                <w:szCs w:val="24"/>
                <w:lang w:eastAsia="ru-RU"/>
              </w:rPr>
            </w:pPr>
            <w:r w:rsidRPr="00423849">
              <w:rPr>
                <w:rFonts w:ascii="Times New Roman" w:eastAsia="Times New Roman" w:hAnsi="Times New Roman" w:cs="Times New Roman"/>
                <w:b/>
                <w:sz w:val="24"/>
                <w:szCs w:val="24"/>
                <w:lang w:eastAsia="ru-RU"/>
              </w:rPr>
              <w:t>Состоит экземпляров на конец 2019 года</w:t>
            </w:r>
          </w:p>
        </w:tc>
      </w:tr>
      <w:tr w:rsidR="00C23477" w:rsidRPr="00423849" w:rsidTr="001D25AC">
        <w:trPr>
          <w:jc w:val="center"/>
        </w:trPr>
        <w:tc>
          <w:tcPr>
            <w:tcW w:w="6629" w:type="dxa"/>
          </w:tcPr>
          <w:p w:rsidR="00C23477" w:rsidRPr="00423849" w:rsidRDefault="00C23477" w:rsidP="001D25AC">
            <w:pPr>
              <w:rPr>
                <w:rFonts w:ascii="Times New Roman" w:eastAsia="Times New Roman" w:hAnsi="Times New Roman" w:cs="Times New Roman"/>
                <w:sz w:val="24"/>
                <w:szCs w:val="24"/>
                <w:lang w:eastAsia="ru-RU"/>
              </w:rPr>
            </w:pPr>
            <w:r w:rsidRPr="00423849">
              <w:rPr>
                <w:rFonts w:ascii="Times New Roman" w:eastAsia="Times New Roman" w:hAnsi="Times New Roman" w:cs="Times New Roman"/>
                <w:sz w:val="24"/>
                <w:szCs w:val="24"/>
                <w:lang w:eastAsia="ru-RU"/>
              </w:rPr>
              <w:t>Объём библиотечного фонда (всего)</w:t>
            </w:r>
          </w:p>
        </w:tc>
        <w:tc>
          <w:tcPr>
            <w:tcW w:w="2791" w:type="dxa"/>
          </w:tcPr>
          <w:p w:rsidR="00C23477" w:rsidRPr="00423849" w:rsidRDefault="00C23477" w:rsidP="001D25AC">
            <w:pPr>
              <w:jc w:val="center"/>
              <w:rPr>
                <w:rFonts w:ascii="Times New Roman" w:eastAsia="Times New Roman" w:hAnsi="Times New Roman" w:cs="Times New Roman"/>
                <w:sz w:val="24"/>
                <w:szCs w:val="24"/>
                <w:lang w:eastAsia="ru-RU"/>
              </w:rPr>
            </w:pPr>
            <w:r w:rsidRPr="00423849">
              <w:rPr>
                <w:rFonts w:ascii="Times New Roman" w:eastAsia="Times New Roman" w:hAnsi="Times New Roman" w:cs="Times New Roman"/>
                <w:sz w:val="24"/>
                <w:szCs w:val="24"/>
                <w:lang w:eastAsia="ru-RU"/>
              </w:rPr>
              <w:t>513</w:t>
            </w:r>
          </w:p>
        </w:tc>
        <w:tc>
          <w:tcPr>
            <w:tcW w:w="2694" w:type="dxa"/>
          </w:tcPr>
          <w:p w:rsidR="00C23477" w:rsidRPr="00423849" w:rsidRDefault="00C23477" w:rsidP="001D25AC">
            <w:pPr>
              <w:jc w:val="center"/>
              <w:rPr>
                <w:rFonts w:ascii="Times New Roman" w:eastAsia="Times New Roman" w:hAnsi="Times New Roman" w:cs="Times New Roman"/>
                <w:sz w:val="24"/>
                <w:szCs w:val="24"/>
                <w:lang w:eastAsia="ru-RU"/>
              </w:rPr>
            </w:pPr>
            <w:r w:rsidRPr="00423849">
              <w:rPr>
                <w:rFonts w:ascii="Times New Roman" w:eastAsia="Times New Roman" w:hAnsi="Times New Roman" w:cs="Times New Roman"/>
                <w:sz w:val="24"/>
                <w:szCs w:val="24"/>
                <w:lang w:eastAsia="ru-RU"/>
              </w:rPr>
              <w:t>142</w:t>
            </w:r>
          </w:p>
        </w:tc>
        <w:tc>
          <w:tcPr>
            <w:tcW w:w="2748" w:type="dxa"/>
          </w:tcPr>
          <w:p w:rsidR="00C23477" w:rsidRPr="00423849" w:rsidRDefault="00C23477" w:rsidP="001D25AC">
            <w:pPr>
              <w:jc w:val="center"/>
              <w:rPr>
                <w:rFonts w:ascii="Times New Roman" w:eastAsia="Times New Roman" w:hAnsi="Times New Roman" w:cs="Times New Roman"/>
                <w:sz w:val="24"/>
                <w:szCs w:val="24"/>
                <w:lang w:eastAsia="ru-RU"/>
              </w:rPr>
            </w:pPr>
            <w:r w:rsidRPr="00423849">
              <w:rPr>
                <w:rFonts w:ascii="Times New Roman" w:eastAsia="Times New Roman" w:hAnsi="Times New Roman" w:cs="Times New Roman"/>
                <w:sz w:val="24"/>
                <w:szCs w:val="24"/>
                <w:lang w:eastAsia="ru-RU"/>
              </w:rPr>
              <w:t>12270</w:t>
            </w:r>
          </w:p>
        </w:tc>
      </w:tr>
      <w:tr w:rsidR="00C23477" w:rsidRPr="00423849" w:rsidTr="001D25AC">
        <w:trPr>
          <w:jc w:val="center"/>
        </w:trPr>
        <w:tc>
          <w:tcPr>
            <w:tcW w:w="6629" w:type="dxa"/>
          </w:tcPr>
          <w:p w:rsidR="00C23477" w:rsidRPr="00423849" w:rsidRDefault="00C23477" w:rsidP="001D25AC">
            <w:pPr>
              <w:rPr>
                <w:rFonts w:ascii="Times New Roman" w:eastAsia="Times New Roman" w:hAnsi="Times New Roman" w:cs="Times New Roman"/>
                <w:sz w:val="24"/>
                <w:szCs w:val="24"/>
                <w:lang w:eastAsia="ru-RU"/>
              </w:rPr>
            </w:pPr>
            <w:r w:rsidRPr="00423849">
              <w:rPr>
                <w:rFonts w:ascii="Times New Roman" w:eastAsia="Times New Roman" w:hAnsi="Times New Roman" w:cs="Times New Roman"/>
                <w:sz w:val="24"/>
                <w:szCs w:val="24"/>
                <w:lang w:eastAsia="ru-RU"/>
              </w:rPr>
              <w:t>Из него литература:</w:t>
            </w:r>
          </w:p>
          <w:p w:rsidR="00C23477" w:rsidRPr="00423849" w:rsidRDefault="00C23477" w:rsidP="001D25AC">
            <w:pPr>
              <w:rPr>
                <w:rFonts w:ascii="Times New Roman" w:eastAsia="Times New Roman" w:hAnsi="Times New Roman" w:cs="Times New Roman"/>
                <w:sz w:val="24"/>
                <w:szCs w:val="24"/>
                <w:lang w:eastAsia="ru-RU"/>
              </w:rPr>
            </w:pPr>
            <w:r w:rsidRPr="00423849">
              <w:rPr>
                <w:rFonts w:ascii="Times New Roman" w:eastAsia="Times New Roman" w:hAnsi="Times New Roman" w:cs="Times New Roman"/>
                <w:sz w:val="24"/>
                <w:szCs w:val="24"/>
                <w:lang w:eastAsia="ru-RU"/>
              </w:rPr>
              <w:t>-</w:t>
            </w:r>
            <w:r w:rsidR="001D25AC">
              <w:rPr>
                <w:rFonts w:ascii="Times New Roman" w:eastAsia="Times New Roman" w:hAnsi="Times New Roman" w:cs="Times New Roman"/>
                <w:sz w:val="24"/>
                <w:szCs w:val="24"/>
                <w:lang w:eastAsia="ru-RU"/>
              </w:rPr>
              <w:t xml:space="preserve"> </w:t>
            </w:r>
            <w:r w:rsidRPr="00423849">
              <w:rPr>
                <w:rFonts w:ascii="Times New Roman" w:eastAsia="Times New Roman" w:hAnsi="Times New Roman" w:cs="Times New Roman"/>
                <w:sz w:val="24"/>
                <w:szCs w:val="24"/>
                <w:lang w:eastAsia="ru-RU"/>
              </w:rPr>
              <w:t>Учебная и производственная</w:t>
            </w:r>
          </w:p>
        </w:tc>
        <w:tc>
          <w:tcPr>
            <w:tcW w:w="2791" w:type="dxa"/>
          </w:tcPr>
          <w:p w:rsidR="001D25AC" w:rsidRDefault="001D25AC" w:rsidP="001D25AC">
            <w:pPr>
              <w:jc w:val="center"/>
              <w:rPr>
                <w:rFonts w:ascii="Times New Roman" w:eastAsia="Times New Roman" w:hAnsi="Times New Roman" w:cs="Times New Roman"/>
                <w:sz w:val="24"/>
                <w:szCs w:val="24"/>
                <w:lang w:eastAsia="ru-RU"/>
              </w:rPr>
            </w:pPr>
          </w:p>
          <w:p w:rsidR="00C23477" w:rsidRPr="00423849" w:rsidRDefault="00C23477" w:rsidP="001D25AC">
            <w:pPr>
              <w:jc w:val="center"/>
              <w:rPr>
                <w:rFonts w:ascii="Times New Roman" w:eastAsia="Times New Roman" w:hAnsi="Times New Roman" w:cs="Times New Roman"/>
                <w:sz w:val="24"/>
                <w:szCs w:val="24"/>
                <w:lang w:eastAsia="ru-RU"/>
              </w:rPr>
            </w:pPr>
            <w:r w:rsidRPr="00423849">
              <w:rPr>
                <w:rFonts w:ascii="Times New Roman" w:eastAsia="Times New Roman" w:hAnsi="Times New Roman" w:cs="Times New Roman"/>
                <w:sz w:val="24"/>
                <w:szCs w:val="24"/>
                <w:lang w:eastAsia="ru-RU"/>
              </w:rPr>
              <w:t>337</w:t>
            </w:r>
          </w:p>
        </w:tc>
        <w:tc>
          <w:tcPr>
            <w:tcW w:w="2694" w:type="dxa"/>
          </w:tcPr>
          <w:p w:rsidR="001D25AC" w:rsidRDefault="001D25AC" w:rsidP="001D25AC">
            <w:pPr>
              <w:jc w:val="center"/>
              <w:rPr>
                <w:rFonts w:ascii="Times New Roman" w:eastAsia="Times New Roman" w:hAnsi="Times New Roman" w:cs="Times New Roman"/>
                <w:sz w:val="24"/>
                <w:szCs w:val="24"/>
                <w:lang w:eastAsia="ru-RU"/>
              </w:rPr>
            </w:pPr>
          </w:p>
          <w:p w:rsidR="00C23477" w:rsidRPr="00423849" w:rsidRDefault="00C23477" w:rsidP="001D25AC">
            <w:pPr>
              <w:jc w:val="center"/>
              <w:rPr>
                <w:rFonts w:ascii="Times New Roman" w:eastAsia="Times New Roman" w:hAnsi="Times New Roman" w:cs="Times New Roman"/>
                <w:sz w:val="24"/>
                <w:szCs w:val="24"/>
                <w:lang w:eastAsia="ru-RU"/>
              </w:rPr>
            </w:pPr>
            <w:r w:rsidRPr="00423849">
              <w:rPr>
                <w:rFonts w:ascii="Times New Roman" w:eastAsia="Times New Roman" w:hAnsi="Times New Roman" w:cs="Times New Roman"/>
                <w:sz w:val="24"/>
                <w:szCs w:val="24"/>
                <w:lang w:eastAsia="ru-RU"/>
              </w:rPr>
              <w:t>788</w:t>
            </w:r>
          </w:p>
        </w:tc>
        <w:tc>
          <w:tcPr>
            <w:tcW w:w="2748" w:type="dxa"/>
          </w:tcPr>
          <w:p w:rsidR="001D25AC" w:rsidRDefault="001D25AC" w:rsidP="001D25AC">
            <w:pPr>
              <w:jc w:val="center"/>
              <w:rPr>
                <w:rFonts w:ascii="Times New Roman" w:eastAsia="Times New Roman" w:hAnsi="Times New Roman" w:cs="Times New Roman"/>
                <w:sz w:val="24"/>
                <w:szCs w:val="24"/>
                <w:lang w:eastAsia="ru-RU"/>
              </w:rPr>
            </w:pPr>
          </w:p>
          <w:p w:rsidR="00C23477" w:rsidRPr="00423849" w:rsidRDefault="00C23477" w:rsidP="001D25AC">
            <w:pPr>
              <w:jc w:val="center"/>
              <w:rPr>
                <w:rFonts w:ascii="Times New Roman" w:eastAsia="Times New Roman" w:hAnsi="Times New Roman" w:cs="Times New Roman"/>
                <w:sz w:val="24"/>
                <w:szCs w:val="24"/>
                <w:lang w:eastAsia="ru-RU"/>
              </w:rPr>
            </w:pPr>
            <w:r w:rsidRPr="00423849">
              <w:rPr>
                <w:rFonts w:ascii="Times New Roman" w:eastAsia="Times New Roman" w:hAnsi="Times New Roman" w:cs="Times New Roman"/>
                <w:sz w:val="24"/>
                <w:szCs w:val="24"/>
                <w:lang w:eastAsia="ru-RU"/>
              </w:rPr>
              <w:t>3915</w:t>
            </w:r>
          </w:p>
        </w:tc>
      </w:tr>
      <w:tr w:rsidR="00C23477" w:rsidRPr="00423849" w:rsidTr="001D25AC">
        <w:trPr>
          <w:jc w:val="center"/>
        </w:trPr>
        <w:tc>
          <w:tcPr>
            <w:tcW w:w="6629" w:type="dxa"/>
          </w:tcPr>
          <w:p w:rsidR="00C23477" w:rsidRPr="00423849" w:rsidRDefault="001D25AC" w:rsidP="001D25A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Учебно</w:t>
            </w:r>
            <w:proofErr w:type="spellEnd"/>
            <w:r w:rsidR="00C23477" w:rsidRPr="00423849">
              <w:rPr>
                <w:rFonts w:ascii="Times New Roman" w:eastAsia="Times New Roman" w:hAnsi="Times New Roman" w:cs="Times New Roman"/>
                <w:sz w:val="24"/>
                <w:szCs w:val="24"/>
                <w:lang w:eastAsia="ru-RU"/>
              </w:rPr>
              <w:t>–методическая</w:t>
            </w:r>
          </w:p>
        </w:tc>
        <w:tc>
          <w:tcPr>
            <w:tcW w:w="2791" w:type="dxa"/>
          </w:tcPr>
          <w:p w:rsidR="00C23477" w:rsidRPr="00423849" w:rsidRDefault="00C23477" w:rsidP="001D25AC">
            <w:pPr>
              <w:jc w:val="center"/>
              <w:rPr>
                <w:rFonts w:ascii="Times New Roman" w:eastAsia="Times New Roman" w:hAnsi="Times New Roman" w:cs="Times New Roman"/>
                <w:sz w:val="24"/>
                <w:szCs w:val="24"/>
                <w:lang w:eastAsia="ru-RU"/>
              </w:rPr>
            </w:pPr>
            <w:r w:rsidRPr="00423849">
              <w:rPr>
                <w:rFonts w:ascii="Times New Roman" w:eastAsia="Times New Roman" w:hAnsi="Times New Roman" w:cs="Times New Roman"/>
                <w:sz w:val="24"/>
                <w:szCs w:val="24"/>
                <w:lang w:eastAsia="ru-RU"/>
              </w:rPr>
              <w:t>28</w:t>
            </w:r>
          </w:p>
        </w:tc>
        <w:tc>
          <w:tcPr>
            <w:tcW w:w="2694" w:type="dxa"/>
          </w:tcPr>
          <w:p w:rsidR="00C23477" w:rsidRPr="00423849" w:rsidRDefault="00C23477" w:rsidP="001D25AC">
            <w:pPr>
              <w:jc w:val="center"/>
              <w:rPr>
                <w:rFonts w:ascii="Times New Roman" w:eastAsia="Times New Roman" w:hAnsi="Times New Roman" w:cs="Times New Roman"/>
                <w:sz w:val="24"/>
                <w:szCs w:val="24"/>
                <w:lang w:eastAsia="ru-RU"/>
              </w:rPr>
            </w:pPr>
            <w:r w:rsidRPr="00423849">
              <w:rPr>
                <w:rFonts w:ascii="Times New Roman" w:eastAsia="Times New Roman" w:hAnsi="Times New Roman" w:cs="Times New Roman"/>
                <w:sz w:val="24"/>
                <w:szCs w:val="24"/>
                <w:lang w:eastAsia="ru-RU"/>
              </w:rPr>
              <w:t>78</w:t>
            </w:r>
          </w:p>
        </w:tc>
        <w:tc>
          <w:tcPr>
            <w:tcW w:w="2748" w:type="dxa"/>
          </w:tcPr>
          <w:p w:rsidR="00C23477" w:rsidRPr="00423849" w:rsidRDefault="00C23477" w:rsidP="001D25AC">
            <w:pPr>
              <w:jc w:val="center"/>
              <w:rPr>
                <w:rFonts w:ascii="Times New Roman" w:eastAsia="Times New Roman" w:hAnsi="Times New Roman" w:cs="Times New Roman"/>
                <w:sz w:val="24"/>
                <w:szCs w:val="24"/>
                <w:lang w:eastAsia="ru-RU"/>
              </w:rPr>
            </w:pPr>
            <w:r w:rsidRPr="00423849">
              <w:rPr>
                <w:rFonts w:ascii="Times New Roman" w:eastAsia="Times New Roman" w:hAnsi="Times New Roman" w:cs="Times New Roman"/>
                <w:sz w:val="24"/>
                <w:szCs w:val="24"/>
                <w:lang w:eastAsia="ru-RU"/>
              </w:rPr>
              <w:t>1650</w:t>
            </w:r>
          </w:p>
        </w:tc>
      </w:tr>
      <w:tr w:rsidR="00C23477" w:rsidRPr="00423849" w:rsidTr="001D25AC">
        <w:trPr>
          <w:jc w:val="center"/>
        </w:trPr>
        <w:tc>
          <w:tcPr>
            <w:tcW w:w="6629" w:type="dxa"/>
          </w:tcPr>
          <w:p w:rsidR="00C23477" w:rsidRPr="00423849" w:rsidRDefault="00C23477" w:rsidP="001D25AC">
            <w:pPr>
              <w:rPr>
                <w:rFonts w:ascii="Times New Roman" w:eastAsia="Times New Roman" w:hAnsi="Times New Roman" w:cs="Times New Roman"/>
                <w:sz w:val="24"/>
                <w:szCs w:val="24"/>
                <w:lang w:eastAsia="ru-RU"/>
              </w:rPr>
            </w:pPr>
            <w:r w:rsidRPr="00423849">
              <w:rPr>
                <w:rFonts w:ascii="Times New Roman" w:eastAsia="Times New Roman" w:hAnsi="Times New Roman" w:cs="Times New Roman"/>
                <w:sz w:val="24"/>
                <w:szCs w:val="24"/>
                <w:lang w:eastAsia="ru-RU"/>
              </w:rPr>
              <w:t>-</w:t>
            </w:r>
            <w:r w:rsidR="001D25AC">
              <w:rPr>
                <w:rFonts w:ascii="Times New Roman" w:eastAsia="Times New Roman" w:hAnsi="Times New Roman" w:cs="Times New Roman"/>
                <w:sz w:val="24"/>
                <w:szCs w:val="24"/>
                <w:lang w:eastAsia="ru-RU"/>
              </w:rPr>
              <w:t xml:space="preserve"> </w:t>
            </w:r>
            <w:r w:rsidRPr="00423849">
              <w:rPr>
                <w:rFonts w:ascii="Times New Roman" w:eastAsia="Times New Roman" w:hAnsi="Times New Roman" w:cs="Times New Roman"/>
                <w:sz w:val="24"/>
                <w:szCs w:val="24"/>
                <w:lang w:eastAsia="ru-RU"/>
              </w:rPr>
              <w:t>Художественная</w:t>
            </w:r>
          </w:p>
        </w:tc>
        <w:tc>
          <w:tcPr>
            <w:tcW w:w="2791" w:type="dxa"/>
          </w:tcPr>
          <w:p w:rsidR="00C23477" w:rsidRPr="00423849" w:rsidRDefault="00C23477" w:rsidP="001D25AC">
            <w:pPr>
              <w:jc w:val="center"/>
              <w:rPr>
                <w:rFonts w:ascii="Times New Roman" w:eastAsia="Times New Roman" w:hAnsi="Times New Roman" w:cs="Times New Roman"/>
                <w:sz w:val="24"/>
                <w:szCs w:val="24"/>
                <w:lang w:eastAsia="ru-RU"/>
              </w:rPr>
            </w:pPr>
            <w:r w:rsidRPr="00423849">
              <w:rPr>
                <w:rFonts w:ascii="Times New Roman" w:eastAsia="Times New Roman" w:hAnsi="Times New Roman" w:cs="Times New Roman"/>
                <w:sz w:val="24"/>
                <w:szCs w:val="24"/>
                <w:lang w:eastAsia="ru-RU"/>
              </w:rPr>
              <w:t>148</w:t>
            </w:r>
          </w:p>
        </w:tc>
        <w:tc>
          <w:tcPr>
            <w:tcW w:w="2694" w:type="dxa"/>
          </w:tcPr>
          <w:p w:rsidR="00C23477" w:rsidRPr="00423849" w:rsidRDefault="00C23477" w:rsidP="001D25AC">
            <w:pPr>
              <w:jc w:val="center"/>
              <w:rPr>
                <w:rFonts w:ascii="Times New Roman" w:eastAsia="Times New Roman" w:hAnsi="Times New Roman" w:cs="Times New Roman"/>
                <w:sz w:val="24"/>
                <w:szCs w:val="24"/>
                <w:lang w:eastAsia="ru-RU"/>
              </w:rPr>
            </w:pPr>
            <w:r w:rsidRPr="00423849">
              <w:rPr>
                <w:rFonts w:ascii="Times New Roman" w:eastAsia="Times New Roman" w:hAnsi="Times New Roman" w:cs="Times New Roman"/>
                <w:sz w:val="24"/>
                <w:szCs w:val="24"/>
                <w:lang w:eastAsia="ru-RU"/>
              </w:rPr>
              <w:t>554</w:t>
            </w:r>
          </w:p>
        </w:tc>
        <w:tc>
          <w:tcPr>
            <w:tcW w:w="2748" w:type="dxa"/>
          </w:tcPr>
          <w:p w:rsidR="00C23477" w:rsidRPr="00423849" w:rsidRDefault="00C23477" w:rsidP="001D25AC">
            <w:pPr>
              <w:jc w:val="center"/>
              <w:rPr>
                <w:rFonts w:ascii="Times New Roman" w:eastAsia="Times New Roman" w:hAnsi="Times New Roman" w:cs="Times New Roman"/>
                <w:sz w:val="24"/>
                <w:szCs w:val="24"/>
                <w:lang w:eastAsia="ru-RU"/>
              </w:rPr>
            </w:pPr>
            <w:r w:rsidRPr="00423849">
              <w:rPr>
                <w:rFonts w:ascii="Times New Roman" w:eastAsia="Times New Roman" w:hAnsi="Times New Roman" w:cs="Times New Roman"/>
                <w:sz w:val="24"/>
                <w:szCs w:val="24"/>
                <w:lang w:eastAsia="ru-RU"/>
              </w:rPr>
              <w:t>6705</w:t>
            </w:r>
          </w:p>
        </w:tc>
      </w:tr>
    </w:tbl>
    <w:p w:rsidR="00C23477" w:rsidRPr="00423849" w:rsidRDefault="00C23477" w:rsidP="00C23477">
      <w:pPr>
        <w:spacing w:after="0" w:line="360" w:lineRule="auto"/>
        <w:jc w:val="center"/>
        <w:rPr>
          <w:rFonts w:ascii="Times New Roman" w:eastAsia="Times New Roman" w:hAnsi="Times New Roman" w:cs="Times New Roman"/>
          <w:sz w:val="24"/>
          <w:szCs w:val="24"/>
          <w:lang w:eastAsia="ru-RU"/>
        </w:rPr>
      </w:pPr>
    </w:p>
    <w:tbl>
      <w:tblPr>
        <w:tblW w:w="0" w:type="auto"/>
        <w:tblInd w:w="2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043"/>
        <w:gridCol w:w="3823"/>
      </w:tblGrid>
      <w:tr w:rsidR="00C23477" w:rsidRPr="001D25AC" w:rsidTr="001D25AC">
        <w:tc>
          <w:tcPr>
            <w:tcW w:w="1105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23477" w:rsidRPr="001D25AC" w:rsidRDefault="00C23477" w:rsidP="001D25AC">
            <w:pPr>
              <w:spacing w:after="0" w:line="240" w:lineRule="auto"/>
              <w:jc w:val="center"/>
              <w:rPr>
                <w:rFonts w:ascii="Times New Roman" w:eastAsia="Times New Roman" w:hAnsi="Times New Roman" w:cs="Times New Roman"/>
                <w:b/>
                <w:sz w:val="24"/>
                <w:szCs w:val="24"/>
                <w:lang w:eastAsia="ru-RU"/>
              </w:rPr>
            </w:pPr>
            <w:r w:rsidRPr="001D25AC">
              <w:rPr>
                <w:rFonts w:ascii="Times New Roman" w:eastAsia="Times New Roman" w:hAnsi="Times New Roman" w:cs="Times New Roman"/>
                <w:b/>
                <w:bCs/>
                <w:iCs/>
                <w:sz w:val="24"/>
                <w:szCs w:val="24"/>
                <w:lang w:eastAsia="ru-RU"/>
              </w:rPr>
              <w:t>Показатель</w:t>
            </w:r>
          </w:p>
        </w:tc>
        <w:tc>
          <w:tcPr>
            <w:tcW w:w="382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C23477" w:rsidRPr="001D25AC" w:rsidRDefault="001D25AC" w:rsidP="001D25AC">
            <w:pPr>
              <w:spacing w:after="0" w:line="240" w:lineRule="auto"/>
              <w:jc w:val="center"/>
              <w:rPr>
                <w:rFonts w:ascii="Times New Roman" w:eastAsia="Times New Roman" w:hAnsi="Times New Roman" w:cs="Times New Roman"/>
                <w:b/>
                <w:sz w:val="24"/>
                <w:szCs w:val="24"/>
                <w:lang w:eastAsia="ru-RU"/>
              </w:rPr>
            </w:pPr>
            <w:r w:rsidRPr="001D25AC">
              <w:rPr>
                <w:rFonts w:ascii="Times New Roman" w:eastAsia="Times New Roman" w:hAnsi="Times New Roman" w:cs="Times New Roman"/>
                <w:b/>
                <w:sz w:val="24"/>
                <w:szCs w:val="24"/>
                <w:lang w:eastAsia="ru-RU"/>
              </w:rPr>
              <w:t>Количество</w:t>
            </w:r>
          </w:p>
        </w:tc>
      </w:tr>
      <w:tr w:rsidR="00C23477" w:rsidRPr="001D25AC" w:rsidTr="001D25AC">
        <w:tc>
          <w:tcPr>
            <w:tcW w:w="1105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23477" w:rsidRPr="001D25AC" w:rsidRDefault="00C23477" w:rsidP="001D25AC">
            <w:pPr>
              <w:spacing w:after="0" w:line="240" w:lineRule="auto"/>
              <w:rPr>
                <w:rFonts w:ascii="Times New Roman" w:eastAsia="Times New Roman" w:hAnsi="Times New Roman" w:cs="Times New Roman"/>
                <w:sz w:val="24"/>
                <w:szCs w:val="24"/>
                <w:lang w:eastAsia="ru-RU"/>
              </w:rPr>
            </w:pPr>
            <w:r w:rsidRPr="001D25AC">
              <w:rPr>
                <w:rFonts w:ascii="Times New Roman" w:eastAsia="Times New Roman" w:hAnsi="Times New Roman" w:cs="Times New Roman"/>
                <w:sz w:val="24"/>
                <w:szCs w:val="24"/>
                <w:lang w:eastAsia="ru-RU"/>
              </w:rPr>
              <w:t xml:space="preserve">Количество посадочных мест в библиотеке </w:t>
            </w:r>
          </w:p>
        </w:tc>
        <w:tc>
          <w:tcPr>
            <w:tcW w:w="38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23477" w:rsidRPr="001D25AC" w:rsidRDefault="00C23477" w:rsidP="001D25AC">
            <w:pPr>
              <w:spacing w:after="0" w:line="240" w:lineRule="auto"/>
              <w:jc w:val="center"/>
              <w:rPr>
                <w:rFonts w:ascii="Times New Roman" w:eastAsia="Times New Roman" w:hAnsi="Times New Roman" w:cs="Times New Roman"/>
                <w:sz w:val="24"/>
                <w:szCs w:val="24"/>
                <w:lang w:eastAsia="ru-RU"/>
              </w:rPr>
            </w:pPr>
            <w:r w:rsidRPr="001D25AC">
              <w:rPr>
                <w:rFonts w:ascii="Times New Roman" w:eastAsia="Times New Roman" w:hAnsi="Times New Roman" w:cs="Times New Roman"/>
                <w:sz w:val="24"/>
                <w:szCs w:val="24"/>
                <w:lang w:eastAsia="ru-RU"/>
              </w:rPr>
              <w:t>17</w:t>
            </w:r>
          </w:p>
        </w:tc>
      </w:tr>
      <w:tr w:rsidR="00C23477" w:rsidRPr="001D25AC" w:rsidTr="001D25AC">
        <w:tc>
          <w:tcPr>
            <w:tcW w:w="1105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23477" w:rsidRPr="001D25AC" w:rsidRDefault="00C23477" w:rsidP="001D25AC">
            <w:pPr>
              <w:spacing w:after="0" w:line="240" w:lineRule="auto"/>
              <w:rPr>
                <w:rFonts w:ascii="Times New Roman" w:eastAsia="Times New Roman" w:hAnsi="Times New Roman" w:cs="Times New Roman"/>
                <w:sz w:val="24"/>
                <w:szCs w:val="24"/>
                <w:lang w:eastAsia="ru-RU"/>
              </w:rPr>
            </w:pPr>
            <w:r w:rsidRPr="001D25AC">
              <w:rPr>
                <w:rFonts w:ascii="Times New Roman" w:eastAsia="Times New Roman" w:hAnsi="Times New Roman" w:cs="Times New Roman"/>
                <w:sz w:val="24"/>
                <w:szCs w:val="24"/>
                <w:lang w:eastAsia="ru-RU"/>
              </w:rPr>
              <w:t xml:space="preserve">Количество рабочих мест, оснащенных компьютером </w:t>
            </w:r>
          </w:p>
        </w:tc>
        <w:tc>
          <w:tcPr>
            <w:tcW w:w="38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23477" w:rsidRPr="001D25AC" w:rsidRDefault="00C23477" w:rsidP="001D25AC">
            <w:pPr>
              <w:spacing w:after="0" w:line="240" w:lineRule="auto"/>
              <w:jc w:val="center"/>
              <w:rPr>
                <w:rFonts w:ascii="Times New Roman" w:eastAsia="Times New Roman" w:hAnsi="Times New Roman" w:cs="Times New Roman"/>
                <w:sz w:val="24"/>
                <w:szCs w:val="24"/>
                <w:lang w:eastAsia="ru-RU"/>
              </w:rPr>
            </w:pPr>
            <w:r w:rsidRPr="001D25AC">
              <w:rPr>
                <w:rFonts w:ascii="Times New Roman" w:eastAsia="Times New Roman" w:hAnsi="Times New Roman" w:cs="Times New Roman"/>
                <w:sz w:val="24"/>
                <w:szCs w:val="24"/>
                <w:lang w:eastAsia="ru-RU"/>
              </w:rPr>
              <w:t>1</w:t>
            </w:r>
          </w:p>
        </w:tc>
      </w:tr>
      <w:tr w:rsidR="00C23477" w:rsidRPr="001D25AC" w:rsidTr="001D25AC">
        <w:tc>
          <w:tcPr>
            <w:tcW w:w="1105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C23477" w:rsidRPr="001D25AC" w:rsidRDefault="00C23477" w:rsidP="001D25AC">
            <w:pPr>
              <w:spacing w:after="0" w:line="240" w:lineRule="auto"/>
              <w:rPr>
                <w:rFonts w:ascii="Times New Roman" w:eastAsia="Times New Roman" w:hAnsi="Times New Roman" w:cs="Times New Roman"/>
                <w:sz w:val="24"/>
                <w:szCs w:val="24"/>
                <w:lang w:eastAsia="ru-RU"/>
              </w:rPr>
            </w:pPr>
            <w:r w:rsidRPr="001D25AC">
              <w:rPr>
                <w:rFonts w:ascii="Times New Roman" w:eastAsia="Times New Roman" w:hAnsi="Times New Roman" w:cs="Times New Roman"/>
                <w:sz w:val="24"/>
                <w:szCs w:val="24"/>
                <w:lang w:eastAsia="ru-RU"/>
              </w:rPr>
              <w:t>Из них  с доступом  к Интернету</w:t>
            </w:r>
          </w:p>
        </w:tc>
        <w:tc>
          <w:tcPr>
            <w:tcW w:w="38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23477" w:rsidRPr="001D25AC" w:rsidRDefault="00C23477" w:rsidP="001D25AC">
            <w:pPr>
              <w:spacing w:after="0" w:line="240" w:lineRule="auto"/>
              <w:jc w:val="center"/>
              <w:rPr>
                <w:rFonts w:ascii="Times New Roman" w:eastAsia="Times New Roman" w:hAnsi="Times New Roman" w:cs="Times New Roman"/>
                <w:sz w:val="24"/>
                <w:szCs w:val="24"/>
                <w:lang w:eastAsia="ru-RU"/>
              </w:rPr>
            </w:pPr>
            <w:r w:rsidRPr="001D25AC">
              <w:rPr>
                <w:rFonts w:ascii="Times New Roman" w:eastAsia="Times New Roman" w:hAnsi="Times New Roman" w:cs="Times New Roman"/>
                <w:sz w:val="24"/>
                <w:szCs w:val="24"/>
                <w:lang w:eastAsia="ru-RU"/>
              </w:rPr>
              <w:t>1</w:t>
            </w:r>
          </w:p>
        </w:tc>
      </w:tr>
      <w:tr w:rsidR="00C23477" w:rsidRPr="001D25AC" w:rsidTr="001D25AC">
        <w:tc>
          <w:tcPr>
            <w:tcW w:w="1105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C23477" w:rsidRPr="001D25AC" w:rsidRDefault="00C23477" w:rsidP="001D25AC">
            <w:pPr>
              <w:spacing w:after="0" w:line="240" w:lineRule="auto"/>
              <w:rPr>
                <w:rFonts w:ascii="Times New Roman" w:eastAsia="Times New Roman" w:hAnsi="Times New Roman" w:cs="Times New Roman"/>
                <w:sz w:val="24"/>
                <w:szCs w:val="24"/>
                <w:lang w:eastAsia="ru-RU"/>
              </w:rPr>
            </w:pPr>
            <w:r w:rsidRPr="001D25AC">
              <w:rPr>
                <w:rFonts w:ascii="Times New Roman" w:eastAsia="Times New Roman" w:hAnsi="Times New Roman" w:cs="Times New Roman"/>
                <w:sz w:val="24"/>
                <w:szCs w:val="24"/>
                <w:lang w:eastAsia="ru-RU"/>
              </w:rPr>
              <w:t>Численность зарегистрированных пользователей библиотеки</w:t>
            </w:r>
          </w:p>
        </w:tc>
        <w:tc>
          <w:tcPr>
            <w:tcW w:w="38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23477" w:rsidRPr="001D25AC" w:rsidRDefault="00C23477" w:rsidP="001D25AC">
            <w:pPr>
              <w:spacing w:after="0" w:line="240" w:lineRule="auto"/>
              <w:jc w:val="center"/>
              <w:rPr>
                <w:rFonts w:ascii="Times New Roman" w:eastAsia="Times New Roman" w:hAnsi="Times New Roman" w:cs="Times New Roman"/>
                <w:sz w:val="24"/>
                <w:szCs w:val="24"/>
                <w:lang w:eastAsia="ru-RU"/>
              </w:rPr>
            </w:pPr>
            <w:r w:rsidRPr="001D25AC">
              <w:rPr>
                <w:rFonts w:ascii="Times New Roman" w:eastAsia="Times New Roman" w:hAnsi="Times New Roman" w:cs="Times New Roman"/>
                <w:sz w:val="24"/>
                <w:szCs w:val="24"/>
                <w:lang w:eastAsia="ru-RU"/>
              </w:rPr>
              <w:t>184</w:t>
            </w:r>
          </w:p>
        </w:tc>
      </w:tr>
      <w:tr w:rsidR="00C23477" w:rsidRPr="001D25AC" w:rsidTr="001D25AC">
        <w:tc>
          <w:tcPr>
            <w:tcW w:w="1105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C23477" w:rsidRPr="001D25AC" w:rsidRDefault="00C23477" w:rsidP="001D25AC">
            <w:pPr>
              <w:spacing w:after="0" w:line="240" w:lineRule="auto"/>
              <w:rPr>
                <w:rFonts w:ascii="Times New Roman" w:eastAsia="Times New Roman" w:hAnsi="Times New Roman" w:cs="Times New Roman"/>
                <w:sz w:val="24"/>
                <w:szCs w:val="24"/>
                <w:lang w:eastAsia="ru-RU"/>
              </w:rPr>
            </w:pPr>
            <w:r w:rsidRPr="001D25AC">
              <w:rPr>
                <w:rFonts w:ascii="Times New Roman" w:eastAsia="Times New Roman" w:hAnsi="Times New Roman" w:cs="Times New Roman"/>
                <w:sz w:val="24"/>
                <w:szCs w:val="24"/>
                <w:lang w:eastAsia="ru-RU"/>
              </w:rPr>
              <w:t>Из них обучающихся</w:t>
            </w:r>
          </w:p>
        </w:tc>
        <w:tc>
          <w:tcPr>
            <w:tcW w:w="38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23477" w:rsidRPr="001D25AC" w:rsidRDefault="00C23477" w:rsidP="001D25AC">
            <w:pPr>
              <w:spacing w:after="0" w:line="240" w:lineRule="auto"/>
              <w:jc w:val="center"/>
              <w:rPr>
                <w:rFonts w:ascii="Times New Roman" w:eastAsia="Times New Roman" w:hAnsi="Times New Roman" w:cs="Times New Roman"/>
                <w:sz w:val="24"/>
                <w:szCs w:val="24"/>
                <w:lang w:eastAsia="ru-RU"/>
              </w:rPr>
            </w:pPr>
            <w:r w:rsidRPr="001D25AC">
              <w:rPr>
                <w:rFonts w:ascii="Times New Roman" w:eastAsia="Times New Roman" w:hAnsi="Times New Roman" w:cs="Times New Roman"/>
                <w:sz w:val="24"/>
                <w:szCs w:val="24"/>
                <w:lang w:eastAsia="ru-RU"/>
              </w:rPr>
              <w:t>95</w:t>
            </w:r>
          </w:p>
        </w:tc>
      </w:tr>
      <w:tr w:rsidR="00C23477" w:rsidRPr="001D25AC" w:rsidTr="001D25AC">
        <w:tc>
          <w:tcPr>
            <w:tcW w:w="1105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23477" w:rsidRPr="001D25AC" w:rsidRDefault="00C23477" w:rsidP="001D25AC">
            <w:pPr>
              <w:spacing w:after="0" w:line="240" w:lineRule="auto"/>
              <w:rPr>
                <w:rFonts w:ascii="Times New Roman" w:eastAsia="Times New Roman" w:hAnsi="Times New Roman" w:cs="Times New Roman"/>
                <w:sz w:val="24"/>
                <w:szCs w:val="24"/>
                <w:lang w:eastAsia="ru-RU"/>
              </w:rPr>
            </w:pPr>
            <w:r w:rsidRPr="001D25AC">
              <w:rPr>
                <w:rFonts w:ascii="Times New Roman" w:eastAsia="Times New Roman" w:hAnsi="Times New Roman" w:cs="Times New Roman"/>
                <w:sz w:val="24"/>
                <w:szCs w:val="24"/>
                <w:lang w:eastAsia="ru-RU"/>
              </w:rPr>
              <w:t>Доля учебных изданий, рекомендованных федеральным органом управления образованием, в библиотечном фонде (%)</w:t>
            </w:r>
          </w:p>
        </w:tc>
        <w:tc>
          <w:tcPr>
            <w:tcW w:w="38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23477" w:rsidRPr="001D25AC" w:rsidRDefault="00C23477" w:rsidP="001D25AC">
            <w:pPr>
              <w:spacing w:after="0" w:line="240" w:lineRule="auto"/>
              <w:jc w:val="center"/>
              <w:rPr>
                <w:rFonts w:ascii="Times New Roman" w:eastAsia="Times New Roman" w:hAnsi="Times New Roman" w:cs="Times New Roman"/>
                <w:sz w:val="24"/>
                <w:szCs w:val="24"/>
                <w:lang w:eastAsia="ru-RU"/>
              </w:rPr>
            </w:pPr>
            <w:r w:rsidRPr="001D25AC">
              <w:rPr>
                <w:rFonts w:ascii="Times New Roman" w:eastAsia="Times New Roman" w:hAnsi="Times New Roman" w:cs="Times New Roman"/>
                <w:sz w:val="24"/>
                <w:szCs w:val="24"/>
                <w:lang w:eastAsia="ru-RU"/>
              </w:rPr>
              <w:t>100%</w:t>
            </w:r>
          </w:p>
        </w:tc>
      </w:tr>
      <w:tr w:rsidR="00C23477" w:rsidRPr="001D25AC" w:rsidTr="001D25AC">
        <w:tc>
          <w:tcPr>
            <w:tcW w:w="1105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C23477" w:rsidRPr="001D25AC" w:rsidRDefault="00C23477" w:rsidP="001D25AC">
            <w:pPr>
              <w:spacing w:after="0" w:line="240" w:lineRule="auto"/>
              <w:rPr>
                <w:rFonts w:ascii="Times New Roman" w:eastAsia="Times New Roman" w:hAnsi="Times New Roman" w:cs="Times New Roman"/>
                <w:sz w:val="24"/>
                <w:szCs w:val="24"/>
                <w:lang w:eastAsia="ru-RU"/>
              </w:rPr>
            </w:pPr>
            <w:r w:rsidRPr="001D25AC">
              <w:rPr>
                <w:rFonts w:ascii="Times New Roman" w:eastAsia="Times New Roman" w:hAnsi="Times New Roman" w:cs="Times New Roman"/>
                <w:sz w:val="24"/>
                <w:szCs w:val="24"/>
                <w:lang w:eastAsia="ru-RU"/>
              </w:rPr>
              <w:t>Наличие электронного каталога  в библиотеке</w:t>
            </w:r>
          </w:p>
        </w:tc>
        <w:tc>
          <w:tcPr>
            <w:tcW w:w="38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23477" w:rsidRPr="001D25AC" w:rsidRDefault="00C23477" w:rsidP="001D25AC">
            <w:pPr>
              <w:spacing w:after="0" w:line="240" w:lineRule="auto"/>
              <w:jc w:val="center"/>
              <w:rPr>
                <w:rFonts w:ascii="Times New Roman" w:eastAsia="Times New Roman" w:hAnsi="Times New Roman" w:cs="Times New Roman"/>
                <w:sz w:val="24"/>
                <w:szCs w:val="24"/>
                <w:lang w:eastAsia="ru-RU"/>
              </w:rPr>
            </w:pPr>
            <w:r w:rsidRPr="001D25AC">
              <w:rPr>
                <w:rFonts w:ascii="Times New Roman" w:eastAsia="Times New Roman" w:hAnsi="Times New Roman" w:cs="Times New Roman"/>
                <w:sz w:val="24"/>
                <w:szCs w:val="24"/>
                <w:lang w:eastAsia="ru-RU"/>
              </w:rPr>
              <w:t>0</w:t>
            </w:r>
          </w:p>
        </w:tc>
      </w:tr>
      <w:tr w:rsidR="00C23477" w:rsidRPr="001D25AC" w:rsidTr="001D25AC">
        <w:tc>
          <w:tcPr>
            <w:tcW w:w="1105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23477" w:rsidRPr="001D25AC" w:rsidRDefault="00C23477" w:rsidP="001D25AC">
            <w:pPr>
              <w:spacing w:after="0" w:line="240" w:lineRule="auto"/>
              <w:rPr>
                <w:rFonts w:ascii="Times New Roman" w:eastAsia="Times New Roman" w:hAnsi="Times New Roman" w:cs="Times New Roman"/>
                <w:sz w:val="24"/>
                <w:szCs w:val="24"/>
                <w:lang w:eastAsia="ru-RU"/>
              </w:rPr>
            </w:pPr>
            <w:r w:rsidRPr="001D25AC">
              <w:rPr>
                <w:rFonts w:ascii="Times New Roman" w:eastAsia="Times New Roman" w:hAnsi="Times New Roman" w:cs="Times New Roman"/>
                <w:sz w:val="24"/>
                <w:szCs w:val="24"/>
                <w:lang w:eastAsia="ru-RU"/>
              </w:rPr>
              <w:t xml:space="preserve">Количество мультимедийных пособий, шт. </w:t>
            </w:r>
          </w:p>
        </w:tc>
        <w:tc>
          <w:tcPr>
            <w:tcW w:w="38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23477" w:rsidRPr="001D25AC" w:rsidRDefault="00C23477" w:rsidP="001D25AC">
            <w:pPr>
              <w:spacing w:after="0" w:line="240" w:lineRule="auto"/>
              <w:jc w:val="center"/>
              <w:rPr>
                <w:rFonts w:ascii="Times New Roman" w:eastAsia="Times New Roman" w:hAnsi="Times New Roman" w:cs="Times New Roman"/>
                <w:sz w:val="24"/>
                <w:szCs w:val="24"/>
                <w:lang w:eastAsia="ru-RU"/>
              </w:rPr>
            </w:pPr>
            <w:r w:rsidRPr="001D25AC">
              <w:rPr>
                <w:rFonts w:ascii="Times New Roman" w:eastAsia="Times New Roman" w:hAnsi="Times New Roman" w:cs="Times New Roman"/>
                <w:sz w:val="24"/>
                <w:szCs w:val="24"/>
                <w:lang w:eastAsia="ru-RU"/>
              </w:rPr>
              <w:t>50</w:t>
            </w:r>
          </w:p>
        </w:tc>
      </w:tr>
      <w:tr w:rsidR="00C23477" w:rsidRPr="001D25AC" w:rsidTr="001D25AC">
        <w:tc>
          <w:tcPr>
            <w:tcW w:w="1105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23477" w:rsidRPr="001D25AC" w:rsidRDefault="00C23477" w:rsidP="001D25AC">
            <w:pPr>
              <w:spacing w:after="0" w:line="240" w:lineRule="auto"/>
              <w:rPr>
                <w:rFonts w:ascii="Times New Roman" w:eastAsia="Times New Roman" w:hAnsi="Times New Roman" w:cs="Times New Roman"/>
                <w:sz w:val="24"/>
                <w:szCs w:val="24"/>
                <w:lang w:eastAsia="ru-RU"/>
              </w:rPr>
            </w:pPr>
            <w:r w:rsidRPr="001D25AC">
              <w:rPr>
                <w:rFonts w:ascii="Times New Roman" w:eastAsia="Times New Roman" w:hAnsi="Times New Roman" w:cs="Times New Roman"/>
                <w:sz w:val="24"/>
                <w:szCs w:val="24"/>
                <w:lang w:eastAsia="ru-RU"/>
              </w:rPr>
              <w:t xml:space="preserve">Ресурсы на магнитных носителях (фонд аудио-и видео кассет), шт. </w:t>
            </w:r>
          </w:p>
        </w:tc>
        <w:tc>
          <w:tcPr>
            <w:tcW w:w="38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C23477" w:rsidRPr="001D25AC" w:rsidRDefault="00C23477" w:rsidP="001D25AC">
            <w:pPr>
              <w:spacing w:after="0" w:line="240" w:lineRule="auto"/>
              <w:jc w:val="center"/>
              <w:rPr>
                <w:rFonts w:ascii="Times New Roman" w:eastAsia="Times New Roman" w:hAnsi="Times New Roman" w:cs="Times New Roman"/>
                <w:sz w:val="24"/>
                <w:szCs w:val="24"/>
                <w:lang w:eastAsia="ru-RU"/>
              </w:rPr>
            </w:pPr>
            <w:r w:rsidRPr="001D25AC">
              <w:rPr>
                <w:rFonts w:ascii="Times New Roman" w:eastAsia="Times New Roman" w:hAnsi="Times New Roman" w:cs="Times New Roman"/>
                <w:sz w:val="24"/>
                <w:szCs w:val="24"/>
                <w:lang w:eastAsia="ru-RU"/>
              </w:rPr>
              <w:t>50</w:t>
            </w:r>
          </w:p>
        </w:tc>
      </w:tr>
    </w:tbl>
    <w:p w:rsidR="001D25AC" w:rsidRDefault="001D25AC" w:rsidP="00C23477">
      <w:pPr>
        <w:spacing w:after="0" w:line="360" w:lineRule="auto"/>
        <w:jc w:val="both"/>
        <w:rPr>
          <w:rFonts w:ascii="Times New Roman" w:eastAsia="Calibri" w:hAnsi="Times New Roman" w:cs="Times New Roman"/>
          <w:sz w:val="24"/>
          <w:szCs w:val="24"/>
        </w:rPr>
      </w:pPr>
    </w:p>
    <w:p w:rsidR="001D25AC" w:rsidRDefault="001D25AC" w:rsidP="00C23477">
      <w:pPr>
        <w:spacing w:after="0" w:line="360" w:lineRule="auto"/>
        <w:jc w:val="both"/>
        <w:rPr>
          <w:rFonts w:ascii="Times New Roman" w:eastAsia="Calibri" w:hAnsi="Times New Roman" w:cs="Times New Roman"/>
          <w:sz w:val="24"/>
          <w:szCs w:val="24"/>
        </w:rPr>
      </w:pPr>
    </w:p>
    <w:p w:rsidR="00C23477" w:rsidRDefault="00C23477" w:rsidP="001D25AC">
      <w:pPr>
        <w:spacing w:after="0" w:line="240" w:lineRule="auto"/>
        <w:ind w:firstLine="709"/>
        <w:jc w:val="both"/>
        <w:rPr>
          <w:rFonts w:ascii="Times New Roman" w:eastAsia="Calibri" w:hAnsi="Times New Roman" w:cs="Times New Roman"/>
          <w:b/>
          <w:sz w:val="24"/>
          <w:szCs w:val="24"/>
        </w:rPr>
      </w:pPr>
      <w:r w:rsidRPr="00423849">
        <w:rPr>
          <w:rFonts w:ascii="Times New Roman" w:eastAsia="Calibri" w:hAnsi="Times New Roman" w:cs="Times New Roman"/>
          <w:sz w:val="24"/>
          <w:szCs w:val="24"/>
        </w:rPr>
        <w:lastRenderedPageBreak/>
        <w:t xml:space="preserve"> </w:t>
      </w:r>
      <w:r w:rsidR="00E80EFE" w:rsidRPr="00423849">
        <w:rPr>
          <w:rFonts w:ascii="Times New Roman" w:eastAsia="Calibri" w:hAnsi="Times New Roman" w:cs="Times New Roman"/>
          <w:b/>
          <w:sz w:val="24"/>
          <w:szCs w:val="24"/>
        </w:rPr>
        <w:t>6</w:t>
      </w:r>
      <w:r w:rsidRPr="00423849">
        <w:rPr>
          <w:rFonts w:ascii="Times New Roman" w:eastAsia="Calibri" w:hAnsi="Times New Roman" w:cs="Times New Roman"/>
          <w:b/>
          <w:sz w:val="24"/>
          <w:szCs w:val="24"/>
        </w:rPr>
        <w:t>.4. Оборудование методкабинета (сведения о количест</w:t>
      </w:r>
      <w:r w:rsidR="001D25AC">
        <w:rPr>
          <w:rFonts w:ascii="Times New Roman" w:eastAsia="Calibri" w:hAnsi="Times New Roman" w:cs="Times New Roman"/>
          <w:b/>
          <w:sz w:val="24"/>
          <w:szCs w:val="24"/>
        </w:rPr>
        <w:t>ве учебно-методических пособий)</w:t>
      </w:r>
    </w:p>
    <w:p w:rsidR="001D25AC" w:rsidRPr="00423849" w:rsidRDefault="001D25AC" w:rsidP="001D25AC">
      <w:pPr>
        <w:spacing w:after="0" w:line="240" w:lineRule="auto"/>
        <w:ind w:firstLine="709"/>
        <w:jc w:val="center"/>
        <w:rPr>
          <w:rFonts w:ascii="Times New Roman" w:eastAsia="Calibri" w:hAnsi="Times New Roman" w:cs="Times New Roman"/>
          <w:b/>
          <w:sz w:val="24"/>
          <w:szCs w:val="24"/>
        </w:rPr>
      </w:pPr>
    </w:p>
    <w:tbl>
      <w:tblPr>
        <w:tblStyle w:val="a6"/>
        <w:tblW w:w="0" w:type="auto"/>
        <w:tblInd w:w="250" w:type="dxa"/>
        <w:tblLook w:val="04A0" w:firstRow="1" w:lastRow="0" w:firstColumn="1" w:lastColumn="0" w:noHBand="0" w:noVBand="1"/>
      </w:tblPr>
      <w:tblGrid>
        <w:gridCol w:w="709"/>
        <w:gridCol w:w="11191"/>
        <w:gridCol w:w="2976"/>
      </w:tblGrid>
      <w:tr w:rsidR="00C23477" w:rsidRPr="00423849" w:rsidTr="001D25AC">
        <w:tc>
          <w:tcPr>
            <w:tcW w:w="709" w:type="dxa"/>
          </w:tcPr>
          <w:p w:rsidR="00C23477" w:rsidRPr="00423849" w:rsidRDefault="00C23477" w:rsidP="001D25AC">
            <w:pPr>
              <w:jc w:val="center"/>
              <w:rPr>
                <w:rFonts w:ascii="Times New Roman" w:eastAsia="Calibri" w:hAnsi="Times New Roman" w:cs="Times New Roman"/>
                <w:b/>
                <w:sz w:val="24"/>
                <w:szCs w:val="24"/>
              </w:rPr>
            </w:pPr>
            <w:r w:rsidRPr="00423849">
              <w:rPr>
                <w:rFonts w:ascii="Times New Roman" w:eastAsia="Calibri" w:hAnsi="Times New Roman" w:cs="Times New Roman"/>
                <w:b/>
                <w:sz w:val="24"/>
                <w:szCs w:val="24"/>
              </w:rPr>
              <w:t>№ п/п</w:t>
            </w:r>
          </w:p>
        </w:tc>
        <w:tc>
          <w:tcPr>
            <w:tcW w:w="11198" w:type="dxa"/>
          </w:tcPr>
          <w:p w:rsidR="00C23477" w:rsidRPr="00423849" w:rsidRDefault="00C23477" w:rsidP="001D25AC">
            <w:pPr>
              <w:jc w:val="center"/>
              <w:rPr>
                <w:rFonts w:ascii="Times New Roman" w:eastAsia="Calibri" w:hAnsi="Times New Roman" w:cs="Times New Roman"/>
                <w:b/>
                <w:sz w:val="24"/>
                <w:szCs w:val="24"/>
              </w:rPr>
            </w:pPr>
            <w:r w:rsidRPr="00423849">
              <w:rPr>
                <w:rFonts w:ascii="Times New Roman" w:eastAsia="Calibri" w:hAnsi="Times New Roman" w:cs="Times New Roman"/>
                <w:b/>
                <w:sz w:val="24"/>
                <w:szCs w:val="24"/>
              </w:rPr>
              <w:t>Показатель</w:t>
            </w:r>
          </w:p>
        </w:tc>
        <w:tc>
          <w:tcPr>
            <w:tcW w:w="2977" w:type="dxa"/>
          </w:tcPr>
          <w:p w:rsidR="00C23477" w:rsidRPr="00423849" w:rsidRDefault="00C23477" w:rsidP="001D25AC">
            <w:pPr>
              <w:jc w:val="center"/>
              <w:rPr>
                <w:rFonts w:ascii="Times New Roman" w:eastAsia="Calibri" w:hAnsi="Times New Roman" w:cs="Times New Roman"/>
                <w:b/>
                <w:sz w:val="24"/>
                <w:szCs w:val="24"/>
              </w:rPr>
            </w:pPr>
            <w:r w:rsidRPr="00423849">
              <w:rPr>
                <w:rFonts w:ascii="Times New Roman" w:eastAsia="Calibri" w:hAnsi="Times New Roman" w:cs="Times New Roman"/>
                <w:b/>
                <w:sz w:val="24"/>
                <w:szCs w:val="24"/>
              </w:rPr>
              <w:t>Количество экз.</w:t>
            </w:r>
          </w:p>
        </w:tc>
      </w:tr>
      <w:tr w:rsidR="00C23477" w:rsidRPr="00423849" w:rsidTr="001D25AC">
        <w:tc>
          <w:tcPr>
            <w:tcW w:w="709" w:type="dxa"/>
          </w:tcPr>
          <w:p w:rsidR="00C23477" w:rsidRPr="00423849" w:rsidRDefault="00C23477" w:rsidP="001D25AC">
            <w:pPr>
              <w:jc w:val="center"/>
              <w:rPr>
                <w:rFonts w:ascii="Times New Roman" w:eastAsia="Calibri" w:hAnsi="Times New Roman" w:cs="Times New Roman"/>
                <w:sz w:val="24"/>
                <w:szCs w:val="24"/>
              </w:rPr>
            </w:pPr>
            <w:r w:rsidRPr="00423849">
              <w:rPr>
                <w:rFonts w:ascii="Times New Roman" w:eastAsia="Calibri" w:hAnsi="Times New Roman" w:cs="Times New Roman"/>
                <w:sz w:val="24"/>
                <w:szCs w:val="24"/>
              </w:rPr>
              <w:t>1</w:t>
            </w:r>
            <w:r w:rsidR="001D25AC">
              <w:rPr>
                <w:rFonts w:ascii="Times New Roman" w:eastAsia="Calibri" w:hAnsi="Times New Roman" w:cs="Times New Roman"/>
                <w:sz w:val="24"/>
                <w:szCs w:val="24"/>
              </w:rPr>
              <w:t>.</w:t>
            </w:r>
          </w:p>
        </w:tc>
        <w:tc>
          <w:tcPr>
            <w:tcW w:w="11198" w:type="dxa"/>
          </w:tcPr>
          <w:p w:rsidR="00C23477" w:rsidRPr="00423849" w:rsidRDefault="00C23477" w:rsidP="001D25AC">
            <w:pPr>
              <w:jc w:val="both"/>
              <w:rPr>
                <w:rFonts w:ascii="Times New Roman" w:eastAsia="Calibri" w:hAnsi="Times New Roman" w:cs="Times New Roman"/>
                <w:sz w:val="24"/>
                <w:szCs w:val="24"/>
              </w:rPr>
            </w:pPr>
            <w:r w:rsidRPr="00423849">
              <w:rPr>
                <w:rFonts w:ascii="Times New Roman" w:eastAsia="Calibri" w:hAnsi="Times New Roman" w:cs="Times New Roman"/>
                <w:sz w:val="24"/>
                <w:szCs w:val="24"/>
              </w:rPr>
              <w:t>Учебно- методические пособия по педагогике ( в том числе возрастной )</w:t>
            </w:r>
          </w:p>
        </w:tc>
        <w:tc>
          <w:tcPr>
            <w:tcW w:w="2977" w:type="dxa"/>
          </w:tcPr>
          <w:p w:rsidR="00C23477" w:rsidRPr="00423849" w:rsidRDefault="00C23477" w:rsidP="001D25AC">
            <w:pPr>
              <w:jc w:val="center"/>
              <w:rPr>
                <w:rFonts w:ascii="Times New Roman" w:eastAsia="Calibri" w:hAnsi="Times New Roman" w:cs="Times New Roman"/>
                <w:sz w:val="24"/>
                <w:szCs w:val="24"/>
              </w:rPr>
            </w:pPr>
            <w:r w:rsidRPr="00423849">
              <w:rPr>
                <w:rFonts w:ascii="Times New Roman" w:eastAsia="Calibri" w:hAnsi="Times New Roman" w:cs="Times New Roman"/>
                <w:sz w:val="24"/>
                <w:szCs w:val="24"/>
              </w:rPr>
              <w:t>87</w:t>
            </w:r>
          </w:p>
        </w:tc>
      </w:tr>
      <w:tr w:rsidR="00C23477" w:rsidRPr="00423849" w:rsidTr="001D25AC">
        <w:tc>
          <w:tcPr>
            <w:tcW w:w="709" w:type="dxa"/>
          </w:tcPr>
          <w:p w:rsidR="00C23477" w:rsidRPr="00423849" w:rsidRDefault="00C23477" w:rsidP="001D25AC">
            <w:pPr>
              <w:jc w:val="center"/>
              <w:rPr>
                <w:rFonts w:ascii="Times New Roman" w:eastAsia="Calibri" w:hAnsi="Times New Roman" w:cs="Times New Roman"/>
                <w:sz w:val="24"/>
                <w:szCs w:val="24"/>
              </w:rPr>
            </w:pPr>
            <w:r w:rsidRPr="00423849">
              <w:rPr>
                <w:rFonts w:ascii="Times New Roman" w:eastAsia="Calibri" w:hAnsi="Times New Roman" w:cs="Times New Roman"/>
                <w:sz w:val="24"/>
                <w:szCs w:val="24"/>
              </w:rPr>
              <w:t>2</w:t>
            </w:r>
            <w:r w:rsidR="001D25AC">
              <w:rPr>
                <w:rFonts w:ascii="Times New Roman" w:eastAsia="Calibri" w:hAnsi="Times New Roman" w:cs="Times New Roman"/>
                <w:sz w:val="24"/>
                <w:szCs w:val="24"/>
              </w:rPr>
              <w:t>.</w:t>
            </w:r>
          </w:p>
        </w:tc>
        <w:tc>
          <w:tcPr>
            <w:tcW w:w="11198" w:type="dxa"/>
          </w:tcPr>
          <w:p w:rsidR="00C23477" w:rsidRPr="00423849" w:rsidRDefault="00C23477" w:rsidP="001D25AC">
            <w:pPr>
              <w:jc w:val="both"/>
              <w:rPr>
                <w:rFonts w:ascii="Times New Roman" w:eastAsia="Calibri" w:hAnsi="Times New Roman" w:cs="Times New Roman"/>
                <w:sz w:val="24"/>
                <w:szCs w:val="24"/>
              </w:rPr>
            </w:pPr>
            <w:r w:rsidRPr="00423849">
              <w:rPr>
                <w:rFonts w:ascii="Times New Roman" w:eastAsia="Calibri" w:hAnsi="Times New Roman" w:cs="Times New Roman"/>
                <w:sz w:val="24"/>
                <w:szCs w:val="24"/>
              </w:rPr>
              <w:t>Учебно- методические пособия по психологии ( в том числе возрастной)</w:t>
            </w:r>
          </w:p>
        </w:tc>
        <w:tc>
          <w:tcPr>
            <w:tcW w:w="2977" w:type="dxa"/>
          </w:tcPr>
          <w:p w:rsidR="00C23477" w:rsidRPr="00423849" w:rsidRDefault="00C23477" w:rsidP="001D25AC">
            <w:pPr>
              <w:jc w:val="center"/>
              <w:rPr>
                <w:rFonts w:ascii="Times New Roman" w:eastAsia="Calibri" w:hAnsi="Times New Roman" w:cs="Times New Roman"/>
                <w:sz w:val="24"/>
                <w:szCs w:val="24"/>
              </w:rPr>
            </w:pPr>
            <w:r w:rsidRPr="00423849">
              <w:rPr>
                <w:rFonts w:ascii="Times New Roman" w:eastAsia="Calibri" w:hAnsi="Times New Roman" w:cs="Times New Roman"/>
                <w:sz w:val="24"/>
                <w:szCs w:val="24"/>
              </w:rPr>
              <w:t>132</w:t>
            </w:r>
          </w:p>
        </w:tc>
      </w:tr>
      <w:tr w:rsidR="00C23477" w:rsidRPr="00423849" w:rsidTr="001D25AC">
        <w:tc>
          <w:tcPr>
            <w:tcW w:w="709" w:type="dxa"/>
          </w:tcPr>
          <w:p w:rsidR="00C23477" w:rsidRPr="00423849" w:rsidRDefault="00C23477" w:rsidP="001D25AC">
            <w:pPr>
              <w:jc w:val="center"/>
              <w:rPr>
                <w:rFonts w:ascii="Times New Roman" w:eastAsia="Calibri" w:hAnsi="Times New Roman" w:cs="Times New Roman"/>
                <w:sz w:val="24"/>
                <w:szCs w:val="24"/>
              </w:rPr>
            </w:pPr>
            <w:r w:rsidRPr="00423849">
              <w:rPr>
                <w:rFonts w:ascii="Times New Roman" w:eastAsia="Calibri" w:hAnsi="Times New Roman" w:cs="Times New Roman"/>
                <w:sz w:val="24"/>
                <w:szCs w:val="24"/>
              </w:rPr>
              <w:t>3</w:t>
            </w:r>
            <w:r w:rsidR="001D25AC">
              <w:rPr>
                <w:rFonts w:ascii="Times New Roman" w:eastAsia="Calibri" w:hAnsi="Times New Roman" w:cs="Times New Roman"/>
                <w:sz w:val="24"/>
                <w:szCs w:val="24"/>
              </w:rPr>
              <w:t>.</w:t>
            </w:r>
          </w:p>
        </w:tc>
        <w:tc>
          <w:tcPr>
            <w:tcW w:w="11198" w:type="dxa"/>
          </w:tcPr>
          <w:p w:rsidR="00C23477" w:rsidRPr="00423849" w:rsidRDefault="00C23477" w:rsidP="001D25AC">
            <w:pPr>
              <w:jc w:val="both"/>
              <w:rPr>
                <w:rFonts w:ascii="Times New Roman" w:eastAsia="Calibri" w:hAnsi="Times New Roman" w:cs="Times New Roman"/>
                <w:sz w:val="24"/>
                <w:szCs w:val="24"/>
              </w:rPr>
            </w:pPr>
            <w:r w:rsidRPr="00423849">
              <w:rPr>
                <w:rFonts w:ascii="Times New Roman" w:eastAsia="Calibri" w:hAnsi="Times New Roman" w:cs="Times New Roman"/>
                <w:sz w:val="24"/>
                <w:szCs w:val="24"/>
              </w:rPr>
              <w:t xml:space="preserve">Учебно- методические пособия по </w:t>
            </w:r>
            <w:proofErr w:type="spellStart"/>
            <w:r w:rsidRPr="00423849">
              <w:rPr>
                <w:rFonts w:ascii="Times New Roman" w:eastAsia="Calibri" w:hAnsi="Times New Roman" w:cs="Times New Roman"/>
                <w:sz w:val="24"/>
                <w:szCs w:val="24"/>
              </w:rPr>
              <w:t>девиантологии</w:t>
            </w:r>
            <w:proofErr w:type="spellEnd"/>
          </w:p>
        </w:tc>
        <w:tc>
          <w:tcPr>
            <w:tcW w:w="2977" w:type="dxa"/>
          </w:tcPr>
          <w:p w:rsidR="00C23477" w:rsidRPr="00423849" w:rsidRDefault="00C23477" w:rsidP="001D25AC">
            <w:pPr>
              <w:jc w:val="center"/>
              <w:rPr>
                <w:rFonts w:ascii="Times New Roman" w:eastAsia="Calibri" w:hAnsi="Times New Roman" w:cs="Times New Roman"/>
                <w:sz w:val="24"/>
                <w:szCs w:val="24"/>
              </w:rPr>
            </w:pPr>
            <w:r w:rsidRPr="00423849">
              <w:rPr>
                <w:rFonts w:ascii="Times New Roman" w:eastAsia="Calibri" w:hAnsi="Times New Roman" w:cs="Times New Roman"/>
                <w:sz w:val="24"/>
                <w:szCs w:val="24"/>
              </w:rPr>
              <w:t>13</w:t>
            </w:r>
          </w:p>
        </w:tc>
      </w:tr>
      <w:tr w:rsidR="00C23477" w:rsidRPr="00423849" w:rsidTr="001D25AC">
        <w:tc>
          <w:tcPr>
            <w:tcW w:w="709" w:type="dxa"/>
          </w:tcPr>
          <w:p w:rsidR="00C23477" w:rsidRPr="00423849" w:rsidRDefault="00C23477" w:rsidP="001D25AC">
            <w:pPr>
              <w:jc w:val="center"/>
              <w:rPr>
                <w:rFonts w:ascii="Times New Roman" w:eastAsia="Calibri" w:hAnsi="Times New Roman" w:cs="Times New Roman"/>
                <w:sz w:val="24"/>
                <w:szCs w:val="24"/>
              </w:rPr>
            </w:pPr>
            <w:r w:rsidRPr="00423849">
              <w:rPr>
                <w:rFonts w:ascii="Times New Roman" w:eastAsia="Calibri" w:hAnsi="Times New Roman" w:cs="Times New Roman"/>
                <w:sz w:val="24"/>
                <w:szCs w:val="24"/>
              </w:rPr>
              <w:t>4</w:t>
            </w:r>
            <w:r w:rsidR="001D25AC">
              <w:rPr>
                <w:rFonts w:ascii="Times New Roman" w:eastAsia="Calibri" w:hAnsi="Times New Roman" w:cs="Times New Roman"/>
                <w:sz w:val="24"/>
                <w:szCs w:val="24"/>
              </w:rPr>
              <w:t>.</w:t>
            </w:r>
          </w:p>
        </w:tc>
        <w:tc>
          <w:tcPr>
            <w:tcW w:w="11198" w:type="dxa"/>
          </w:tcPr>
          <w:p w:rsidR="00C23477" w:rsidRPr="00423849" w:rsidRDefault="00C23477" w:rsidP="001D25AC">
            <w:pPr>
              <w:jc w:val="both"/>
              <w:rPr>
                <w:rFonts w:ascii="Times New Roman" w:eastAsia="Calibri" w:hAnsi="Times New Roman" w:cs="Times New Roman"/>
                <w:sz w:val="24"/>
                <w:szCs w:val="24"/>
              </w:rPr>
            </w:pPr>
            <w:r w:rsidRPr="00423849">
              <w:rPr>
                <w:rFonts w:ascii="Times New Roman" w:eastAsia="Calibri" w:hAnsi="Times New Roman" w:cs="Times New Roman"/>
                <w:sz w:val="24"/>
                <w:szCs w:val="24"/>
              </w:rPr>
              <w:t>Учебно- методические пособия по специальной (коррекционной)  педагогике</w:t>
            </w:r>
          </w:p>
        </w:tc>
        <w:tc>
          <w:tcPr>
            <w:tcW w:w="2977" w:type="dxa"/>
          </w:tcPr>
          <w:p w:rsidR="00C23477" w:rsidRPr="00423849" w:rsidRDefault="00C23477" w:rsidP="001D25AC">
            <w:pPr>
              <w:jc w:val="center"/>
              <w:rPr>
                <w:rFonts w:ascii="Times New Roman" w:eastAsia="Calibri" w:hAnsi="Times New Roman" w:cs="Times New Roman"/>
                <w:sz w:val="24"/>
                <w:szCs w:val="24"/>
              </w:rPr>
            </w:pPr>
            <w:r w:rsidRPr="00423849">
              <w:rPr>
                <w:rFonts w:ascii="Times New Roman" w:eastAsia="Calibri" w:hAnsi="Times New Roman" w:cs="Times New Roman"/>
                <w:sz w:val="24"/>
                <w:szCs w:val="24"/>
              </w:rPr>
              <w:t>9</w:t>
            </w:r>
          </w:p>
        </w:tc>
      </w:tr>
      <w:tr w:rsidR="00C23477" w:rsidRPr="00423849" w:rsidTr="001D25AC">
        <w:tc>
          <w:tcPr>
            <w:tcW w:w="709" w:type="dxa"/>
          </w:tcPr>
          <w:p w:rsidR="00C23477" w:rsidRPr="00423849" w:rsidRDefault="00C23477" w:rsidP="001D25AC">
            <w:pPr>
              <w:jc w:val="center"/>
              <w:rPr>
                <w:rFonts w:ascii="Times New Roman" w:eastAsia="Calibri" w:hAnsi="Times New Roman" w:cs="Times New Roman"/>
                <w:sz w:val="24"/>
                <w:szCs w:val="24"/>
              </w:rPr>
            </w:pPr>
            <w:r w:rsidRPr="00423849">
              <w:rPr>
                <w:rFonts w:ascii="Times New Roman" w:eastAsia="Calibri" w:hAnsi="Times New Roman" w:cs="Times New Roman"/>
                <w:sz w:val="24"/>
                <w:szCs w:val="24"/>
              </w:rPr>
              <w:t>5</w:t>
            </w:r>
            <w:r w:rsidR="001D25AC">
              <w:rPr>
                <w:rFonts w:ascii="Times New Roman" w:eastAsia="Calibri" w:hAnsi="Times New Roman" w:cs="Times New Roman"/>
                <w:sz w:val="24"/>
                <w:szCs w:val="24"/>
              </w:rPr>
              <w:t>.</w:t>
            </w:r>
          </w:p>
        </w:tc>
        <w:tc>
          <w:tcPr>
            <w:tcW w:w="11198" w:type="dxa"/>
          </w:tcPr>
          <w:p w:rsidR="00C23477" w:rsidRPr="00423849" w:rsidRDefault="00C23477" w:rsidP="001D25AC">
            <w:pPr>
              <w:jc w:val="both"/>
              <w:rPr>
                <w:rFonts w:ascii="Times New Roman" w:eastAsia="Calibri" w:hAnsi="Times New Roman" w:cs="Times New Roman"/>
                <w:sz w:val="24"/>
                <w:szCs w:val="24"/>
              </w:rPr>
            </w:pPr>
            <w:r w:rsidRPr="00423849">
              <w:rPr>
                <w:rFonts w:ascii="Times New Roman" w:eastAsia="Calibri" w:hAnsi="Times New Roman" w:cs="Times New Roman"/>
                <w:sz w:val="24"/>
                <w:szCs w:val="24"/>
              </w:rPr>
              <w:t>Учебно- методические пособия по воспитанию</w:t>
            </w:r>
          </w:p>
        </w:tc>
        <w:tc>
          <w:tcPr>
            <w:tcW w:w="2977" w:type="dxa"/>
          </w:tcPr>
          <w:p w:rsidR="00C23477" w:rsidRPr="00423849" w:rsidRDefault="00C23477" w:rsidP="001D25AC">
            <w:pPr>
              <w:jc w:val="center"/>
              <w:rPr>
                <w:rFonts w:ascii="Times New Roman" w:eastAsia="Calibri" w:hAnsi="Times New Roman" w:cs="Times New Roman"/>
                <w:sz w:val="24"/>
                <w:szCs w:val="24"/>
              </w:rPr>
            </w:pPr>
            <w:r w:rsidRPr="00423849">
              <w:rPr>
                <w:rFonts w:ascii="Times New Roman" w:eastAsia="Calibri" w:hAnsi="Times New Roman" w:cs="Times New Roman"/>
                <w:sz w:val="24"/>
                <w:szCs w:val="24"/>
              </w:rPr>
              <w:t>57</w:t>
            </w:r>
          </w:p>
        </w:tc>
      </w:tr>
      <w:tr w:rsidR="00C23477" w:rsidRPr="00423849" w:rsidTr="001D25AC">
        <w:tc>
          <w:tcPr>
            <w:tcW w:w="709" w:type="dxa"/>
          </w:tcPr>
          <w:p w:rsidR="00C23477" w:rsidRPr="00423849" w:rsidRDefault="00C23477" w:rsidP="001D25AC">
            <w:pPr>
              <w:jc w:val="center"/>
              <w:rPr>
                <w:rFonts w:ascii="Times New Roman" w:eastAsia="Calibri" w:hAnsi="Times New Roman" w:cs="Times New Roman"/>
                <w:sz w:val="24"/>
                <w:szCs w:val="24"/>
              </w:rPr>
            </w:pPr>
            <w:r w:rsidRPr="00423849">
              <w:rPr>
                <w:rFonts w:ascii="Times New Roman" w:eastAsia="Calibri" w:hAnsi="Times New Roman" w:cs="Times New Roman"/>
                <w:sz w:val="24"/>
                <w:szCs w:val="24"/>
              </w:rPr>
              <w:t>6</w:t>
            </w:r>
            <w:r w:rsidR="001D25AC">
              <w:rPr>
                <w:rFonts w:ascii="Times New Roman" w:eastAsia="Calibri" w:hAnsi="Times New Roman" w:cs="Times New Roman"/>
                <w:sz w:val="24"/>
                <w:szCs w:val="24"/>
              </w:rPr>
              <w:t>.</w:t>
            </w:r>
          </w:p>
        </w:tc>
        <w:tc>
          <w:tcPr>
            <w:tcW w:w="11198" w:type="dxa"/>
          </w:tcPr>
          <w:p w:rsidR="00C23477" w:rsidRPr="00423849" w:rsidRDefault="00C23477" w:rsidP="001D25AC">
            <w:pPr>
              <w:jc w:val="both"/>
              <w:rPr>
                <w:rFonts w:ascii="Times New Roman" w:eastAsia="Calibri" w:hAnsi="Times New Roman" w:cs="Times New Roman"/>
                <w:sz w:val="24"/>
                <w:szCs w:val="24"/>
              </w:rPr>
            </w:pPr>
            <w:r w:rsidRPr="00423849">
              <w:rPr>
                <w:rFonts w:ascii="Times New Roman" w:eastAsia="Calibri" w:hAnsi="Times New Roman" w:cs="Times New Roman"/>
                <w:sz w:val="24"/>
                <w:szCs w:val="24"/>
              </w:rPr>
              <w:t>Учебно- методические пособия по организации досуговой деятельности</w:t>
            </w:r>
          </w:p>
        </w:tc>
        <w:tc>
          <w:tcPr>
            <w:tcW w:w="2977" w:type="dxa"/>
          </w:tcPr>
          <w:p w:rsidR="00C23477" w:rsidRPr="00423849" w:rsidRDefault="00C23477" w:rsidP="001D25AC">
            <w:pPr>
              <w:jc w:val="center"/>
              <w:rPr>
                <w:rFonts w:ascii="Times New Roman" w:eastAsia="Calibri" w:hAnsi="Times New Roman" w:cs="Times New Roman"/>
                <w:sz w:val="24"/>
                <w:szCs w:val="24"/>
              </w:rPr>
            </w:pPr>
            <w:r w:rsidRPr="00423849">
              <w:rPr>
                <w:rFonts w:ascii="Times New Roman" w:eastAsia="Calibri" w:hAnsi="Times New Roman" w:cs="Times New Roman"/>
                <w:sz w:val="24"/>
                <w:szCs w:val="24"/>
              </w:rPr>
              <w:t>95</w:t>
            </w:r>
          </w:p>
        </w:tc>
      </w:tr>
      <w:tr w:rsidR="00C23477" w:rsidRPr="00423849" w:rsidTr="001D25AC">
        <w:tc>
          <w:tcPr>
            <w:tcW w:w="709" w:type="dxa"/>
          </w:tcPr>
          <w:p w:rsidR="00C23477" w:rsidRPr="00423849" w:rsidRDefault="00C23477" w:rsidP="001D25AC">
            <w:pPr>
              <w:jc w:val="center"/>
              <w:rPr>
                <w:rFonts w:ascii="Times New Roman" w:eastAsia="Calibri" w:hAnsi="Times New Roman" w:cs="Times New Roman"/>
                <w:sz w:val="24"/>
                <w:szCs w:val="24"/>
              </w:rPr>
            </w:pPr>
            <w:r w:rsidRPr="00423849">
              <w:rPr>
                <w:rFonts w:ascii="Times New Roman" w:eastAsia="Calibri" w:hAnsi="Times New Roman" w:cs="Times New Roman"/>
                <w:sz w:val="24"/>
                <w:szCs w:val="24"/>
              </w:rPr>
              <w:t>7</w:t>
            </w:r>
            <w:r w:rsidR="001D25AC">
              <w:rPr>
                <w:rFonts w:ascii="Times New Roman" w:eastAsia="Calibri" w:hAnsi="Times New Roman" w:cs="Times New Roman"/>
                <w:sz w:val="24"/>
                <w:szCs w:val="24"/>
              </w:rPr>
              <w:t>.</w:t>
            </w:r>
          </w:p>
        </w:tc>
        <w:tc>
          <w:tcPr>
            <w:tcW w:w="11198" w:type="dxa"/>
          </w:tcPr>
          <w:p w:rsidR="00C23477" w:rsidRPr="00423849" w:rsidRDefault="00C23477" w:rsidP="001D25AC">
            <w:pPr>
              <w:jc w:val="both"/>
              <w:rPr>
                <w:rFonts w:ascii="Times New Roman" w:eastAsia="Calibri" w:hAnsi="Times New Roman" w:cs="Times New Roman"/>
                <w:sz w:val="24"/>
                <w:szCs w:val="24"/>
              </w:rPr>
            </w:pPr>
            <w:r w:rsidRPr="00423849">
              <w:rPr>
                <w:rFonts w:ascii="Times New Roman" w:eastAsia="Calibri" w:hAnsi="Times New Roman" w:cs="Times New Roman"/>
                <w:sz w:val="24"/>
                <w:szCs w:val="24"/>
              </w:rPr>
              <w:t>Учебно- методические пособия по профобучению</w:t>
            </w:r>
          </w:p>
        </w:tc>
        <w:tc>
          <w:tcPr>
            <w:tcW w:w="2977" w:type="dxa"/>
          </w:tcPr>
          <w:p w:rsidR="00C23477" w:rsidRPr="00423849" w:rsidRDefault="00C23477" w:rsidP="001D25AC">
            <w:pPr>
              <w:jc w:val="center"/>
              <w:rPr>
                <w:rFonts w:ascii="Times New Roman" w:eastAsia="Calibri" w:hAnsi="Times New Roman" w:cs="Times New Roman"/>
                <w:sz w:val="24"/>
                <w:szCs w:val="24"/>
              </w:rPr>
            </w:pPr>
            <w:r w:rsidRPr="00423849">
              <w:rPr>
                <w:rFonts w:ascii="Times New Roman" w:eastAsia="Calibri" w:hAnsi="Times New Roman" w:cs="Times New Roman"/>
                <w:sz w:val="24"/>
                <w:szCs w:val="24"/>
              </w:rPr>
              <w:t>178</w:t>
            </w:r>
          </w:p>
        </w:tc>
      </w:tr>
      <w:tr w:rsidR="00C23477" w:rsidRPr="00423849" w:rsidTr="001D25AC">
        <w:tc>
          <w:tcPr>
            <w:tcW w:w="709" w:type="dxa"/>
          </w:tcPr>
          <w:p w:rsidR="00C23477" w:rsidRPr="00423849" w:rsidRDefault="00C23477" w:rsidP="001D25AC">
            <w:pPr>
              <w:jc w:val="center"/>
              <w:rPr>
                <w:rFonts w:ascii="Times New Roman" w:eastAsia="Calibri" w:hAnsi="Times New Roman" w:cs="Times New Roman"/>
                <w:sz w:val="24"/>
                <w:szCs w:val="24"/>
              </w:rPr>
            </w:pPr>
            <w:r w:rsidRPr="00423849">
              <w:rPr>
                <w:rFonts w:ascii="Times New Roman" w:eastAsia="Calibri" w:hAnsi="Times New Roman" w:cs="Times New Roman"/>
                <w:sz w:val="24"/>
                <w:szCs w:val="24"/>
              </w:rPr>
              <w:t>8</w:t>
            </w:r>
            <w:r w:rsidR="001D25AC">
              <w:rPr>
                <w:rFonts w:ascii="Times New Roman" w:eastAsia="Calibri" w:hAnsi="Times New Roman" w:cs="Times New Roman"/>
                <w:sz w:val="24"/>
                <w:szCs w:val="24"/>
              </w:rPr>
              <w:t>.</w:t>
            </w:r>
          </w:p>
        </w:tc>
        <w:tc>
          <w:tcPr>
            <w:tcW w:w="11198" w:type="dxa"/>
          </w:tcPr>
          <w:p w:rsidR="00C23477" w:rsidRPr="00423849" w:rsidRDefault="00C23477" w:rsidP="001D25AC">
            <w:pPr>
              <w:jc w:val="both"/>
              <w:rPr>
                <w:rFonts w:ascii="Times New Roman" w:eastAsia="Calibri" w:hAnsi="Times New Roman" w:cs="Times New Roman"/>
                <w:sz w:val="24"/>
                <w:szCs w:val="24"/>
              </w:rPr>
            </w:pPr>
            <w:r w:rsidRPr="00423849">
              <w:rPr>
                <w:rFonts w:ascii="Times New Roman" w:eastAsia="Calibri" w:hAnsi="Times New Roman" w:cs="Times New Roman"/>
                <w:sz w:val="24"/>
                <w:szCs w:val="24"/>
              </w:rPr>
              <w:t>Учебно- методические пособия по профориентации</w:t>
            </w:r>
          </w:p>
        </w:tc>
        <w:tc>
          <w:tcPr>
            <w:tcW w:w="2977" w:type="dxa"/>
          </w:tcPr>
          <w:p w:rsidR="00C23477" w:rsidRPr="00423849" w:rsidRDefault="00C23477" w:rsidP="001D25AC">
            <w:pPr>
              <w:jc w:val="center"/>
              <w:rPr>
                <w:rFonts w:ascii="Times New Roman" w:eastAsia="Calibri" w:hAnsi="Times New Roman" w:cs="Times New Roman"/>
                <w:sz w:val="24"/>
                <w:szCs w:val="24"/>
              </w:rPr>
            </w:pPr>
            <w:r w:rsidRPr="00423849">
              <w:rPr>
                <w:rFonts w:ascii="Times New Roman" w:eastAsia="Calibri" w:hAnsi="Times New Roman" w:cs="Times New Roman"/>
                <w:sz w:val="24"/>
                <w:szCs w:val="24"/>
              </w:rPr>
              <w:t>17</w:t>
            </w:r>
          </w:p>
        </w:tc>
      </w:tr>
      <w:tr w:rsidR="00C23477" w:rsidRPr="00423849" w:rsidTr="001D25AC">
        <w:tc>
          <w:tcPr>
            <w:tcW w:w="709" w:type="dxa"/>
          </w:tcPr>
          <w:p w:rsidR="00C23477" w:rsidRPr="00423849" w:rsidRDefault="00C23477" w:rsidP="001D25AC">
            <w:pPr>
              <w:jc w:val="center"/>
              <w:rPr>
                <w:rFonts w:ascii="Times New Roman" w:eastAsia="Calibri" w:hAnsi="Times New Roman" w:cs="Times New Roman"/>
                <w:sz w:val="24"/>
                <w:szCs w:val="24"/>
              </w:rPr>
            </w:pPr>
            <w:r w:rsidRPr="00423849">
              <w:rPr>
                <w:rFonts w:ascii="Times New Roman" w:eastAsia="Calibri" w:hAnsi="Times New Roman" w:cs="Times New Roman"/>
                <w:sz w:val="24"/>
                <w:szCs w:val="24"/>
              </w:rPr>
              <w:t>9</w:t>
            </w:r>
            <w:r w:rsidR="001D25AC">
              <w:rPr>
                <w:rFonts w:ascii="Times New Roman" w:eastAsia="Calibri" w:hAnsi="Times New Roman" w:cs="Times New Roman"/>
                <w:sz w:val="24"/>
                <w:szCs w:val="24"/>
              </w:rPr>
              <w:t>.</w:t>
            </w:r>
          </w:p>
        </w:tc>
        <w:tc>
          <w:tcPr>
            <w:tcW w:w="11198" w:type="dxa"/>
          </w:tcPr>
          <w:p w:rsidR="00C23477" w:rsidRPr="00423849" w:rsidRDefault="00C23477" w:rsidP="001D25AC">
            <w:pPr>
              <w:jc w:val="both"/>
              <w:rPr>
                <w:rFonts w:ascii="Times New Roman" w:eastAsia="Calibri" w:hAnsi="Times New Roman" w:cs="Times New Roman"/>
                <w:sz w:val="24"/>
                <w:szCs w:val="24"/>
              </w:rPr>
            </w:pPr>
            <w:r w:rsidRPr="00423849">
              <w:rPr>
                <w:rFonts w:ascii="Times New Roman" w:eastAsia="Calibri" w:hAnsi="Times New Roman" w:cs="Times New Roman"/>
                <w:sz w:val="24"/>
                <w:szCs w:val="24"/>
              </w:rPr>
              <w:t>Учебно- методические пособия по работе по новым ФГОС</w:t>
            </w:r>
          </w:p>
        </w:tc>
        <w:tc>
          <w:tcPr>
            <w:tcW w:w="2977" w:type="dxa"/>
          </w:tcPr>
          <w:p w:rsidR="00C23477" w:rsidRPr="00423849" w:rsidRDefault="00C23477" w:rsidP="001D25AC">
            <w:pPr>
              <w:jc w:val="center"/>
              <w:rPr>
                <w:rFonts w:ascii="Times New Roman" w:eastAsia="Calibri" w:hAnsi="Times New Roman" w:cs="Times New Roman"/>
                <w:sz w:val="24"/>
                <w:szCs w:val="24"/>
              </w:rPr>
            </w:pPr>
            <w:r w:rsidRPr="00423849">
              <w:rPr>
                <w:rFonts w:ascii="Times New Roman" w:eastAsia="Calibri" w:hAnsi="Times New Roman" w:cs="Times New Roman"/>
                <w:sz w:val="24"/>
                <w:szCs w:val="24"/>
              </w:rPr>
              <w:t>7</w:t>
            </w:r>
          </w:p>
        </w:tc>
      </w:tr>
      <w:tr w:rsidR="00C23477" w:rsidRPr="00423849" w:rsidTr="001D25AC">
        <w:tc>
          <w:tcPr>
            <w:tcW w:w="709" w:type="dxa"/>
          </w:tcPr>
          <w:p w:rsidR="00C23477" w:rsidRPr="00423849" w:rsidRDefault="00C23477" w:rsidP="001D25AC">
            <w:pPr>
              <w:jc w:val="center"/>
              <w:rPr>
                <w:rFonts w:ascii="Times New Roman" w:eastAsia="Calibri" w:hAnsi="Times New Roman" w:cs="Times New Roman"/>
                <w:sz w:val="24"/>
                <w:szCs w:val="24"/>
              </w:rPr>
            </w:pPr>
            <w:r w:rsidRPr="00423849">
              <w:rPr>
                <w:rFonts w:ascii="Times New Roman" w:eastAsia="Calibri" w:hAnsi="Times New Roman" w:cs="Times New Roman"/>
                <w:sz w:val="24"/>
                <w:szCs w:val="24"/>
              </w:rPr>
              <w:t>10</w:t>
            </w:r>
            <w:r w:rsidR="001D25AC">
              <w:rPr>
                <w:rFonts w:ascii="Times New Roman" w:eastAsia="Calibri" w:hAnsi="Times New Roman" w:cs="Times New Roman"/>
                <w:sz w:val="24"/>
                <w:szCs w:val="24"/>
              </w:rPr>
              <w:t>.</w:t>
            </w:r>
          </w:p>
        </w:tc>
        <w:tc>
          <w:tcPr>
            <w:tcW w:w="11198" w:type="dxa"/>
          </w:tcPr>
          <w:p w:rsidR="00C23477" w:rsidRPr="00423849" w:rsidRDefault="00C23477" w:rsidP="001D25AC">
            <w:pPr>
              <w:jc w:val="both"/>
              <w:rPr>
                <w:rFonts w:ascii="Times New Roman" w:eastAsia="Calibri" w:hAnsi="Times New Roman" w:cs="Times New Roman"/>
                <w:sz w:val="24"/>
                <w:szCs w:val="24"/>
              </w:rPr>
            </w:pPr>
            <w:r w:rsidRPr="00423849">
              <w:rPr>
                <w:rFonts w:ascii="Times New Roman" w:eastAsia="Calibri" w:hAnsi="Times New Roman" w:cs="Times New Roman"/>
                <w:sz w:val="24"/>
                <w:szCs w:val="24"/>
              </w:rPr>
              <w:t>ФГОС общего образования  и по профессиям</w:t>
            </w:r>
          </w:p>
        </w:tc>
        <w:tc>
          <w:tcPr>
            <w:tcW w:w="2977" w:type="dxa"/>
          </w:tcPr>
          <w:p w:rsidR="00C23477" w:rsidRPr="00423849" w:rsidRDefault="00C23477" w:rsidP="001D25AC">
            <w:pPr>
              <w:jc w:val="center"/>
              <w:rPr>
                <w:rFonts w:ascii="Times New Roman" w:eastAsia="Calibri" w:hAnsi="Times New Roman" w:cs="Times New Roman"/>
                <w:sz w:val="24"/>
                <w:szCs w:val="24"/>
              </w:rPr>
            </w:pPr>
            <w:r w:rsidRPr="00423849">
              <w:rPr>
                <w:rFonts w:ascii="Times New Roman" w:eastAsia="Calibri" w:hAnsi="Times New Roman" w:cs="Times New Roman"/>
                <w:sz w:val="24"/>
                <w:szCs w:val="24"/>
              </w:rPr>
              <w:t>+</w:t>
            </w:r>
          </w:p>
        </w:tc>
      </w:tr>
      <w:tr w:rsidR="00C23477" w:rsidRPr="00423849" w:rsidTr="001D25AC">
        <w:tc>
          <w:tcPr>
            <w:tcW w:w="709" w:type="dxa"/>
          </w:tcPr>
          <w:p w:rsidR="00C23477" w:rsidRPr="00423849" w:rsidRDefault="00C23477" w:rsidP="001D25AC">
            <w:pPr>
              <w:jc w:val="center"/>
              <w:rPr>
                <w:rFonts w:ascii="Times New Roman" w:eastAsia="Calibri" w:hAnsi="Times New Roman" w:cs="Times New Roman"/>
                <w:sz w:val="24"/>
                <w:szCs w:val="24"/>
              </w:rPr>
            </w:pPr>
            <w:r w:rsidRPr="00423849">
              <w:rPr>
                <w:rFonts w:ascii="Times New Roman" w:eastAsia="Calibri" w:hAnsi="Times New Roman" w:cs="Times New Roman"/>
                <w:sz w:val="24"/>
                <w:szCs w:val="24"/>
              </w:rPr>
              <w:t>11</w:t>
            </w:r>
            <w:r w:rsidR="001D25AC">
              <w:rPr>
                <w:rFonts w:ascii="Times New Roman" w:eastAsia="Calibri" w:hAnsi="Times New Roman" w:cs="Times New Roman"/>
                <w:sz w:val="24"/>
                <w:szCs w:val="24"/>
              </w:rPr>
              <w:t>.</w:t>
            </w:r>
          </w:p>
        </w:tc>
        <w:tc>
          <w:tcPr>
            <w:tcW w:w="11198" w:type="dxa"/>
          </w:tcPr>
          <w:p w:rsidR="00C23477" w:rsidRPr="00423849" w:rsidRDefault="00C23477" w:rsidP="001D25AC">
            <w:pPr>
              <w:jc w:val="both"/>
              <w:rPr>
                <w:rFonts w:ascii="Times New Roman" w:eastAsia="Calibri" w:hAnsi="Times New Roman" w:cs="Times New Roman"/>
                <w:sz w:val="24"/>
                <w:szCs w:val="24"/>
              </w:rPr>
            </w:pPr>
            <w:r w:rsidRPr="00423849">
              <w:rPr>
                <w:rFonts w:ascii="Times New Roman" w:eastAsia="Calibri" w:hAnsi="Times New Roman" w:cs="Times New Roman"/>
                <w:sz w:val="24"/>
                <w:szCs w:val="24"/>
              </w:rPr>
              <w:t>Диски с материалами семинаров, конференций, форумов и т.д.</w:t>
            </w:r>
          </w:p>
        </w:tc>
        <w:tc>
          <w:tcPr>
            <w:tcW w:w="2977" w:type="dxa"/>
          </w:tcPr>
          <w:p w:rsidR="00C23477" w:rsidRPr="00423849" w:rsidRDefault="00C23477" w:rsidP="001D25AC">
            <w:pPr>
              <w:jc w:val="center"/>
              <w:rPr>
                <w:rFonts w:ascii="Times New Roman" w:eastAsia="Calibri" w:hAnsi="Times New Roman" w:cs="Times New Roman"/>
                <w:sz w:val="24"/>
                <w:szCs w:val="24"/>
              </w:rPr>
            </w:pPr>
            <w:r w:rsidRPr="00423849">
              <w:rPr>
                <w:rFonts w:ascii="Times New Roman" w:eastAsia="Calibri" w:hAnsi="Times New Roman" w:cs="Times New Roman"/>
                <w:sz w:val="24"/>
                <w:szCs w:val="24"/>
              </w:rPr>
              <w:t>15</w:t>
            </w:r>
          </w:p>
        </w:tc>
      </w:tr>
      <w:tr w:rsidR="00C23477" w:rsidRPr="00423849" w:rsidTr="001D25AC">
        <w:tc>
          <w:tcPr>
            <w:tcW w:w="709" w:type="dxa"/>
          </w:tcPr>
          <w:p w:rsidR="00C23477" w:rsidRPr="00423849" w:rsidRDefault="00C23477" w:rsidP="001D25AC">
            <w:pPr>
              <w:jc w:val="center"/>
              <w:rPr>
                <w:rFonts w:ascii="Times New Roman" w:eastAsia="Calibri" w:hAnsi="Times New Roman" w:cs="Times New Roman"/>
                <w:sz w:val="24"/>
                <w:szCs w:val="24"/>
              </w:rPr>
            </w:pPr>
            <w:r w:rsidRPr="00423849">
              <w:rPr>
                <w:rFonts w:ascii="Times New Roman" w:eastAsia="Calibri" w:hAnsi="Times New Roman" w:cs="Times New Roman"/>
                <w:sz w:val="24"/>
                <w:szCs w:val="24"/>
              </w:rPr>
              <w:t>12</w:t>
            </w:r>
            <w:r w:rsidR="001D25AC">
              <w:rPr>
                <w:rFonts w:ascii="Times New Roman" w:eastAsia="Calibri" w:hAnsi="Times New Roman" w:cs="Times New Roman"/>
                <w:sz w:val="24"/>
                <w:szCs w:val="24"/>
              </w:rPr>
              <w:t>.</w:t>
            </w:r>
          </w:p>
        </w:tc>
        <w:tc>
          <w:tcPr>
            <w:tcW w:w="11198" w:type="dxa"/>
          </w:tcPr>
          <w:p w:rsidR="00C23477" w:rsidRPr="00423849" w:rsidRDefault="00C23477" w:rsidP="001D25AC">
            <w:pPr>
              <w:jc w:val="both"/>
              <w:rPr>
                <w:rFonts w:ascii="Times New Roman" w:eastAsia="Calibri" w:hAnsi="Times New Roman" w:cs="Times New Roman"/>
                <w:sz w:val="24"/>
                <w:szCs w:val="24"/>
              </w:rPr>
            </w:pPr>
            <w:r w:rsidRPr="00423849">
              <w:rPr>
                <w:rFonts w:ascii="Times New Roman" w:eastAsia="Calibri" w:hAnsi="Times New Roman" w:cs="Times New Roman"/>
                <w:sz w:val="24"/>
                <w:szCs w:val="24"/>
              </w:rPr>
              <w:t>Сборники и пособия, изданные педагогами Орловского СУВУ</w:t>
            </w:r>
          </w:p>
        </w:tc>
        <w:tc>
          <w:tcPr>
            <w:tcW w:w="2977" w:type="dxa"/>
          </w:tcPr>
          <w:p w:rsidR="00C23477" w:rsidRPr="00423849" w:rsidRDefault="00C23477" w:rsidP="001D25AC">
            <w:pPr>
              <w:jc w:val="center"/>
              <w:rPr>
                <w:rFonts w:ascii="Times New Roman" w:eastAsia="Calibri" w:hAnsi="Times New Roman" w:cs="Times New Roman"/>
                <w:sz w:val="24"/>
                <w:szCs w:val="24"/>
              </w:rPr>
            </w:pPr>
            <w:r w:rsidRPr="00423849">
              <w:rPr>
                <w:rFonts w:ascii="Times New Roman" w:eastAsia="Calibri" w:hAnsi="Times New Roman" w:cs="Times New Roman"/>
                <w:sz w:val="24"/>
                <w:szCs w:val="24"/>
              </w:rPr>
              <w:t>29 наименований</w:t>
            </w:r>
          </w:p>
        </w:tc>
      </w:tr>
      <w:tr w:rsidR="00C23477" w:rsidRPr="00423849" w:rsidTr="001D25AC">
        <w:tc>
          <w:tcPr>
            <w:tcW w:w="709" w:type="dxa"/>
          </w:tcPr>
          <w:p w:rsidR="00C23477" w:rsidRPr="00423849" w:rsidRDefault="00C23477" w:rsidP="001D25AC">
            <w:pPr>
              <w:jc w:val="center"/>
              <w:rPr>
                <w:rFonts w:ascii="Times New Roman" w:eastAsia="Calibri" w:hAnsi="Times New Roman" w:cs="Times New Roman"/>
                <w:sz w:val="24"/>
                <w:szCs w:val="24"/>
              </w:rPr>
            </w:pPr>
            <w:r w:rsidRPr="00423849">
              <w:rPr>
                <w:rFonts w:ascii="Times New Roman" w:eastAsia="Calibri" w:hAnsi="Times New Roman" w:cs="Times New Roman"/>
                <w:sz w:val="24"/>
                <w:szCs w:val="24"/>
              </w:rPr>
              <w:t>13</w:t>
            </w:r>
            <w:r w:rsidR="001D25AC">
              <w:rPr>
                <w:rFonts w:ascii="Times New Roman" w:eastAsia="Calibri" w:hAnsi="Times New Roman" w:cs="Times New Roman"/>
                <w:sz w:val="24"/>
                <w:szCs w:val="24"/>
              </w:rPr>
              <w:t>.</w:t>
            </w:r>
          </w:p>
        </w:tc>
        <w:tc>
          <w:tcPr>
            <w:tcW w:w="11198" w:type="dxa"/>
          </w:tcPr>
          <w:p w:rsidR="00C23477" w:rsidRPr="00423849" w:rsidRDefault="00C23477" w:rsidP="001D25AC">
            <w:pPr>
              <w:jc w:val="both"/>
              <w:rPr>
                <w:rFonts w:ascii="Times New Roman" w:eastAsia="Calibri" w:hAnsi="Times New Roman" w:cs="Times New Roman"/>
                <w:sz w:val="24"/>
                <w:szCs w:val="24"/>
              </w:rPr>
            </w:pPr>
            <w:r w:rsidRPr="00423849">
              <w:rPr>
                <w:rFonts w:ascii="Times New Roman" w:eastAsia="Calibri" w:hAnsi="Times New Roman" w:cs="Times New Roman"/>
                <w:sz w:val="24"/>
                <w:szCs w:val="24"/>
              </w:rPr>
              <w:t>Периодика (журналы «Завуч», « Вестник образования», «Методист»)</w:t>
            </w:r>
          </w:p>
        </w:tc>
        <w:tc>
          <w:tcPr>
            <w:tcW w:w="2977" w:type="dxa"/>
          </w:tcPr>
          <w:p w:rsidR="00C23477" w:rsidRPr="00423849" w:rsidRDefault="00C23477" w:rsidP="001D25AC">
            <w:pPr>
              <w:jc w:val="center"/>
              <w:rPr>
                <w:rFonts w:ascii="Times New Roman" w:eastAsia="Calibri" w:hAnsi="Times New Roman" w:cs="Times New Roman"/>
                <w:sz w:val="24"/>
                <w:szCs w:val="24"/>
              </w:rPr>
            </w:pPr>
            <w:r w:rsidRPr="00423849">
              <w:rPr>
                <w:rFonts w:ascii="Times New Roman" w:eastAsia="Calibri" w:hAnsi="Times New Roman" w:cs="Times New Roman"/>
                <w:sz w:val="24"/>
                <w:szCs w:val="24"/>
              </w:rPr>
              <w:t>3</w:t>
            </w:r>
          </w:p>
        </w:tc>
      </w:tr>
    </w:tbl>
    <w:p w:rsidR="00C23477" w:rsidRPr="00423849" w:rsidRDefault="00C23477" w:rsidP="00C23477">
      <w:pPr>
        <w:spacing w:after="0" w:line="360" w:lineRule="auto"/>
        <w:jc w:val="both"/>
        <w:rPr>
          <w:rFonts w:ascii="Times New Roman" w:eastAsia="Calibri" w:hAnsi="Times New Roman" w:cs="Times New Roman"/>
          <w:sz w:val="24"/>
          <w:szCs w:val="24"/>
        </w:rPr>
      </w:pPr>
    </w:p>
    <w:p w:rsidR="00A402BD" w:rsidRPr="00423849" w:rsidRDefault="00264C86" w:rsidP="001D25AC">
      <w:pPr>
        <w:spacing w:line="240" w:lineRule="auto"/>
        <w:ind w:firstLine="709"/>
        <w:rPr>
          <w:rFonts w:ascii="Times New Roman" w:hAnsi="Times New Roman" w:cs="Times New Roman"/>
          <w:b/>
          <w:sz w:val="24"/>
          <w:szCs w:val="24"/>
        </w:rPr>
      </w:pPr>
      <w:r w:rsidRPr="00423849">
        <w:rPr>
          <w:rFonts w:ascii="Times New Roman" w:hAnsi="Times New Roman" w:cs="Times New Roman"/>
          <w:b/>
          <w:sz w:val="24"/>
          <w:szCs w:val="24"/>
        </w:rPr>
        <w:t>6</w:t>
      </w:r>
      <w:r w:rsidR="00F30DBB" w:rsidRPr="00423849">
        <w:rPr>
          <w:rFonts w:ascii="Times New Roman" w:hAnsi="Times New Roman" w:cs="Times New Roman"/>
          <w:b/>
          <w:sz w:val="24"/>
          <w:szCs w:val="24"/>
        </w:rPr>
        <w:t>.</w:t>
      </w:r>
      <w:r w:rsidR="00E80EFE" w:rsidRPr="00423849">
        <w:rPr>
          <w:rFonts w:ascii="Times New Roman" w:hAnsi="Times New Roman" w:cs="Times New Roman"/>
          <w:b/>
          <w:sz w:val="24"/>
          <w:szCs w:val="24"/>
        </w:rPr>
        <w:t>5</w:t>
      </w:r>
      <w:r w:rsidR="00F30DBB" w:rsidRPr="00423849">
        <w:rPr>
          <w:rFonts w:ascii="Times New Roman" w:hAnsi="Times New Roman" w:cs="Times New Roman"/>
          <w:b/>
          <w:sz w:val="24"/>
          <w:szCs w:val="24"/>
        </w:rPr>
        <w:t>.</w:t>
      </w:r>
      <w:r w:rsidR="00A402BD" w:rsidRPr="00423849">
        <w:rPr>
          <w:rFonts w:ascii="Times New Roman" w:hAnsi="Times New Roman" w:cs="Times New Roman"/>
          <w:b/>
          <w:sz w:val="24"/>
          <w:szCs w:val="24"/>
        </w:rPr>
        <w:t>Для обеспечения образовательного процесса  в училище</w:t>
      </w:r>
      <w:r w:rsidR="0006470B" w:rsidRPr="00423849">
        <w:rPr>
          <w:rFonts w:ascii="Times New Roman" w:hAnsi="Times New Roman" w:cs="Times New Roman"/>
          <w:b/>
          <w:sz w:val="24"/>
          <w:szCs w:val="24"/>
        </w:rPr>
        <w:t xml:space="preserve"> за </w:t>
      </w:r>
      <w:r w:rsidR="00C85F40" w:rsidRPr="00423849">
        <w:rPr>
          <w:rFonts w:ascii="Times New Roman" w:hAnsi="Times New Roman" w:cs="Times New Roman"/>
          <w:b/>
          <w:sz w:val="24"/>
          <w:szCs w:val="24"/>
        </w:rPr>
        <w:t>201</w:t>
      </w:r>
      <w:r w:rsidR="00FA6096" w:rsidRPr="00423849">
        <w:rPr>
          <w:rFonts w:ascii="Times New Roman" w:hAnsi="Times New Roman" w:cs="Times New Roman"/>
          <w:b/>
          <w:sz w:val="24"/>
          <w:szCs w:val="24"/>
        </w:rPr>
        <w:t>9</w:t>
      </w:r>
      <w:r w:rsidR="00C85F40" w:rsidRPr="00423849">
        <w:rPr>
          <w:rFonts w:ascii="Times New Roman" w:hAnsi="Times New Roman" w:cs="Times New Roman"/>
          <w:b/>
          <w:sz w:val="24"/>
          <w:szCs w:val="24"/>
        </w:rPr>
        <w:t xml:space="preserve"> год</w:t>
      </w:r>
      <w:r w:rsidR="0006470B" w:rsidRPr="00423849">
        <w:rPr>
          <w:rFonts w:ascii="Times New Roman" w:hAnsi="Times New Roman" w:cs="Times New Roman"/>
          <w:b/>
          <w:sz w:val="24"/>
          <w:szCs w:val="24"/>
        </w:rPr>
        <w:t xml:space="preserve"> </w:t>
      </w:r>
      <w:r w:rsidR="008627C6" w:rsidRPr="00423849">
        <w:rPr>
          <w:rFonts w:ascii="Times New Roman" w:hAnsi="Times New Roman" w:cs="Times New Roman"/>
          <w:b/>
          <w:sz w:val="24"/>
          <w:szCs w:val="24"/>
        </w:rPr>
        <w:t xml:space="preserve"> </w:t>
      </w:r>
      <w:r w:rsidR="00A402BD" w:rsidRPr="00423849">
        <w:rPr>
          <w:rFonts w:ascii="Times New Roman" w:hAnsi="Times New Roman" w:cs="Times New Roman"/>
          <w:b/>
          <w:sz w:val="24"/>
          <w:szCs w:val="24"/>
        </w:rPr>
        <w:t xml:space="preserve"> разработан</w:t>
      </w:r>
      <w:r w:rsidR="0006470B" w:rsidRPr="00423849">
        <w:rPr>
          <w:rFonts w:ascii="Times New Roman" w:hAnsi="Times New Roman" w:cs="Times New Roman"/>
          <w:b/>
          <w:sz w:val="24"/>
          <w:szCs w:val="24"/>
        </w:rPr>
        <w:t>а</w:t>
      </w:r>
      <w:r w:rsidR="00A402BD" w:rsidRPr="00423849">
        <w:rPr>
          <w:rFonts w:ascii="Times New Roman" w:hAnsi="Times New Roman" w:cs="Times New Roman"/>
          <w:b/>
          <w:sz w:val="24"/>
          <w:szCs w:val="24"/>
        </w:rPr>
        <w:t xml:space="preserve"> следующая методическая документация</w:t>
      </w:r>
      <w:r w:rsidR="001D25AC">
        <w:rPr>
          <w:rFonts w:ascii="Times New Roman" w:hAnsi="Times New Roman" w:cs="Times New Roman"/>
          <w:b/>
          <w:sz w:val="24"/>
          <w:szCs w:val="24"/>
        </w:rPr>
        <w:t>:</w:t>
      </w:r>
    </w:p>
    <w:p w:rsidR="0006470B" w:rsidRDefault="00C23477" w:rsidP="001D25AC">
      <w:pPr>
        <w:spacing w:line="240" w:lineRule="auto"/>
        <w:ind w:firstLine="709"/>
        <w:rPr>
          <w:rFonts w:ascii="Times New Roman" w:hAnsi="Times New Roman" w:cs="Times New Roman"/>
          <w:b/>
          <w:sz w:val="24"/>
          <w:szCs w:val="24"/>
        </w:rPr>
      </w:pPr>
      <w:r w:rsidRPr="001D25AC">
        <w:rPr>
          <w:rFonts w:ascii="Times New Roman" w:hAnsi="Times New Roman" w:cs="Times New Roman"/>
          <w:b/>
          <w:sz w:val="24"/>
          <w:szCs w:val="24"/>
        </w:rPr>
        <w:t>Сборники</w:t>
      </w:r>
    </w:p>
    <w:tbl>
      <w:tblPr>
        <w:tblStyle w:val="a6"/>
        <w:tblW w:w="0" w:type="auto"/>
        <w:tblLook w:val="04A0" w:firstRow="1" w:lastRow="0" w:firstColumn="1" w:lastColumn="0" w:noHBand="0" w:noVBand="1"/>
      </w:tblPr>
      <w:tblGrid>
        <w:gridCol w:w="564"/>
        <w:gridCol w:w="706"/>
        <w:gridCol w:w="2019"/>
        <w:gridCol w:w="2142"/>
        <w:gridCol w:w="1650"/>
        <w:gridCol w:w="1496"/>
        <w:gridCol w:w="952"/>
        <w:gridCol w:w="1002"/>
        <w:gridCol w:w="1719"/>
        <w:gridCol w:w="2876"/>
      </w:tblGrid>
      <w:tr w:rsidR="00BC50AF" w:rsidTr="00BC50AF">
        <w:tc>
          <w:tcPr>
            <w:tcW w:w="568" w:type="dxa"/>
          </w:tcPr>
          <w:p w:rsidR="00BC50AF" w:rsidRPr="00BC50AF" w:rsidRDefault="00BC50AF" w:rsidP="00F24398">
            <w:pPr>
              <w:jc w:val="center"/>
              <w:rPr>
                <w:rFonts w:ascii="Times New Roman" w:eastAsia="Times New Roman" w:hAnsi="Times New Roman" w:cs="Times New Roman"/>
                <w:b/>
                <w:bCs/>
                <w:sz w:val="24"/>
                <w:szCs w:val="24"/>
                <w:lang w:eastAsia="ru-RU"/>
              </w:rPr>
            </w:pPr>
            <w:r w:rsidRPr="00BC50AF">
              <w:rPr>
                <w:rFonts w:ascii="Times New Roman" w:eastAsia="Times New Roman" w:hAnsi="Times New Roman" w:cs="Times New Roman"/>
                <w:b/>
                <w:bCs/>
                <w:sz w:val="24"/>
                <w:szCs w:val="24"/>
                <w:lang w:eastAsia="ru-RU"/>
              </w:rPr>
              <w:t>№ п/п</w:t>
            </w:r>
          </w:p>
        </w:tc>
        <w:tc>
          <w:tcPr>
            <w:tcW w:w="713" w:type="dxa"/>
          </w:tcPr>
          <w:p w:rsidR="00BC50AF" w:rsidRPr="00BC50AF" w:rsidRDefault="00BC50AF" w:rsidP="00F24398">
            <w:pPr>
              <w:jc w:val="center"/>
              <w:rPr>
                <w:rFonts w:ascii="Times New Roman" w:eastAsia="Times New Roman" w:hAnsi="Times New Roman" w:cs="Times New Roman"/>
                <w:b/>
                <w:bCs/>
                <w:sz w:val="24"/>
                <w:szCs w:val="24"/>
                <w:lang w:eastAsia="ru-RU"/>
              </w:rPr>
            </w:pPr>
            <w:r w:rsidRPr="00BC50AF">
              <w:rPr>
                <w:rFonts w:ascii="Times New Roman" w:eastAsia="Times New Roman" w:hAnsi="Times New Roman" w:cs="Times New Roman"/>
                <w:b/>
                <w:bCs/>
                <w:sz w:val="24"/>
                <w:szCs w:val="24"/>
                <w:lang w:eastAsia="ru-RU"/>
              </w:rPr>
              <w:t>Год</w:t>
            </w:r>
          </w:p>
        </w:tc>
        <w:tc>
          <w:tcPr>
            <w:tcW w:w="2042" w:type="dxa"/>
          </w:tcPr>
          <w:p w:rsidR="00BC50AF" w:rsidRPr="00BC50AF" w:rsidRDefault="00BC50AF" w:rsidP="00F24398">
            <w:pPr>
              <w:jc w:val="center"/>
              <w:rPr>
                <w:rFonts w:ascii="Times New Roman" w:eastAsia="Times New Roman" w:hAnsi="Times New Roman" w:cs="Times New Roman"/>
                <w:b/>
                <w:bCs/>
                <w:sz w:val="24"/>
                <w:szCs w:val="24"/>
                <w:lang w:eastAsia="ru-RU"/>
              </w:rPr>
            </w:pPr>
            <w:r w:rsidRPr="00BC50AF">
              <w:rPr>
                <w:rFonts w:ascii="Times New Roman" w:eastAsia="Times New Roman" w:hAnsi="Times New Roman" w:cs="Times New Roman"/>
                <w:b/>
                <w:bCs/>
                <w:sz w:val="24"/>
                <w:szCs w:val="24"/>
                <w:lang w:eastAsia="ru-RU"/>
              </w:rPr>
              <w:t>Автор(ы)</w:t>
            </w:r>
          </w:p>
        </w:tc>
        <w:tc>
          <w:tcPr>
            <w:tcW w:w="2297" w:type="dxa"/>
          </w:tcPr>
          <w:p w:rsidR="00BC50AF" w:rsidRPr="00BC50AF" w:rsidRDefault="00BC50AF" w:rsidP="00F24398">
            <w:pPr>
              <w:jc w:val="center"/>
              <w:rPr>
                <w:rFonts w:ascii="Times New Roman" w:eastAsia="Times New Roman" w:hAnsi="Times New Roman" w:cs="Times New Roman"/>
                <w:b/>
                <w:bCs/>
                <w:sz w:val="24"/>
                <w:szCs w:val="24"/>
                <w:lang w:eastAsia="ru-RU"/>
              </w:rPr>
            </w:pPr>
            <w:r w:rsidRPr="00BC50AF">
              <w:rPr>
                <w:rFonts w:ascii="Times New Roman" w:eastAsia="Times New Roman" w:hAnsi="Times New Roman" w:cs="Times New Roman"/>
                <w:b/>
                <w:bCs/>
                <w:sz w:val="24"/>
                <w:szCs w:val="24"/>
                <w:lang w:eastAsia="ru-RU"/>
              </w:rPr>
              <w:t>Название работы</w:t>
            </w:r>
          </w:p>
        </w:tc>
        <w:tc>
          <w:tcPr>
            <w:tcW w:w="1651" w:type="dxa"/>
          </w:tcPr>
          <w:p w:rsidR="00BC50AF" w:rsidRPr="00BC50AF" w:rsidRDefault="00BC50AF" w:rsidP="00F24398">
            <w:pPr>
              <w:jc w:val="center"/>
              <w:rPr>
                <w:rFonts w:ascii="Times New Roman" w:eastAsia="Times New Roman" w:hAnsi="Times New Roman" w:cs="Times New Roman"/>
                <w:b/>
                <w:bCs/>
                <w:sz w:val="24"/>
                <w:szCs w:val="24"/>
                <w:lang w:eastAsia="ru-RU"/>
              </w:rPr>
            </w:pPr>
            <w:r w:rsidRPr="00BC50AF">
              <w:rPr>
                <w:rFonts w:ascii="Times New Roman" w:eastAsia="Times New Roman" w:hAnsi="Times New Roman" w:cs="Times New Roman"/>
                <w:b/>
                <w:bCs/>
                <w:sz w:val="24"/>
                <w:szCs w:val="24"/>
                <w:lang w:eastAsia="ru-RU"/>
              </w:rPr>
              <w:t>Вид</w:t>
            </w:r>
          </w:p>
        </w:tc>
        <w:tc>
          <w:tcPr>
            <w:tcW w:w="1496" w:type="dxa"/>
          </w:tcPr>
          <w:p w:rsidR="00BC50AF" w:rsidRPr="00BC50AF" w:rsidRDefault="00BC50AF" w:rsidP="00F24398">
            <w:pPr>
              <w:jc w:val="center"/>
              <w:rPr>
                <w:rFonts w:ascii="Times New Roman" w:eastAsia="Times New Roman" w:hAnsi="Times New Roman" w:cs="Times New Roman"/>
                <w:b/>
                <w:bCs/>
                <w:sz w:val="24"/>
                <w:szCs w:val="24"/>
                <w:lang w:eastAsia="ru-RU"/>
              </w:rPr>
            </w:pPr>
            <w:r w:rsidRPr="00BC50AF">
              <w:rPr>
                <w:rFonts w:ascii="Times New Roman" w:eastAsia="Times New Roman" w:hAnsi="Times New Roman" w:cs="Times New Roman"/>
                <w:b/>
                <w:bCs/>
                <w:sz w:val="24"/>
                <w:szCs w:val="24"/>
                <w:lang w:eastAsia="ru-RU"/>
              </w:rPr>
              <w:t>Гриф</w:t>
            </w:r>
          </w:p>
        </w:tc>
        <w:tc>
          <w:tcPr>
            <w:tcW w:w="959" w:type="dxa"/>
          </w:tcPr>
          <w:p w:rsidR="00BC50AF" w:rsidRPr="00BC50AF" w:rsidRDefault="00BC50AF" w:rsidP="00F24398">
            <w:pPr>
              <w:jc w:val="center"/>
              <w:rPr>
                <w:rFonts w:ascii="Times New Roman" w:eastAsia="Times New Roman" w:hAnsi="Times New Roman" w:cs="Times New Roman"/>
                <w:b/>
                <w:bCs/>
                <w:sz w:val="24"/>
                <w:szCs w:val="24"/>
                <w:lang w:eastAsia="ru-RU"/>
              </w:rPr>
            </w:pPr>
            <w:r w:rsidRPr="00BC50AF">
              <w:rPr>
                <w:rFonts w:ascii="Times New Roman" w:eastAsia="Times New Roman" w:hAnsi="Times New Roman" w:cs="Times New Roman"/>
                <w:b/>
                <w:bCs/>
                <w:sz w:val="24"/>
                <w:szCs w:val="24"/>
                <w:lang w:eastAsia="ru-RU"/>
              </w:rPr>
              <w:t>Тираж</w:t>
            </w:r>
          </w:p>
        </w:tc>
        <w:tc>
          <w:tcPr>
            <w:tcW w:w="1008" w:type="dxa"/>
          </w:tcPr>
          <w:p w:rsidR="00BC50AF" w:rsidRPr="00BC50AF" w:rsidRDefault="00BC50AF" w:rsidP="00F24398">
            <w:pPr>
              <w:jc w:val="center"/>
              <w:rPr>
                <w:rFonts w:ascii="Times New Roman" w:eastAsia="Times New Roman" w:hAnsi="Times New Roman" w:cs="Times New Roman"/>
                <w:b/>
                <w:bCs/>
                <w:sz w:val="24"/>
                <w:szCs w:val="24"/>
                <w:lang w:eastAsia="ru-RU"/>
              </w:rPr>
            </w:pPr>
            <w:r w:rsidRPr="00BC50AF">
              <w:rPr>
                <w:rFonts w:ascii="Times New Roman" w:eastAsia="Times New Roman" w:hAnsi="Times New Roman" w:cs="Times New Roman"/>
                <w:b/>
                <w:bCs/>
                <w:sz w:val="24"/>
                <w:szCs w:val="24"/>
                <w:lang w:eastAsia="ru-RU"/>
              </w:rPr>
              <w:t>Объем,</w:t>
            </w:r>
            <w:r w:rsidRPr="00BC50AF">
              <w:rPr>
                <w:rFonts w:ascii="Times New Roman" w:eastAsia="Times New Roman" w:hAnsi="Times New Roman" w:cs="Times New Roman"/>
                <w:b/>
                <w:bCs/>
                <w:sz w:val="24"/>
                <w:szCs w:val="24"/>
                <w:lang w:eastAsia="ru-RU"/>
              </w:rPr>
              <w:br/>
            </w:r>
            <w:proofErr w:type="spellStart"/>
            <w:r w:rsidRPr="00BC50AF">
              <w:rPr>
                <w:rFonts w:ascii="Times New Roman" w:eastAsia="Times New Roman" w:hAnsi="Times New Roman" w:cs="Times New Roman"/>
                <w:b/>
                <w:bCs/>
                <w:sz w:val="24"/>
                <w:szCs w:val="24"/>
                <w:lang w:eastAsia="ru-RU"/>
              </w:rPr>
              <w:t>п.л</w:t>
            </w:r>
            <w:proofErr w:type="spellEnd"/>
            <w:r w:rsidRPr="00BC50AF">
              <w:rPr>
                <w:rFonts w:ascii="Times New Roman" w:eastAsia="Times New Roman" w:hAnsi="Times New Roman" w:cs="Times New Roman"/>
                <w:b/>
                <w:bCs/>
                <w:sz w:val="24"/>
                <w:szCs w:val="24"/>
                <w:lang w:eastAsia="ru-RU"/>
              </w:rPr>
              <w:t>.</w:t>
            </w:r>
          </w:p>
        </w:tc>
        <w:tc>
          <w:tcPr>
            <w:tcW w:w="1719" w:type="dxa"/>
          </w:tcPr>
          <w:p w:rsidR="00BC50AF" w:rsidRPr="00BC50AF" w:rsidRDefault="00BC50AF" w:rsidP="00F24398">
            <w:pPr>
              <w:jc w:val="center"/>
              <w:rPr>
                <w:rFonts w:ascii="Times New Roman" w:eastAsia="Times New Roman" w:hAnsi="Times New Roman" w:cs="Times New Roman"/>
                <w:b/>
                <w:bCs/>
                <w:sz w:val="24"/>
                <w:szCs w:val="24"/>
                <w:lang w:eastAsia="ru-RU"/>
              </w:rPr>
            </w:pPr>
            <w:r w:rsidRPr="00BC50AF">
              <w:rPr>
                <w:rFonts w:ascii="Times New Roman" w:eastAsia="Times New Roman" w:hAnsi="Times New Roman" w:cs="Times New Roman"/>
                <w:b/>
                <w:bCs/>
                <w:sz w:val="24"/>
                <w:szCs w:val="24"/>
                <w:lang w:eastAsia="ru-RU"/>
              </w:rPr>
              <w:t>Издатель</w:t>
            </w:r>
          </w:p>
        </w:tc>
        <w:tc>
          <w:tcPr>
            <w:tcW w:w="2899" w:type="dxa"/>
          </w:tcPr>
          <w:p w:rsidR="00BC50AF" w:rsidRPr="00BC50AF" w:rsidRDefault="00BC50AF" w:rsidP="00F24398">
            <w:pPr>
              <w:jc w:val="center"/>
              <w:rPr>
                <w:rFonts w:ascii="Times New Roman" w:eastAsia="Times New Roman" w:hAnsi="Times New Roman" w:cs="Times New Roman"/>
                <w:b/>
                <w:bCs/>
                <w:sz w:val="24"/>
                <w:szCs w:val="24"/>
                <w:lang w:eastAsia="ru-RU"/>
              </w:rPr>
            </w:pPr>
            <w:r w:rsidRPr="00BC50AF">
              <w:rPr>
                <w:rFonts w:ascii="Times New Roman" w:eastAsia="Times New Roman" w:hAnsi="Times New Roman" w:cs="Times New Roman"/>
                <w:b/>
                <w:bCs/>
                <w:sz w:val="24"/>
                <w:szCs w:val="24"/>
                <w:lang w:eastAsia="ru-RU"/>
              </w:rPr>
              <w:t>Наименования методических объединений,</w:t>
            </w:r>
          </w:p>
          <w:p w:rsidR="00BC50AF" w:rsidRPr="00BC50AF" w:rsidRDefault="00BC50AF" w:rsidP="00F24398">
            <w:pPr>
              <w:jc w:val="center"/>
              <w:rPr>
                <w:rFonts w:ascii="Times New Roman" w:eastAsia="Times New Roman" w:hAnsi="Times New Roman" w:cs="Times New Roman"/>
                <w:b/>
                <w:bCs/>
                <w:sz w:val="24"/>
                <w:szCs w:val="24"/>
                <w:lang w:eastAsia="ru-RU"/>
              </w:rPr>
            </w:pPr>
            <w:r w:rsidRPr="00BC50AF">
              <w:rPr>
                <w:rFonts w:ascii="Times New Roman" w:eastAsia="Times New Roman" w:hAnsi="Times New Roman" w:cs="Times New Roman"/>
                <w:b/>
                <w:bCs/>
                <w:sz w:val="24"/>
                <w:szCs w:val="24"/>
                <w:lang w:eastAsia="ru-RU"/>
              </w:rPr>
              <w:t>в которых работают авторы*</w:t>
            </w:r>
          </w:p>
        </w:tc>
      </w:tr>
      <w:tr w:rsidR="00F24398" w:rsidTr="00BC50AF">
        <w:tc>
          <w:tcPr>
            <w:tcW w:w="568" w:type="dxa"/>
          </w:tcPr>
          <w:p w:rsidR="00BC50AF" w:rsidRPr="001D25AC" w:rsidRDefault="00BC50AF" w:rsidP="00F24398">
            <w:pPr>
              <w:jc w:val="cente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1</w:t>
            </w:r>
            <w:r>
              <w:rPr>
                <w:rFonts w:ascii="Times New Roman" w:eastAsia="Times New Roman" w:hAnsi="Times New Roman" w:cs="Times New Roman"/>
                <w:iCs/>
                <w:sz w:val="24"/>
                <w:szCs w:val="24"/>
                <w:lang w:eastAsia="ru-RU"/>
              </w:rPr>
              <w:t>..</w:t>
            </w:r>
          </w:p>
        </w:tc>
        <w:tc>
          <w:tcPr>
            <w:tcW w:w="713" w:type="dxa"/>
          </w:tcPr>
          <w:p w:rsidR="00BC50AF" w:rsidRPr="001D25AC" w:rsidRDefault="00BC50AF" w:rsidP="00F24398">
            <w:pPr>
              <w:jc w:val="cente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2019</w:t>
            </w:r>
          </w:p>
        </w:tc>
        <w:tc>
          <w:tcPr>
            <w:tcW w:w="2042" w:type="dxa"/>
          </w:tcPr>
          <w:p w:rsidR="00BC50AF" w:rsidRPr="001D25AC" w:rsidRDefault="00BC50AF" w:rsidP="00F24398">
            <w:pPr>
              <w:rPr>
                <w:rFonts w:ascii="Times New Roman" w:eastAsia="Times New Roman" w:hAnsi="Times New Roman" w:cs="Times New Roman"/>
                <w:sz w:val="24"/>
                <w:szCs w:val="24"/>
                <w:lang w:eastAsia="ru-RU"/>
              </w:rPr>
            </w:pPr>
            <w:r w:rsidRPr="001D25AC">
              <w:rPr>
                <w:rFonts w:ascii="Times New Roman" w:eastAsia="Times New Roman" w:hAnsi="Times New Roman" w:cs="Times New Roman"/>
                <w:sz w:val="24"/>
                <w:szCs w:val="24"/>
                <w:lang w:eastAsia="ru-RU"/>
              </w:rPr>
              <w:t>Составитель: Киселева Нина Борисовна, руководитель социально-</w:t>
            </w:r>
            <w:r w:rsidRPr="001D25AC">
              <w:rPr>
                <w:rFonts w:ascii="Times New Roman" w:eastAsia="Times New Roman" w:hAnsi="Times New Roman" w:cs="Times New Roman"/>
                <w:sz w:val="24"/>
                <w:szCs w:val="24"/>
                <w:lang w:eastAsia="ru-RU"/>
              </w:rPr>
              <w:lastRenderedPageBreak/>
              <w:t>психологической службы;</w:t>
            </w:r>
          </w:p>
        </w:tc>
        <w:tc>
          <w:tcPr>
            <w:tcW w:w="2297" w:type="dxa"/>
          </w:tcPr>
          <w:p w:rsidR="00BC50AF" w:rsidRPr="001D25AC" w:rsidRDefault="00BC50AF" w:rsidP="00F24398">
            <w:pP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lastRenderedPageBreak/>
              <w:t>На повороте пути. Технология позитивного изменения жизненной ситуации.</w:t>
            </w:r>
          </w:p>
          <w:p w:rsidR="00BC50AF" w:rsidRPr="001D25AC" w:rsidRDefault="00BC50AF" w:rsidP="00F24398">
            <w:pPr>
              <w:rPr>
                <w:rFonts w:ascii="Times New Roman" w:eastAsia="Times New Roman" w:hAnsi="Times New Roman" w:cs="Times New Roman"/>
                <w:iCs/>
                <w:sz w:val="24"/>
                <w:szCs w:val="24"/>
                <w:lang w:eastAsia="ru-RU"/>
              </w:rPr>
            </w:pPr>
          </w:p>
        </w:tc>
        <w:tc>
          <w:tcPr>
            <w:tcW w:w="1651" w:type="dxa"/>
          </w:tcPr>
          <w:p w:rsidR="00BC50AF" w:rsidRPr="001D25AC" w:rsidRDefault="00BC50AF" w:rsidP="00F24398">
            <w:pPr>
              <w:jc w:val="cente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lastRenderedPageBreak/>
              <w:t>Сборник методических материалов</w:t>
            </w:r>
          </w:p>
          <w:p w:rsidR="00BC50AF" w:rsidRPr="001D25AC" w:rsidRDefault="00BC50AF" w:rsidP="00F24398">
            <w:pPr>
              <w:jc w:val="center"/>
              <w:rPr>
                <w:rFonts w:ascii="Times New Roman" w:eastAsia="Times New Roman" w:hAnsi="Times New Roman" w:cs="Times New Roman"/>
                <w:iCs/>
                <w:sz w:val="24"/>
                <w:szCs w:val="24"/>
                <w:lang w:eastAsia="ru-RU"/>
              </w:rPr>
            </w:pPr>
          </w:p>
        </w:tc>
        <w:tc>
          <w:tcPr>
            <w:tcW w:w="1496" w:type="dxa"/>
          </w:tcPr>
          <w:p w:rsidR="00BC50AF" w:rsidRPr="001D25AC" w:rsidRDefault="00BC50AF" w:rsidP="00F24398">
            <w:pPr>
              <w:jc w:val="cente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Н12</w:t>
            </w:r>
          </w:p>
        </w:tc>
        <w:tc>
          <w:tcPr>
            <w:tcW w:w="959" w:type="dxa"/>
          </w:tcPr>
          <w:p w:rsidR="00BC50AF" w:rsidRPr="001D25AC" w:rsidRDefault="00BC50AF" w:rsidP="00F24398">
            <w:pPr>
              <w:jc w:val="cente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300</w:t>
            </w:r>
          </w:p>
        </w:tc>
        <w:tc>
          <w:tcPr>
            <w:tcW w:w="1008" w:type="dxa"/>
          </w:tcPr>
          <w:p w:rsidR="00BC50AF" w:rsidRPr="001D25AC" w:rsidRDefault="00BC50AF" w:rsidP="00F24398">
            <w:pPr>
              <w:jc w:val="cente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276 стр.</w:t>
            </w:r>
          </w:p>
        </w:tc>
        <w:tc>
          <w:tcPr>
            <w:tcW w:w="1719" w:type="dxa"/>
          </w:tcPr>
          <w:p w:rsidR="00BC50AF" w:rsidRPr="001D25AC" w:rsidRDefault="00BC50AF" w:rsidP="00F24398">
            <w:pPr>
              <w:jc w:val="cente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Орловское СУВУ</w:t>
            </w:r>
          </w:p>
        </w:tc>
        <w:tc>
          <w:tcPr>
            <w:tcW w:w="2899" w:type="dxa"/>
          </w:tcPr>
          <w:p w:rsidR="00BC50AF" w:rsidRPr="001D25AC" w:rsidRDefault="00BC50AF" w:rsidP="00F24398">
            <w:pPr>
              <w:jc w:val="cente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МО социально- психологической службы</w:t>
            </w:r>
          </w:p>
        </w:tc>
      </w:tr>
      <w:tr w:rsidR="00F24398" w:rsidTr="00BC50AF">
        <w:tc>
          <w:tcPr>
            <w:tcW w:w="568" w:type="dxa"/>
          </w:tcPr>
          <w:p w:rsidR="00BC50AF" w:rsidRPr="001D25AC" w:rsidRDefault="00BC50AF" w:rsidP="00F24398">
            <w:pPr>
              <w:jc w:val="cente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2</w:t>
            </w:r>
            <w:r>
              <w:rPr>
                <w:rFonts w:ascii="Times New Roman" w:eastAsia="Times New Roman" w:hAnsi="Times New Roman" w:cs="Times New Roman"/>
                <w:iCs/>
                <w:sz w:val="24"/>
                <w:szCs w:val="24"/>
                <w:lang w:eastAsia="ru-RU"/>
              </w:rPr>
              <w:t>.</w:t>
            </w:r>
          </w:p>
        </w:tc>
        <w:tc>
          <w:tcPr>
            <w:tcW w:w="713" w:type="dxa"/>
          </w:tcPr>
          <w:p w:rsidR="00BC50AF" w:rsidRPr="001D25AC" w:rsidRDefault="00BC50AF" w:rsidP="00F24398">
            <w:pPr>
              <w:jc w:val="center"/>
              <w:rPr>
                <w:rFonts w:ascii="Times New Roman" w:eastAsia="Times New Roman" w:hAnsi="Times New Roman" w:cs="Times New Roman"/>
                <w:iCs/>
                <w:sz w:val="24"/>
                <w:szCs w:val="24"/>
                <w:lang w:eastAsia="ru-RU"/>
              </w:rPr>
            </w:pPr>
          </w:p>
        </w:tc>
        <w:tc>
          <w:tcPr>
            <w:tcW w:w="2042" w:type="dxa"/>
          </w:tcPr>
          <w:p w:rsidR="00BC50AF" w:rsidRPr="001D25AC" w:rsidRDefault="00BC50AF" w:rsidP="00F24398">
            <w:pPr>
              <w:rPr>
                <w:rFonts w:ascii="Times New Roman" w:eastAsia="Times New Roman" w:hAnsi="Times New Roman" w:cs="Times New Roman"/>
                <w:sz w:val="24"/>
                <w:szCs w:val="24"/>
                <w:lang w:eastAsia="ru-RU"/>
              </w:rPr>
            </w:pPr>
            <w:r w:rsidRPr="001D25AC">
              <w:rPr>
                <w:rFonts w:ascii="Times New Roman" w:eastAsia="Times New Roman" w:hAnsi="Times New Roman" w:cs="Times New Roman"/>
                <w:sz w:val="24"/>
                <w:szCs w:val="24"/>
                <w:lang w:eastAsia="ru-RU"/>
              </w:rPr>
              <w:t>Составитель: Колупаева Людмила Анатольевна, руководитель методической службы Орловского СУВУ, педагоги СУВУ</w:t>
            </w:r>
          </w:p>
        </w:tc>
        <w:tc>
          <w:tcPr>
            <w:tcW w:w="2297" w:type="dxa"/>
          </w:tcPr>
          <w:p w:rsidR="00BC50AF" w:rsidRPr="001D25AC" w:rsidRDefault="00BC50AF" w:rsidP="00F24398">
            <w:pP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Деятельность педагогов по реализации современных педагогических технологий на уроках и во внеурочной деятельности</w:t>
            </w:r>
          </w:p>
          <w:p w:rsidR="00BC50AF" w:rsidRPr="001D25AC" w:rsidRDefault="00BC50AF" w:rsidP="00F24398">
            <w:pP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(из опыта работы педагогического коллектива Орловского СУВУ)</w:t>
            </w:r>
          </w:p>
        </w:tc>
        <w:tc>
          <w:tcPr>
            <w:tcW w:w="1651" w:type="dxa"/>
          </w:tcPr>
          <w:p w:rsidR="00BC50AF" w:rsidRPr="001D25AC" w:rsidRDefault="00BC50AF" w:rsidP="00F24398">
            <w:pPr>
              <w:jc w:val="cente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Сборник</w:t>
            </w:r>
          </w:p>
        </w:tc>
        <w:tc>
          <w:tcPr>
            <w:tcW w:w="1496" w:type="dxa"/>
          </w:tcPr>
          <w:p w:rsidR="00BC50AF" w:rsidRPr="001D25AC" w:rsidRDefault="00BC50AF" w:rsidP="00F24398">
            <w:pPr>
              <w:jc w:val="cente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Д39</w:t>
            </w:r>
          </w:p>
        </w:tc>
        <w:tc>
          <w:tcPr>
            <w:tcW w:w="959" w:type="dxa"/>
          </w:tcPr>
          <w:p w:rsidR="00BC50AF" w:rsidRPr="001D25AC" w:rsidRDefault="00BC50AF" w:rsidP="00F24398">
            <w:pPr>
              <w:jc w:val="cente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200</w:t>
            </w:r>
          </w:p>
        </w:tc>
        <w:tc>
          <w:tcPr>
            <w:tcW w:w="1008" w:type="dxa"/>
          </w:tcPr>
          <w:p w:rsidR="00BC50AF" w:rsidRPr="001D25AC" w:rsidRDefault="00BC50AF" w:rsidP="00F24398">
            <w:pPr>
              <w:jc w:val="cente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118 стр.</w:t>
            </w:r>
          </w:p>
        </w:tc>
        <w:tc>
          <w:tcPr>
            <w:tcW w:w="1719" w:type="dxa"/>
          </w:tcPr>
          <w:p w:rsidR="00BC50AF" w:rsidRPr="001D25AC" w:rsidRDefault="00BC50AF" w:rsidP="00F24398">
            <w:pPr>
              <w:jc w:val="cente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Киров : ООО «Издательство «Радуга-ПРЕСС», 2019.</w:t>
            </w:r>
          </w:p>
        </w:tc>
        <w:tc>
          <w:tcPr>
            <w:tcW w:w="2899" w:type="dxa"/>
          </w:tcPr>
          <w:p w:rsidR="00BC50AF" w:rsidRPr="001D25AC" w:rsidRDefault="00BC50AF" w:rsidP="00F24398">
            <w:pP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Все МО Орловского СУВУ:</w:t>
            </w:r>
          </w:p>
          <w:p w:rsidR="00BC50AF" w:rsidRPr="001D25AC" w:rsidRDefault="00BC50AF" w:rsidP="00F24398">
            <w:pP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Учителей, мастеров, воспитателей, преподавателей.</w:t>
            </w:r>
          </w:p>
        </w:tc>
      </w:tr>
      <w:tr w:rsidR="00F24398" w:rsidTr="00BC50AF">
        <w:tc>
          <w:tcPr>
            <w:tcW w:w="568" w:type="dxa"/>
          </w:tcPr>
          <w:p w:rsidR="00BC50AF" w:rsidRPr="001D25AC" w:rsidRDefault="00BC50AF" w:rsidP="00F24398">
            <w:pPr>
              <w:jc w:val="cente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3</w:t>
            </w:r>
            <w:r>
              <w:rPr>
                <w:rFonts w:ascii="Times New Roman" w:eastAsia="Times New Roman" w:hAnsi="Times New Roman" w:cs="Times New Roman"/>
                <w:iCs/>
                <w:sz w:val="24"/>
                <w:szCs w:val="24"/>
                <w:lang w:eastAsia="ru-RU"/>
              </w:rPr>
              <w:t>.</w:t>
            </w:r>
          </w:p>
        </w:tc>
        <w:tc>
          <w:tcPr>
            <w:tcW w:w="713" w:type="dxa"/>
          </w:tcPr>
          <w:p w:rsidR="00BC50AF" w:rsidRPr="001D25AC" w:rsidRDefault="00BC50AF" w:rsidP="00F24398">
            <w:pPr>
              <w:jc w:val="cente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2019</w:t>
            </w:r>
          </w:p>
        </w:tc>
        <w:tc>
          <w:tcPr>
            <w:tcW w:w="2042" w:type="dxa"/>
          </w:tcPr>
          <w:p w:rsidR="00BC50AF" w:rsidRPr="001D25AC" w:rsidRDefault="00BC50AF" w:rsidP="00F24398">
            <w:pPr>
              <w:rPr>
                <w:rFonts w:ascii="Times New Roman" w:eastAsia="Times New Roman" w:hAnsi="Times New Roman" w:cs="Times New Roman"/>
                <w:sz w:val="24"/>
                <w:szCs w:val="24"/>
                <w:lang w:eastAsia="ru-RU"/>
              </w:rPr>
            </w:pPr>
            <w:r w:rsidRPr="001D25AC">
              <w:rPr>
                <w:rFonts w:ascii="Times New Roman" w:eastAsia="Times New Roman" w:hAnsi="Times New Roman" w:cs="Times New Roman"/>
                <w:sz w:val="24"/>
                <w:szCs w:val="24"/>
                <w:lang w:eastAsia="ru-RU"/>
              </w:rPr>
              <w:t xml:space="preserve">Отчет составила Колупаева Л.А., руководитель </w:t>
            </w:r>
            <w:proofErr w:type="spellStart"/>
            <w:r w:rsidRPr="001D25AC">
              <w:rPr>
                <w:rFonts w:ascii="Times New Roman" w:eastAsia="Times New Roman" w:hAnsi="Times New Roman" w:cs="Times New Roman"/>
                <w:sz w:val="24"/>
                <w:szCs w:val="24"/>
                <w:lang w:eastAsia="ru-RU"/>
              </w:rPr>
              <w:t>методслужбы</w:t>
            </w:r>
            <w:proofErr w:type="spellEnd"/>
            <w:r w:rsidRPr="001D25AC">
              <w:rPr>
                <w:rFonts w:ascii="Times New Roman" w:eastAsia="Times New Roman" w:hAnsi="Times New Roman" w:cs="Times New Roman"/>
                <w:sz w:val="24"/>
                <w:szCs w:val="24"/>
                <w:lang w:eastAsia="ru-RU"/>
              </w:rPr>
              <w:t>, Комаровских Е.Н., руководитель ресурсного центра.</w:t>
            </w:r>
          </w:p>
        </w:tc>
        <w:tc>
          <w:tcPr>
            <w:tcW w:w="2297" w:type="dxa"/>
          </w:tcPr>
          <w:p w:rsidR="00BC50AF" w:rsidRPr="001D25AC" w:rsidRDefault="00BC50AF" w:rsidP="00F24398">
            <w:pP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Итоги Всероссийского конкурса педагогических работников СУВУ «Педагог года-2019» и «</w:t>
            </w:r>
            <w:proofErr w:type="spellStart"/>
            <w:r w:rsidRPr="001D25AC">
              <w:rPr>
                <w:rFonts w:ascii="Times New Roman" w:eastAsia="Times New Roman" w:hAnsi="Times New Roman" w:cs="Times New Roman"/>
                <w:iCs/>
                <w:sz w:val="24"/>
                <w:szCs w:val="24"/>
                <w:lang w:eastAsia="ru-RU"/>
              </w:rPr>
              <w:t>Чемпио</w:t>
            </w:r>
            <w:r w:rsidR="00F24398">
              <w:rPr>
                <w:rFonts w:ascii="Times New Roman" w:eastAsia="Times New Roman" w:hAnsi="Times New Roman" w:cs="Times New Roman"/>
                <w:iCs/>
                <w:sz w:val="24"/>
                <w:szCs w:val="24"/>
                <w:lang w:eastAsia="ru-RU"/>
              </w:rPr>
              <w:t>-</w:t>
            </w:r>
            <w:r w:rsidRPr="001D25AC">
              <w:rPr>
                <w:rFonts w:ascii="Times New Roman" w:eastAsia="Times New Roman" w:hAnsi="Times New Roman" w:cs="Times New Roman"/>
                <w:iCs/>
                <w:sz w:val="24"/>
                <w:szCs w:val="24"/>
                <w:lang w:eastAsia="ru-RU"/>
              </w:rPr>
              <w:t>ната</w:t>
            </w:r>
            <w:proofErr w:type="spellEnd"/>
            <w:r w:rsidRPr="001D25AC">
              <w:rPr>
                <w:rFonts w:ascii="Times New Roman" w:eastAsia="Times New Roman" w:hAnsi="Times New Roman" w:cs="Times New Roman"/>
                <w:iCs/>
                <w:sz w:val="24"/>
                <w:szCs w:val="24"/>
                <w:lang w:eastAsia="ru-RU"/>
              </w:rPr>
              <w:t xml:space="preserve"> </w:t>
            </w:r>
            <w:proofErr w:type="spellStart"/>
            <w:r w:rsidRPr="001D25AC">
              <w:rPr>
                <w:rFonts w:ascii="Times New Roman" w:eastAsia="Times New Roman" w:hAnsi="Times New Roman" w:cs="Times New Roman"/>
                <w:iCs/>
                <w:sz w:val="24"/>
                <w:szCs w:val="24"/>
                <w:lang w:eastAsia="ru-RU"/>
              </w:rPr>
              <w:t>профессио</w:t>
            </w:r>
            <w:r w:rsidR="00F24398">
              <w:rPr>
                <w:rFonts w:ascii="Times New Roman" w:eastAsia="Times New Roman" w:hAnsi="Times New Roman" w:cs="Times New Roman"/>
                <w:iCs/>
                <w:sz w:val="24"/>
                <w:szCs w:val="24"/>
                <w:lang w:eastAsia="ru-RU"/>
              </w:rPr>
              <w:t>-</w:t>
            </w:r>
            <w:r w:rsidRPr="001D25AC">
              <w:rPr>
                <w:rFonts w:ascii="Times New Roman" w:eastAsia="Times New Roman" w:hAnsi="Times New Roman" w:cs="Times New Roman"/>
                <w:iCs/>
                <w:sz w:val="24"/>
                <w:szCs w:val="24"/>
                <w:lang w:eastAsia="ru-RU"/>
              </w:rPr>
              <w:t>нального</w:t>
            </w:r>
            <w:proofErr w:type="spellEnd"/>
            <w:r w:rsidRPr="001D25AC">
              <w:rPr>
                <w:rFonts w:ascii="Times New Roman" w:eastAsia="Times New Roman" w:hAnsi="Times New Roman" w:cs="Times New Roman"/>
                <w:iCs/>
                <w:sz w:val="24"/>
                <w:szCs w:val="24"/>
                <w:lang w:eastAsia="ru-RU"/>
              </w:rPr>
              <w:t xml:space="preserve"> мастер</w:t>
            </w:r>
            <w:r w:rsidR="00F24398">
              <w:rPr>
                <w:rFonts w:ascii="Times New Roman" w:eastAsia="Times New Roman" w:hAnsi="Times New Roman" w:cs="Times New Roman"/>
                <w:iCs/>
                <w:sz w:val="24"/>
                <w:szCs w:val="24"/>
                <w:lang w:eastAsia="ru-RU"/>
              </w:rPr>
              <w:t>-</w:t>
            </w:r>
            <w:proofErr w:type="spellStart"/>
            <w:r w:rsidRPr="001D25AC">
              <w:rPr>
                <w:rFonts w:ascii="Times New Roman" w:eastAsia="Times New Roman" w:hAnsi="Times New Roman" w:cs="Times New Roman"/>
                <w:iCs/>
                <w:sz w:val="24"/>
                <w:szCs w:val="24"/>
                <w:lang w:eastAsia="ru-RU"/>
              </w:rPr>
              <w:t>ства</w:t>
            </w:r>
            <w:proofErr w:type="spellEnd"/>
            <w:r w:rsidRPr="001D25AC">
              <w:rPr>
                <w:rFonts w:ascii="Times New Roman" w:eastAsia="Times New Roman" w:hAnsi="Times New Roman" w:cs="Times New Roman"/>
                <w:iCs/>
                <w:sz w:val="24"/>
                <w:szCs w:val="24"/>
                <w:lang w:eastAsia="ru-RU"/>
              </w:rPr>
              <w:t xml:space="preserve"> обучающихся СУВУ</w:t>
            </w:r>
          </w:p>
          <w:p w:rsidR="00BC50AF" w:rsidRPr="001D25AC" w:rsidRDefault="00BC50AF" w:rsidP="00F24398">
            <w:pP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«В будущее</w:t>
            </w:r>
            <w:r w:rsidR="00F24398">
              <w:rPr>
                <w:rFonts w:ascii="Times New Roman" w:eastAsia="Times New Roman" w:hAnsi="Times New Roman" w:cs="Times New Roman"/>
                <w:iCs/>
                <w:sz w:val="24"/>
                <w:szCs w:val="24"/>
                <w:lang w:eastAsia="ru-RU"/>
              </w:rPr>
              <w:t xml:space="preserve"> </w:t>
            </w:r>
            <w:r w:rsidRPr="001D25AC">
              <w:rPr>
                <w:rFonts w:ascii="Times New Roman" w:eastAsia="Times New Roman" w:hAnsi="Times New Roman" w:cs="Times New Roman"/>
                <w:iCs/>
                <w:sz w:val="24"/>
                <w:szCs w:val="24"/>
                <w:lang w:eastAsia="ru-RU"/>
              </w:rPr>
              <w:t>- с уверенностью!».</w:t>
            </w:r>
          </w:p>
        </w:tc>
        <w:tc>
          <w:tcPr>
            <w:tcW w:w="1651" w:type="dxa"/>
          </w:tcPr>
          <w:p w:rsidR="00BC50AF" w:rsidRPr="001D25AC" w:rsidRDefault="00BC50AF" w:rsidP="00F24398">
            <w:pPr>
              <w:jc w:val="cente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Альбом-фотоотчет</w:t>
            </w:r>
          </w:p>
        </w:tc>
        <w:tc>
          <w:tcPr>
            <w:tcW w:w="1496" w:type="dxa"/>
          </w:tcPr>
          <w:p w:rsidR="00BC50AF" w:rsidRPr="001D25AC" w:rsidRDefault="00BC50AF" w:rsidP="00F24398">
            <w:pPr>
              <w:jc w:val="cente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w:t>
            </w:r>
          </w:p>
        </w:tc>
        <w:tc>
          <w:tcPr>
            <w:tcW w:w="959" w:type="dxa"/>
          </w:tcPr>
          <w:p w:rsidR="00BC50AF" w:rsidRPr="001D25AC" w:rsidRDefault="00BC50AF" w:rsidP="00F24398">
            <w:pPr>
              <w:jc w:val="cente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100 экз.</w:t>
            </w:r>
          </w:p>
        </w:tc>
        <w:tc>
          <w:tcPr>
            <w:tcW w:w="1008" w:type="dxa"/>
          </w:tcPr>
          <w:p w:rsidR="00BC50AF" w:rsidRPr="001D25AC" w:rsidRDefault="00BC50AF" w:rsidP="00F24398">
            <w:pPr>
              <w:jc w:val="cente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47 стр.</w:t>
            </w:r>
          </w:p>
        </w:tc>
        <w:tc>
          <w:tcPr>
            <w:tcW w:w="1719" w:type="dxa"/>
          </w:tcPr>
          <w:p w:rsidR="00BC50AF" w:rsidRPr="001D25AC" w:rsidRDefault="00BC50AF" w:rsidP="00F24398">
            <w:pPr>
              <w:jc w:val="cente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ООО «Рекламные решения»</w:t>
            </w:r>
          </w:p>
        </w:tc>
        <w:tc>
          <w:tcPr>
            <w:tcW w:w="2899" w:type="dxa"/>
          </w:tcPr>
          <w:p w:rsidR="00BC50AF" w:rsidRPr="001D25AC" w:rsidRDefault="00BC50AF" w:rsidP="00F24398">
            <w:pP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w:t>
            </w:r>
          </w:p>
        </w:tc>
      </w:tr>
      <w:tr w:rsidR="00F24398" w:rsidTr="00BC50AF">
        <w:tc>
          <w:tcPr>
            <w:tcW w:w="568" w:type="dxa"/>
          </w:tcPr>
          <w:p w:rsidR="00BC50AF" w:rsidRPr="001D25AC" w:rsidRDefault="00BC50AF" w:rsidP="00F24398">
            <w:pPr>
              <w:jc w:val="cente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4</w:t>
            </w:r>
            <w:r>
              <w:rPr>
                <w:rFonts w:ascii="Times New Roman" w:eastAsia="Times New Roman" w:hAnsi="Times New Roman" w:cs="Times New Roman"/>
                <w:iCs/>
                <w:sz w:val="24"/>
                <w:szCs w:val="24"/>
                <w:lang w:eastAsia="ru-RU"/>
              </w:rPr>
              <w:t>.</w:t>
            </w:r>
          </w:p>
        </w:tc>
        <w:tc>
          <w:tcPr>
            <w:tcW w:w="713" w:type="dxa"/>
          </w:tcPr>
          <w:p w:rsidR="00BC50AF" w:rsidRPr="001D25AC" w:rsidRDefault="00BC50AF" w:rsidP="00F24398">
            <w:pPr>
              <w:jc w:val="cente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2019</w:t>
            </w:r>
          </w:p>
        </w:tc>
        <w:tc>
          <w:tcPr>
            <w:tcW w:w="2042" w:type="dxa"/>
          </w:tcPr>
          <w:p w:rsidR="00BC50AF" w:rsidRPr="001D25AC" w:rsidRDefault="00BC50AF" w:rsidP="00F24398">
            <w:pPr>
              <w:rPr>
                <w:rFonts w:ascii="Times New Roman" w:eastAsia="Times New Roman" w:hAnsi="Times New Roman" w:cs="Times New Roman"/>
                <w:sz w:val="24"/>
                <w:szCs w:val="24"/>
                <w:lang w:eastAsia="ru-RU"/>
              </w:rPr>
            </w:pPr>
            <w:r w:rsidRPr="001D25AC">
              <w:rPr>
                <w:rFonts w:ascii="Times New Roman" w:eastAsia="Times New Roman" w:hAnsi="Times New Roman" w:cs="Times New Roman"/>
                <w:sz w:val="24"/>
                <w:szCs w:val="24"/>
                <w:lang w:eastAsia="ru-RU"/>
              </w:rPr>
              <w:t xml:space="preserve">Составитель Колупаева Л.А. рук. </w:t>
            </w:r>
            <w:proofErr w:type="spellStart"/>
            <w:r w:rsidRPr="001D25AC">
              <w:rPr>
                <w:rFonts w:ascii="Times New Roman" w:eastAsia="Times New Roman" w:hAnsi="Times New Roman" w:cs="Times New Roman"/>
                <w:sz w:val="24"/>
                <w:szCs w:val="24"/>
                <w:lang w:eastAsia="ru-RU"/>
              </w:rPr>
              <w:t>методслужбы</w:t>
            </w:r>
            <w:proofErr w:type="spellEnd"/>
          </w:p>
        </w:tc>
        <w:tc>
          <w:tcPr>
            <w:tcW w:w="2297" w:type="dxa"/>
          </w:tcPr>
          <w:p w:rsidR="00BC50AF" w:rsidRPr="001D25AC" w:rsidRDefault="00BC50AF" w:rsidP="00F24398">
            <w:pP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 xml:space="preserve">Методический вестник </w:t>
            </w:r>
            <w:r>
              <w:rPr>
                <w:rFonts w:ascii="Times New Roman" w:eastAsia="Times New Roman" w:hAnsi="Times New Roman" w:cs="Times New Roman"/>
                <w:iCs/>
                <w:sz w:val="24"/>
                <w:szCs w:val="24"/>
                <w:lang w:eastAsia="ru-RU"/>
              </w:rPr>
              <w:t xml:space="preserve"> </w:t>
            </w:r>
            <w:r w:rsidRPr="001D25AC">
              <w:rPr>
                <w:rFonts w:ascii="Times New Roman" w:eastAsia="Times New Roman" w:hAnsi="Times New Roman" w:cs="Times New Roman"/>
                <w:iCs/>
                <w:sz w:val="24"/>
                <w:szCs w:val="24"/>
                <w:lang w:eastAsia="ru-RU"/>
              </w:rPr>
              <w:t>№</w:t>
            </w:r>
            <w:r>
              <w:rPr>
                <w:rFonts w:ascii="Times New Roman" w:eastAsia="Times New Roman" w:hAnsi="Times New Roman" w:cs="Times New Roman"/>
                <w:iCs/>
                <w:sz w:val="24"/>
                <w:szCs w:val="24"/>
                <w:lang w:eastAsia="ru-RU"/>
              </w:rPr>
              <w:t xml:space="preserve"> </w:t>
            </w:r>
            <w:r w:rsidRPr="001D25AC">
              <w:rPr>
                <w:rFonts w:ascii="Times New Roman" w:eastAsia="Times New Roman" w:hAnsi="Times New Roman" w:cs="Times New Roman"/>
                <w:iCs/>
                <w:sz w:val="24"/>
                <w:szCs w:val="24"/>
                <w:lang w:eastAsia="ru-RU"/>
              </w:rPr>
              <w:t>1,2,3,4,5,6</w:t>
            </w:r>
          </w:p>
        </w:tc>
        <w:tc>
          <w:tcPr>
            <w:tcW w:w="1651" w:type="dxa"/>
          </w:tcPr>
          <w:p w:rsidR="00BC50AF" w:rsidRPr="001D25AC" w:rsidRDefault="00BC50AF" w:rsidP="00F24398">
            <w:pPr>
              <w:jc w:val="cente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Сборник, журнал</w:t>
            </w:r>
          </w:p>
        </w:tc>
        <w:tc>
          <w:tcPr>
            <w:tcW w:w="1496" w:type="dxa"/>
          </w:tcPr>
          <w:p w:rsidR="00BC50AF" w:rsidRPr="001D25AC" w:rsidRDefault="00BC50AF" w:rsidP="00F24398">
            <w:pPr>
              <w:jc w:val="cente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Орловское СУВУ, для внутреннего пользования</w:t>
            </w:r>
          </w:p>
        </w:tc>
        <w:tc>
          <w:tcPr>
            <w:tcW w:w="959" w:type="dxa"/>
          </w:tcPr>
          <w:p w:rsidR="00BC50AF" w:rsidRPr="001D25AC" w:rsidRDefault="00BC50AF" w:rsidP="00F24398">
            <w:pPr>
              <w:jc w:val="cente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30Х6 экз.</w:t>
            </w:r>
          </w:p>
        </w:tc>
        <w:tc>
          <w:tcPr>
            <w:tcW w:w="1008" w:type="dxa"/>
          </w:tcPr>
          <w:p w:rsidR="00BC50AF" w:rsidRPr="001D25AC" w:rsidRDefault="00BC50AF" w:rsidP="00F24398">
            <w:pPr>
              <w:jc w:val="cente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До 60 стр.</w:t>
            </w:r>
          </w:p>
        </w:tc>
        <w:tc>
          <w:tcPr>
            <w:tcW w:w="1719" w:type="dxa"/>
          </w:tcPr>
          <w:p w:rsidR="00BC50AF" w:rsidRPr="001D25AC" w:rsidRDefault="00BC50AF" w:rsidP="00F24398">
            <w:pPr>
              <w:jc w:val="cente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Методкабинет Орловского СУВУ</w:t>
            </w:r>
          </w:p>
        </w:tc>
        <w:tc>
          <w:tcPr>
            <w:tcW w:w="2899" w:type="dxa"/>
          </w:tcPr>
          <w:p w:rsidR="00BC50AF" w:rsidRPr="001D25AC" w:rsidRDefault="00BC50AF" w:rsidP="00F24398">
            <w:pP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МО:</w:t>
            </w:r>
          </w:p>
          <w:p w:rsidR="00BC50AF" w:rsidRPr="001D25AC" w:rsidRDefault="00BC50AF" w:rsidP="00F24398">
            <w:pP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-учителей гуманитарных дисциплин</w:t>
            </w:r>
          </w:p>
          <w:p w:rsidR="00BC50AF" w:rsidRPr="001D25AC" w:rsidRDefault="00BC50AF" w:rsidP="00F24398">
            <w:pP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-естественно- математических</w:t>
            </w:r>
          </w:p>
          <w:p w:rsidR="00BC50AF" w:rsidRPr="001D25AC" w:rsidRDefault="00BC50AF" w:rsidP="00F24398">
            <w:pP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lastRenderedPageBreak/>
              <w:t>- мастеров строительных профессий</w:t>
            </w:r>
          </w:p>
          <w:p w:rsidR="00BC50AF" w:rsidRPr="001D25AC" w:rsidRDefault="00BC50AF" w:rsidP="00F24398">
            <w:pP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 мастеров металлообрабатывающих профессий</w:t>
            </w:r>
          </w:p>
          <w:p w:rsidR="00BC50AF" w:rsidRPr="001D25AC" w:rsidRDefault="00BC50AF" w:rsidP="00F24398">
            <w:pP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 преподавателей теоретических дисциплин</w:t>
            </w:r>
          </w:p>
          <w:p w:rsidR="00BC50AF" w:rsidRPr="001D25AC" w:rsidRDefault="00BC50AF" w:rsidP="00F24398">
            <w:pP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-воспитателей</w:t>
            </w:r>
          </w:p>
          <w:p w:rsidR="00BC50AF" w:rsidRPr="001D25AC" w:rsidRDefault="00BC50AF" w:rsidP="00F24398">
            <w:pP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-физкультурно- спортивного направления</w:t>
            </w:r>
          </w:p>
          <w:p w:rsidR="00BC50AF" w:rsidRPr="001D25AC" w:rsidRDefault="00BC50AF" w:rsidP="00F24398">
            <w:pPr>
              <w:rPr>
                <w:rFonts w:ascii="Times New Roman" w:eastAsia="Times New Roman" w:hAnsi="Times New Roman" w:cs="Times New Roman"/>
                <w:iCs/>
                <w:sz w:val="24"/>
                <w:szCs w:val="24"/>
                <w:lang w:eastAsia="ru-RU"/>
              </w:rPr>
            </w:pPr>
            <w:r w:rsidRPr="001D25AC">
              <w:rPr>
                <w:rFonts w:ascii="Times New Roman" w:eastAsia="Times New Roman" w:hAnsi="Times New Roman" w:cs="Times New Roman"/>
                <w:iCs/>
                <w:sz w:val="24"/>
                <w:szCs w:val="24"/>
                <w:lang w:eastAsia="ru-RU"/>
              </w:rPr>
              <w:t>-социальных педагогов и психологов</w:t>
            </w:r>
          </w:p>
        </w:tc>
      </w:tr>
    </w:tbl>
    <w:p w:rsidR="00BC50AF" w:rsidRPr="001D25AC" w:rsidRDefault="00BC50AF" w:rsidP="001D25AC">
      <w:pPr>
        <w:spacing w:line="240" w:lineRule="auto"/>
        <w:ind w:firstLine="709"/>
        <w:rPr>
          <w:rFonts w:ascii="Times New Roman" w:hAnsi="Times New Roman" w:cs="Times New Roman"/>
          <w:b/>
          <w:sz w:val="24"/>
          <w:szCs w:val="24"/>
        </w:rPr>
      </w:pPr>
    </w:p>
    <w:p w:rsidR="00CA0A1E" w:rsidRPr="00D03E13" w:rsidRDefault="00E80EFE" w:rsidP="00D03E13">
      <w:pPr>
        <w:tabs>
          <w:tab w:val="left" w:pos="10065"/>
        </w:tabs>
        <w:spacing w:after="0" w:line="240" w:lineRule="auto"/>
        <w:ind w:firstLine="709"/>
        <w:jc w:val="both"/>
        <w:rPr>
          <w:rFonts w:ascii="Times New Roman" w:hAnsi="Times New Roman" w:cs="Times New Roman"/>
          <w:b/>
          <w:sz w:val="24"/>
          <w:szCs w:val="24"/>
        </w:rPr>
      </w:pPr>
      <w:r w:rsidRPr="00D03E13">
        <w:rPr>
          <w:rFonts w:ascii="Times New Roman" w:hAnsi="Times New Roman" w:cs="Times New Roman"/>
          <w:b/>
          <w:sz w:val="24"/>
          <w:szCs w:val="24"/>
        </w:rPr>
        <w:t>6.6.</w:t>
      </w:r>
      <w:r w:rsidR="00D03E13" w:rsidRPr="00D03E13">
        <w:rPr>
          <w:rFonts w:ascii="Times New Roman" w:hAnsi="Times New Roman" w:cs="Times New Roman"/>
          <w:b/>
          <w:sz w:val="24"/>
          <w:szCs w:val="24"/>
        </w:rPr>
        <w:t xml:space="preserve"> </w:t>
      </w:r>
      <w:r w:rsidR="00CA0A1E" w:rsidRPr="00D03E13">
        <w:rPr>
          <w:rFonts w:ascii="Times New Roman" w:hAnsi="Times New Roman" w:cs="Times New Roman"/>
          <w:b/>
          <w:sz w:val="24"/>
          <w:szCs w:val="24"/>
        </w:rPr>
        <w:t xml:space="preserve">Для обеспечения образовательного процесса  в </w:t>
      </w:r>
      <w:r w:rsidR="00D03E13">
        <w:rPr>
          <w:rFonts w:ascii="Times New Roman" w:hAnsi="Times New Roman" w:cs="Times New Roman"/>
          <w:b/>
          <w:sz w:val="24"/>
          <w:szCs w:val="24"/>
        </w:rPr>
        <w:t xml:space="preserve">СУВУ в </w:t>
      </w:r>
      <w:r w:rsidR="00CA0A1E" w:rsidRPr="00D03E13">
        <w:rPr>
          <w:rFonts w:ascii="Times New Roman" w:hAnsi="Times New Roman" w:cs="Times New Roman"/>
          <w:b/>
          <w:sz w:val="24"/>
          <w:szCs w:val="24"/>
        </w:rPr>
        <w:t>201</w:t>
      </w:r>
      <w:r w:rsidR="00CC0B85" w:rsidRPr="00D03E13">
        <w:rPr>
          <w:rFonts w:ascii="Times New Roman" w:hAnsi="Times New Roman" w:cs="Times New Roman"/>
          <w:b/>
          <w:sz w:val="24"/>
          <w:szCs w:val="24"/>
        </w:rPr>
        <w:t>9</w:t>
      </w:r>
      <w:r w:rsidR="00CA0A1E" w:rsidRPr="00D03E13">
        <w:rPr>
          <w:rFonts w:ascii="Times New Roman" w:hAnsi="Times New Roman" w:cs="Times New Roman"/>
          <w:b/>
          <w:sz w:val="24"/>
          <w:szCs w:val="24"/>
        </w:rPr>
        <w:t xml:space="preserve"> год</w:t>
      </w:r>
      <w:r w:rsidR="00D03E13">
        <w:rPr>
          <w:rFonts w:ascii="Times New Roman" w:hAnsi="Times New Roman" w:cs="Times New Roman"/>
          <w:b/>
          <w:sz w:val="24"/>
          <w:szCs w:val="24"/>
        </w:rPr>
        <w:t>у</w:t>
      </w:r>
      <w:r w:rsidR="00CA0A1E" w:rsidRPr="00D03E13">
        <w:rPr>
          <w:rFonts w:ascii="Times New Roman" w:hAnsi="Times New Roman" w:cs="Times New Roman"/>
          <w:b/>
          <w:sz w:val="24"/>
          <w:szCs w:val="24"/>
        </w:rPr>
        <w:t xml:space="preserve">  </w:t>
      </w:r>
      <w:r w:rsidR="00CC0B85" w:rsidRPr="00D03E13">
        <w:rPr>
          <w:rFonts w:ascii="Times New Roman" w:hAnsi="Times New Roman" w:cs="Times New Roman"/>
          <w:b/>
          <w:sz w:val="24"/>
          <w:szCs w:val="24"/>
        </w:rPr>
        <w:t>для реализации в 2019-2020 учебном году</w:t>
      </w:r>
      <w:r w:rsidR="00CA0A1E" w:rsidRPr="00D03E13">
        <w:rPr>
          <w:rFonts w:ascii="Times New Roman" w:hAnsi="Times New Roman" w:cs="Times New Roman"/>
          <w:b/>
          <w:sz w:val="24"/>
          <w:szCs w:val="24"/>
        </w:rPr>
        <w:t xml:space="preserve"> разработаны также </w:t>
      </w:r>
    </w:p>
    <w:p w:rsidR="00D03E13" w:rsidRDefault="00CA0A1E" w:rsidP="00D03E13">
      <w:pPr>
        <w:tabs>
          <w:tab w:val="left" w:pos="10065"/>
        </w:tabs>
        <w:spacing w:after="0" w:line="240" w:lineRule="auto"/>
        <w:ind w:firstLine="709"/>
        <w:jc w:val="both"/>
        <w:rPr>
          <w:rFonts w:ascii="Times New Roman" w:hAnsi="Times New Roman" w:cs="Times New Roman"/>
          <w:b/>
          <w:sz w:val="24"/>
          <w:szCs w:val="24"/>
        </w:rPr>
      </w:pPr>
      <w:r w:rsidRPr="00D03E13">
        <w:rPr>
          <w:rFonts w:ascii="Times New Roman" w:hAnsi="Times New Roman" w:cs="Times New Roman"/>
          <w:b/>
          <w:sz w:val="24"/>
          <w:szCs w:val="24"/>
        </w:rPr>
        <w:t xml:space="preserve"> *следующие  ОПОП</w:t>
      </w:r>
      <w:r w:rsidR="00D03E13">
        <w:rPr>
          <w:rFonts w:ascii="Times New Roman" w:hAnsi="Times New Roman" w:cs="Times New Roman"/>
          <w:b/>
          <w:sz w:val="24"/>
          <w:szCs w:val="24"/>
        </w:rPr>
        <w:t>:</w:t>
      </w:r>
    </w:p>
    <w:p w:rsidR="00D03E13" w:rsidRDefault="00CA0A1E" w:rsidP="00D03E13">
      <w:pPr>
        <w:tabs>
          <w:tab w:val="left" w:pos="10065"/>
        </w:tabs>
        <w:spacing w:after="0" w:line="240" w:lineRule="auto"/>
        <w:ind w:firstLine="709"/>
        <w:jc w:val="both"/>
        <w:rPr>
          <w:rFonts w:ascii="Times New Roman" w:hAnsi="Times New Roman" w:cs="Times New Roman"/>
          <w:b/>
          <w:sz w:val="24"/>
          <w:szCs w:val="24"/>
        </w:rPr>
      </w:pPr>
      <w:r w:rsidRPr="00D03E13">
        <w:rPr>
          <w:rFonts w:ascii="Times New Roman" w:hAnsi="Times New Roman" w:cs="Times New Roman"/>
          <w:b/>
          <w:sz w:val="24"/>
          <w:szCs w:val="24"/>
        </w:rPr>
        <w:t xml:space="preserve">основные профессиональные образовательные программы (Программы подготовки квалифицированных рабочих и служащих):  </w:t>
      </w:r>
    </w:p>
    <w:p w:rsidR="00CA0A1E" w:rsidRPr="00D03E13" w:rsidRDefault="00280653" w:rsidP="00D03E13">
      <w:pPr>
        <w:tabs>
          <w:tab w:val="left" w:pos="10065"/>
        </w:tabs>
        <w:spacing w:after="0" w:line="240" w:lineRule="auto"/>
        <w:ind w:firstLine="709"/>
        <w:jc w:val="both"/>
        <w:rPr>
          <w:rFonts w:ascii="Times New Roman" w:hAnsi="Times New Roman" w:cs="Times New Roman"/>
          <w:b/>
          <w:sz w:val="24"/>
          <w:szCs w:val="24"/>
        </w:rPr>
      </w:pPr>
      <w:hyperlink r:id="rId40" w:history="1">
        <w:r w:rsidR="00F037D7" w:rsidRPr="00D03E13">
          <w:rPr>
            <w:rFonts w:ascii="Times New Roman" w:hAnsi="Times New Roman" w:cs="Times New Roman"/>
            <w:b/>
            <w:color w:val="3984D8"/>
            <w:sz w:val="24"/>
            <w:szCs w:val="24"/>
            <w:shd w:val="clear" w:color="auto" w:fill="FFFFFF"/>
          </w:rPr>
          <w:t>ОПОП по всем профессиям,</w:t>
        </w:r>
      </w:hyperlink>
    </w:p>
    <w:p w:rsidR="00CA0A1E" w:rsidRPr="00D03E13" w:rsidRDefault="00CA0A1E" w:rsidP="00D03E13">
      <w:pPr>
        <w:spacing w:after="0" w:line="240" w:lineRule="auto"/>
        <w:ind w:firstLine="709"/>
        <w:jc w:val="both"/>
        <w:rPr>
          <w:rFonts w:ascii="Times New Roman" w:hAnsi="Times New Roman" w:cs="Times New Roman"/>
          <w:b/>
          <w:sz w:val="24"/>
          <w:szCs w:val="24"/>
        </w:rPr>
      </w:pPr>
      <w:r w:rsidRPr="00D03E13">
        <w:rPr>
          <w:rFonts w:ascii="Times New Roman" w:hAnsi="Times New Roman" w:cs="Times New Roman"/>
          <w:b/>
          <w:sz w:val="24"/>
          <w:szCs w:val="24"/>
        </w:rPr>
        <w:t>*Рабочие программы основного общего образования:</w:t>
      </w:r>
    </w:p>
    <w:p w:rsidR="00F037D7" w:rsidRPr="00D03E13" w:rsidRDefault="00F037D7" w:rsidP="00D03E13">
      <w:pPr>
        <w:spacing w:after="0" w:line="240" w:lineRule="auto"/>
        <w:ind w:firstLine="709"/>
        <w:contextualSpacing/>
        <w:jc w:val="both"/>
        <w:rPr>
          <w:rFonts w:ascii="Times New Roman" w:hAnsi="Times New Roman" w:cs="Times New Roman"/>
          <w:b/>
          <w:sz w:val="24"/>
          <w:szCs w:val="24"/>
        </w:rPr>
      </w:pPr>
      <w:r w:rsidRPr="00D03E13">
        <w:rPr>
          <w:rStyle w:val="af"/>
          <w:rFonts w:ascii="Times New Roman" w:hAnsi="Times New Roman" w:cs="Times New Roman"/>
          <w:sz w:val="24"/>
          <w:szCs w:val="24"/>
          <w:shd w:val="clear" w:color="auto" w:fill="FFFFFF"/>
        </w:rPr>
        <w:t>Аннотации к общеобразовательным программам </w:t>
      </w:r>
    </w:p>
    <w:p w:rsidR="00F037D7" w:rsidRPr="00D03E13" w:rsidRDefault="00280653" w:rsidP="00D03E13">
      <w:pPr>
        <w:shd w:val="clear" w:color="auto" w:fill="FFFFFF"/>
        <w:spacing w:after="0" w:line="240" w:lineRule="auto"/>
        <w:ind w:firstLine="709"/>
        <w:jc w:val="both"/>
        <w:rPr>
          <w:rFonts w:ascii="Times New Roman" w:eastAsia="Times New Roman" w:hAnsi="Times New Roman" w:cs="Times New Roman"/>
          <w:b/>
          <w:color w:val="355473"/>
          <w:sz w:val="24"/>
          <w:szCs w:val="24"/>
          <w:lang w:eastAsia="ru-RU"/>
        </w:rPr>
      </w:pPr>
      <w:hyperlink r:id="rId41" w:history="1">
        <w:r w:rsidR="00F037D7" w:rsidRPr="00D03E13">
          <w:rPr>
            <w:rFonts w:ascii="Times New Roman" w:eastAsia="Times New Roman" w:hAnsi="Times New Roman" w:cs="Times New Roman"/>
            <w:b/>
            <w:bCs/>
            <w:color w:val="3984D8"/>
            <w:sz w:val="24"/>
            <w:szCs w:val="24"/>
            <w:lang w:eastAsia="ru-RU"/>
          </w:rPr>
          <w:t>5 класс&gt;&gt;</w:t>
        </w:r>
      </w:hyperlink>
      <w:r w:rsidR="00F037D7" w:rsidRPr="00D03E13">
        <w:rPr>
          <w:rFonts w:ascii="Times New Roman" w:eastAsia="Times New Roman" w:hAnsi="Times New Roman" w:cs="Times New Roman"/>
          <w:b/>
          <w:bCs/>
          <w:color w:val="355473"/>
          <w:sz w:val="24"/>
          <w:szCs w:val="24"/>
          <w:lang w:eastAsia="ru-RU"/>
        </w:rPr>
        <w:t>   </w:t>
      </w:r>
      <w:hyperlink r:id="rId42" w:history="1">
        <w:r w:rsidR="00F037D7" w:rsidRPr="00D03E13">
          <w:rPr>
            <w:rFonts w:ascii="Times New Roman" w:eastAsia="Times New Roman" w:hAnsi="Times New Roman" w:cs="Times New Roman"/>
            <w:b/>
            <w:bCs/>
            <w:color w:val="3984D8"/>
            <w:sz w:val="24"/>
            <w:szCs w:val="24"/>
            <w:lang w:eastAsia="ru-RU"/>
          </w:rPr>
          <w:t>6 класс&gt;&gt;</w:t>
        </w:r>
      </w:hyperlink>
      <w:r w:rsidR="00F037D7" w:rsidRPr="00D03E13">
        <w:rPr>
          <w:rFonts w:ascii="Times New Roman" w:eastAsia="Times New Roman" w:hAnsi="Times New Roman" w:cs="Times New Roman"/>
          <w:b/>
          <w:bCs/>
          <w:color w:val="355473"/>
          <w:sz w:val="24"/>
          <w:szCs w:val="24"/>
          <w:lang w:eastAsia="ru-RU"/>
        </w:rPr>
        <w:t>   </w:t>
      </w:r>
      <w:hyperlink r:id="rId43" w:history="1">
        <w:r w:rsidR="00F037D7" w:rsidRPr="00D03E13">
          <w:rPr>
            <w:rFonts w:ascii="Times New Roman" w:eastAsia="Times New Roman" w:hAnsi="Times New Roman" w:cs="Times New Roman"/>
            <w:b/>
            <w:bCs/>
            <w:color w:val="3984D8"/>
            <w:sz w:val="24"/>
            <w:szCs w:val="24"/>
            <w:lang w:eastAsia="ru-RU"/>
          </w:rPr>
          <w:t>7 класс&gt;&gt;</w:t>
        </w:r>
      </w:hyperlink>
      <w:r w:rsidR="00F037D7" w:rsidRPr="00D03E13">
        <w:rPr>
          <w:rFonts w:ascii="Times New Roman" w:eastAsia="Times New Roman" w:hAnsi="Times New Roman" w:cs="Times New Roman"/>
          <w:b/>
          <w:bCs/>
          <w:color w:val="355473"/>
          <w:sz w:val="24"/>
          <w:szCs w:val="24"/>
          <w:lang w:eastAsia="ru-RU"/>
        </w:rPr>
        <w:t>   </w:t>
      </w:r>
      <w:hyperlink r:id="rId44" w:history="1">
        <w:r w:rsidR="00F037D7" w:rsidRPr="00D03E13">
          <w:rPr>
            <w:rFonts w:ascii="Times New Roman" w:eastAsia="Times New Roman" w:hAnsi="Times New Roman" w:cs="Times New Roman"/>
            <w:b/>
            <w:bCs/>
            <w:color w:val="3984D8"/>
            <w:sz w:val="24"/>
            <w:szCs w:val="24"/>
            <w:lang w:eastAsia="ru-RU"/>
          </w:rPr>
          <w:t>8 класс&gt;&gt;</w:t>
        </w:r>
      </w:hyperlink>
      <w:r w:rsidR="00F037D7" w:rsidRPr="00D03E13">
        <w:rPr>
          <w:rFonts w:ascii="Times New Roman" w:eastAsia="Times New Roman" w:hAnsi="Times New Roman" w:cs="Times New Roman"/>
          <w:b/>
          <w:bCs/>
          <w:color w:val="355473"/>
          <w:sz w:val="24"/>
          <w:szCs w:val="24"/>
          <w:lang w:eastAsia="ru-RU"/>
        </w:rPr>
        <w:t>   </w:t>
      </w:r>
      <w:hyperlink r:id="rId45" w:history="1">
        <w:r w:rsidR="00F037D7" w:rsidRPr="00D03E13">
          <w:rPr>
            <w:rFonts w:ascii="Times New Roman" w:eastAsia="Times New Roman" w:hAnsi="Times New Roman" w:cs="Times New Roman"/>
            <w:b/>
            <w:bCs/>
            <w:color w:val="3984D8"/>
            <w:sz w:val="24"/>
            <w:szCs w:val="24"/>
            <w:lang w:eastAsia="ru-RU"/>
          </w:rPr>
          <w:t>9 класс&gt;&gt;</w:t>
        </w:r>
      </w:hyperlink>
    </w:p>
    <w:p w:rsidR="00D03E13" w:rsidRDefault="00D03E13" w:rsidP="00D03E13">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p>
    <w:p w:rsidR="00F037D7" w:rsidRPr="00D03E13" w:rsidRDefault="00F037D7" w:rsidP="00D03E1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03E13">
        <w:rPr>
          <w:rFonts w:ascii="Times New Roman" w:eastAsia="Times New Roman" w:hAnsi="Times New Roman" w:cs="Times New Roman"/>
          <w:b/>
          <w:bCs/>
          <w:sz w:val="24"/>
          <w:szCs w:val="24"/>
          <w:lang w:eastAsia="ru-RU"/>
        </w:rPr>
        <w:t>Аннотации к адаптированным программам:</w:t>
      </w:r>
    </w:p>
    <w:p w:rsidR="00D03E13" w:rsidRDefault="00D03E13" w:rsidP="00D03E13">
      <w:pPr>
        <w:shd w:val="clear" w:color="auto" w:fill="FFFFFF"/>
        <w:spacing w:after="0" w:line="240" w:lineRule="auto"/>
        <w:ind w:firstLine="709"/>
        <w:jc w:val="both"/>
        <w:rPr>
          <w:rFonts w:ascii="Verdana" w:eastAsia="Times New Roman" w:hAnsi="Verdana" w:cs="Times New Roman"/>
          <w:color w:val="355473"/>
          <w:sz w:val="16"/>
          <w:szCs w:val="16"/>
          <w:lang w:eastAsia="ru-RU"/>
        </w:rPr>
      </w:pPr>
    </w:p>
    <w:p w:rsidR="00F037D7" w:rsidRPr="00D03E13" w:rsidRDefault="00F037D7" w:rsidP="00D03E13">
      <w:pPr>
        <w:shd w:val="clear" w:color="auto" w:fill="FFFFFF"/>
        <w:spacing w:after="0" w:line="240" w:lineRule="auto"/>
        <w:ind w:firstLine="709"/>
        <w:jc w:val="both"/>
        <w:rPr>
          <w:rFonts w:ascii="Times New Roman" w:eastAsia="Times New Roman" w:hAnsi="Times New Roman" w:cs="Times New Roman"/>
          <w:b/>
          <w:color w:val="3984D8"/>
          <w:sz w:val="24"/>
          <w:szCs w:val="24"/>
          <w:u w:val="single"/>
          <w:lang w:eastAsia="ru-RU"/>
        </w:rPr>
      </w:pPr>
      <w:r w:rsidRPr="00D03E13">
        <w:rPr>
          <w:rFonts w:ascii="Times New Roman" w:eastAsia="Times New Roman" w:hAnsi="Times New Roman" w:cs="Times New Roman"/>
          <w:b/>
          <w:color w:val="355473"/>
          <w:sz w:val="24"/>
          <w:szCs w:val="24"/>
          <w:lang w:eastAsia="ru-RU"/>
        </w:rPr>
        <w:t>*</w:t>
      </w:r>
      <w:hyperlink r:id="rId46" w:history="1">
        <w:r w:rsidRPr="00D03E13">
          <w:rPr>
            <w:rFonts w:ascii="Times New Roman" w:eastAsia="Times New Roman" w:hAnsi="Times New Roman" w:cs="Times New Roman"/>
            <w:b/>
            <w:color w:val="3984D8"/>
            <w:sz w:val="24"/>
            <w:szCs w:val="24"/>
            <w:u w:val="single"/>
            <w:lang w:eastAsia="ru-RU"/>
          </w:rPr>
          <w:t>Письмо и чтение</w:t>
        </w:r>
      </w:hyperlink>
      <w:r w:rsidRPr="00D03E13">
        <w:rPr>
          <w:rFonts w:ascii="Times New Roman" w:eastAsia="Times New Roman" w:hAnsi="Times New Roman" w:cs="Times New Roman"/>
          <w:b/>
          <w:color w:val="355473"/>
          <w:sz w:val="24"/>
          <w:szCs w:val="24"/>
          <w:lang w:eastAsia="ru-RU"/>
        </w:rPr>
        <w:t>   *</w:t>
      </w:r>
      <w:hyperlink r:id="rId47" w:history="1">
        <w:r w:rsidRPr="00D03E13">
          <w:rPr>
            <w:rFonts w:ascii="Times New Roman" w:eastAsia="Times New Roman" w:hAnsi="Times New Roman" w:cs="Times New Roman"/>
            <w:b/>
            <w:color w:val="3984D8"/>
            <w:sz w:val="24"/>
            <w:szCs w:val="24"/>
            <w:u w:val="single"/>
            <w:lang w:eastAsia="ru-RU"/>
          </w:rPr>
          <w:t>Математика</w:t>
        </w:r>
      </w:hyperlink>
      <w:r w:rsidRPr="00D03E13">
        <w:rPr>
          <w:rFonts w:ascii="Times New Roman" w:eastAsia="Times New Roman" w:hAnsi="Times New Roman" w:cs="Times New Roman"/>
          <w:b/>
          <w:color w:val="355473"/>
          <w:sz w:val="24"/>
          <w:szCs w:val="24"/>
          <w:lang w:eastAsia="ru-RU"/>
        </w:rPr>
        <w:t>   *</w:t>
      </w:r>
      <w:hyperlink r:id="rId48" w:history="1">
        <w:r w:rsidRPr="00D03E13">
          <w:rPr>
            <w:rFonts w:ascii="Times New Roman" w:eastAsia="Times New Roman" w:hAnsi="Times New Roman" w:cs="Times New Roman"/>
            <w:b/>
            <w:color w:val="3984D8"/>
            <w:sz w:val="24"/>
            <w:szCs w:val="24"/>
            <w:u w:val="single"/>
            <w:lang w:eastAsia="ru-RU"/>
          </w:rPr>
          <w:t>История Отечества</w:t>
        </w:r>
      </w:hyperlink>
      <w:r w:rsidRPr="00D03E13">
        <w:rPr>
          <w:rFonts w:ascii="Times New Roman" w:eastAsia="Times New Roman" w:hAnsi="Times New Roman" w:cs="Times New Roman"/>
          <w:b/>
          <w:color w:val="355473"/>
          <w:sz w:val="24"/>
          <w:szCs w:val="24"/>
          <w:lang w:eastAsia="ru-RU"/>
        </w:rPr>
        <w:t>   *</w:t>
      </w:r>
      <w:hyperlink r:id="rId49" w:history="1">
        <w:r w:rsidRPr="00D03E13">
          <w:rPr>
            <w:rFonts w:ascii="Times New Roman" w:eastAsia="Times New Roman" w:hAnsi="Times New Roman" w:cs="Times New Roman"/>
            <w:b/>
            <w:color w:val="3984D8"/>
            <w:sz w:val="24"/>
            <w:szCs w:val="24"/>
            <w:u w:val="single"/>
            <w:lang w:eastAsia="ru-RU"/>
          </w:rPr>
          <w:t>География</w:t>
        </w:r>
      </w:hyperlink>
      <w:r w:rsidRPr="00D03E13">
        <w:rPr>
          <w:rFonts w:ascii="Times New Roman" w:eastAsia="Times New Roman" w:hAnsi="Times New Roman" w:cs="Times New Roman"/>
          <w:b/>
          <w:color w:val="355473"/>
          <w:sz w:val="24"/>
          <w:szCs w:val="24"/>
          <w:lang w:eastAsia="ru-RU"/>
        </w:rPr>
        <w:t>   *</w:t>
      </w:r>
      <w:hyperlink r:id="rId50" w:history="1">
        <w:r w:rsidRPr="00D03E13">
          <w:rPr>
            <w:rFonts w:ascii="Times New Roman" w:eastAsia="Times New Roman" w:hAnsi="Times New Roman" w:cs="Times New Roman"/>
            <w:b/>
            <w:color w:val="3984D8"/>
            <w:sz w:val="24"/>
            <w:szCs w:val="24"/>
            <w:u w:val="single"/>
            <w:lang w:eastAsia="ru-RU"/>
          </w:rPr>
          <w:t>Биология</w:t>
        </w:r>
      </w:hyperlink>
    </w:p>
    <w:p w:rsidR="00D03E13" w:rsidRPr="00F037D7" w:rsidRDefault="00D03E13" w:rsidP="00D03E13">
      <w:pPr>
        <w:shd w:val="clear" w:color="auto" w:fill="FFFFFF"/>
        <w:spacing w:after="0" w:line="240" w:lineRule="auto"/>
        <w:ind w:firstLine="709"/>
        <w:jc w:val="both"/>
        <w:rPr>
          <w:rFonts w:ascii="Verdana" w:eastAsia="Times New Roman" w:hAnsi="Verdana" w:cs="Times New Roman"/>
          <w:color w:val="355473"/>
          <w:sz w:val="16"/>
          <w:szCs w:val="16"/>
          <w:lang w:eastAsia="ru-RU"/>
        </w:rPr>
      </w:pPr>
    </w:p>
    <w:p w:rsidR="00CA0A1E" w:rsidRPr="00D03E13" w:rsidRDefault="00CA0A1E" w:rsidP="00D03E13">
      <w:pPr>
        <w:spacing w:after="0" w:line="240" w:lineRule="auto"/>
        <w:ind w:firstLine="709"/>
        <w:jc w:val="both"/>
        <w:rPr>
          <w:rFonts w:ascii="Times New Roman" w:hAnsi="Times New Roman" w:cs="Times New Roman"/>
          <w:b/>
          <w:sz w:val="24"/>
          <w:szCs w:val="24"/>
        </w:rPr>
      </w:pPr>
      <w:r w:rsidRPr="00D03E13">
        <w:rPr>
          <w:rFonts w:ascii="Times New Roman" w:hAnsi="Times New Roman" w:cs="Times New Roman"/>
          <w:b/>
          <w:sz w:val="24"/>
          <w:szCs w:val="24"/>
        </w:rPr>
        <w:t>*Программы дополнительного образования:</w:t>
      </w:r>
    </w:p>
    <w:p w:rsidR="001A0C5F" w:rsidRPr="003C410B" w:rsidRDefault="001A0C5F" w:rsidP="003C410B">
      <w:pPr>
        <w:pStyle w:val="af0"/>
        <w:widowControl w:val="0"/>
        <w:numPr>
          <w:ilvl w:val="0"/>
          <w:numId w:val="50"/>
        </w:numPr>
        <w:spacing w:after="0" w:line="240" w:lineRule="auto"/>
        <w:jc w:val="both"/>
        <w:rPr>
          <w:rFonts w:ascii="Times New Roman" w:hAnsi="Times New Roman"/>
          <w:bCs/>
          <w:iCs/>
          <w:sz w:val="24"/>
          <w:szCs w:val="24"/>
        </w:rPr>
      </w:pPr>
      <w:r w:rsidRPr="003C410B">
        <w:rPr>
          <w:rFonts w:ascii="Times New Roman" w:hAnsi="Times New Roman"/>
          <w:bCs/>
          <w:iCs/>
          <w:sz w:val="24"/>
          <w:szCs w:val="24"/>
        </w:rPr>
        <w:t>Дополнительная общеобразовательная программа технической направленности «Город мастеров»</w:t>
      </w:r>
    </w:p>
    <w:p w:rsidR="001A0C5F" w:rsidRPr="003C410B" w:rsidRDefault="001A0C5F" w:rsidP="003C410B">
      <w:pPr>
        <w:pStyle w:val="af0"/>
        <w:widowControl w:val="0"/>
        <w:numPr>
          <w:ilvl w:val="0"/>
          <w:numId w:val="50"/>
        </w:numPr>
        <w:spacing w:after="0" w:line="240" w:lineRule="auto"/>
        <w:jc w:val="both"/>
        <w:rPr>
          <w:rFonts w:ascii="Times New Roman" w:hAnsi="Times New Roman"/>
          <w:bCs/>
          <w:iCs/>
          <w:sz w:val="24"/>
          <w:szCs w:val="24"/>
        </w:rPr>
      </w:pPr>
      <w:r w:rsidRPr="003C410B">
        <w:rPr>
          <w:rFonts w:ascii="Times New Roman" w:hAnsi="Times New Roman"/>
          <w:bCs/>
          <w:iCs/>
          <w:sz w:val="24"/>
          <w:szCs w:val="24"/>
        </w:rPr>
        <w:t>Адаптированная дополнительная общеобразовательная программа технической направленности «Волшебная нить» для детей с умственной отсталостью /интеллектуальными нарушениями/</w:t>
      </w:r>
    </w:p>
    <w:p w:rsidR="001A0C5F" w:rsidRPr="003C410B" w:rsidRDefault="001A0C5F" w:rsidP="003C410B">
      <w:pPr>
        <w:pStyle w:val="af0"/>
        <w:widowControl w:val="0"/>
        <w:numPr>
          <w:ilvl w:val="0"/>
          <w:numId w:val="50"/>
        </w:numPr>
        <w:spacing w:after="0" w:line="240" w:lineRule="auto"/>
        <w:jc w:val="both"/>
        <w:rPr>
          <w:rFonts w:ascii="Times New Roman" w:hAnsi="Times New Roman"/>
          <w:bCs/>
          <w:iCs/>
          <w:sz w:val="24"/>
          <w:szCs w:val="24"/>
        </w:rPr>
      </w:pPr>
      <w:r w:rsidRPr="003C410B">
        <w:rPr>
          <w:rFonts w:ascii="Times New Roman" w:hAnsi="Times New Roman"/>
          <w:bCs/>
          <w:iCs/>
          <w:sz w:val="24"/>
          <w:szCs w:val="24"/>
        </w:rPr>
        <w:t>Дополнительная общеобразовательная программа технической направленности «Творческая артель»</w:t>
      </w:r>
    </w:p>
    <w:p w:rsidR="001A0C5F" w:rsidRPr="003C410B" w:rsidRDefault="001A0C5F" w:rsidP="003C410B">
      <w:pPr>
        <w:pStyle w:val="af0"/>
        <w:widowControl w:val="0"/>
        <w:numPr>
          <w:ilvl w:val="0"/>
          <w:numId w:val="50"/>
        </w:numPr>
        <w:spacing w:after="0" w:line="240" w:lineRule="auto"/>
        <w:jc w:val="both"/>
        <w:rPr>
          <w:rFonts w:ascii="Times New Roman" w:hAnsi="Times New Roman"/>
          <w:bCs/>
          <w:iCs/>
          <w:sz w:val="24"/>
          <w:szCs w:val="24"/>
        </w:rPr>
      </w:pPr>
      <w:r w:rsidRPr="003C410B">
        <w:rPr>
          <w:rFonts w:ascii="Times New Roman" w:hAnsi="Times New Roman"/>
          <w:bCs/>
          <w:iCs/>
          <w:sz w:val="24"/>
          <w:szCs w:val="24"/>
        </w:rPr>
        <w:t>Дополнительная общеобразовательная программа технической направленности «Мастерская авторских работ»</w:t>
      </w:r>
    </w:p>
    <w:p w:rsidR="001A0C5F" w:rsidRPr="003C410B" w:rsidRDefault="001A0C5F" w:rsidP="003C410B">
      <w:pPr>
        <w:pStyle w:val="af0"/>
        <w:widowControl w:val="0"/>
        <w:numPr>
          <w:ilvl w:val="0"/>
          <w:numId w:val="50"/>
        </w:numPr>
        <w:spacing w:after="0" w:line="240" w:lineRule="auto"/>
        <w:jc w:val="both"/>
        <w:rPr>
          <w:rFonts w:ascii="Times New Roman" w:hAnsi="Times New Roman"/>
          <w:bCs/>
          <w:iCs/>
          <w:sz w:val="24"/>
          <w:szCs w:val="24"/>
        </w:rPr>
      </w:pPr>
      <w:r w:rsidRPr="003C410B">
        <w:rPr>
          <w:rFonts w:ascii="Times New Roman" w:hAnsi="Times New Roman"/>
          <w:bCs/>
          <w:iCs/>
          <w:sz w:val="24"/>
          <w:szCs w:val="24"/>
        </w:rPr>
        <w:t>Дополнительная общеобразовательная программа технической направленности «Оператор ПЭВМ»</w:t>
      </w:r>
    </w:p>
    <w:p w:rsidR="001A0C5F" w:rsidRPr="003C410B" w:rsidRDefault="001A0C5F" w:rsidP="003C410B">
      <w:pPr>
        <w:pStyle w:val="af0"/>
        <w:widowControl w:val="0"/>
        <w:numPr>
          <w:ilvl w:val="0"/>
          <w:numId w:val="50"/>
        </w:numPr>
        <w:spacing w:after="0" w:line="240" w:lineRule="auto"/>
        <w:jc w:val="both"/>
        <w:rPr>
          <w:rFonts w:ascii="Times New Roman" w:hAnsi="Times New Roman"/>
          <w:bCs/>
          <w:iCs/>
          <w:sz w:val="24"/>
          <w:szCs w:val="24"/>
        </w:rPr>
      </w:pPr>
      <w:r w:rsidRPr="003C410B">
        <w:rPr>
          <w:rFonts w:ascii="Times New Roman" w:hAnsi="Times New Roman"/>
          <w:bCs/>
          <w:iCs/>
          <w:sz w:val="24"/>
          <w:szCs w:val="24"/>
        </w:rPr>
        <w:lastRenderedPageBreak/>
        <w:t>Дополнительная общеобразовательная программа технической направленности «Юный фотограф»</w:t>
      </w:r>
    </w:p>
    <w:p w:rsidR="001A0C5F" w:rsidRPr="003C410B" w:rsidRDefault="001A0C5F" w:rsidP="003C410B">
      <w:pPr>
        <w:pStyle w:val="af0"/>
        <w:widowControl w:val="0"/>
        <w:numPr>
          <w:ilvl w:val="0"/>
          <w:numId w:val="50"/>
        </w:numPr>
        <w:spacing w:after="0" w:line="240" w:lineRule="auto"/>
        <w:jc w:val="both"/>
        <w:rPr>
          <w:rFonts w:ascii="Times New Roman" w:hAnsi="Times New Roman"/>
          <w:bCs/>
          <w:iCs/>
          <w:sz w:val="24"/>
          <w:szCs w:val="24"/>
        </w:rPr>
      </w:pPr>
      <w:r w:rsidRPr="003C410B">
        <w:rPr>
          <w:rFonts w:ascii="Times New Roman" w:hAnsi="Times New Roman"/>
          <w:bCs/>
          <w:iCs/>
          <w:sz w:val="24"/>
          <w:szCs w:val="24"/>
        </w:rPr>
        <w:t>Дополнительная общеобразовательная программа технической направленности «Робототехника»</w:t>
      </w:r>
    </w:p>
    <w:p w:rsidR="001A0C5F" w:rsidRPr="003C410B" w:rsidRDefault="001A0C5F" w:rsidP="003C410B">
      <w:pPr>
        <w:pStyle w:val="af0"/>
        <w:widowControl w:val="0"/>
        <w:numPr>
          <w:ilvl w:val="0"/>
          <w:numId w:val="50"/>
        </w:numPr>
        <w:shd w:val="clear" w:color="auto" w:fill="FFFFFF"/>
        <w:spacing w:after="0" w:line="240" w:lineRule="auto"/>
        <w:jc w:val="both"/>
        <w:rPr>
          <w:rFonts w:ascii="Times New Roman" w:hAnsi="Times New Roman"/>
          <w:bCs/>
          <w:iCs/>
          <w:sz w:val="24"/>
          <w:szCs w:val="24"/>
        </w:rPr>
      </w:pPr>
      <w:r w:rsidRPr="003C410B">
        <w:rPr>
          <w:rFonts w:ascii="Times New Roman" w:hAnsi="Times New Roman"/>
          <w:bCs/>
          <w:iCs/>
          <w:sz w:val="24"/>
          <w:szCs w:val="24"/>
        </w:rPr>
        <w:t>Дополнительная общеобразовательная программа художественной направленности «Конферанс и танец»</w:t>
      </w:r>
    </w:p>
    <w:p w:rsidR="001A0C5F" w:rsidRPr="003C410B" w:rsidRDefault="001A0C5F" w:rsidP="003C410B">
      <w:pPr>
        <w:pStyle w:val="af0"/>
        <w:widowControl w:val="0"/>
        <w:numPr>
          <w:ilvl w:val="0"/>
          <w:numId w:val="50"/>
        </w:numPr>
        <w:shd w:val="clear" w:color="auto" w:fill="FFFFFF"/>
        <w:spacing w:after="0" w:line="240" w:lineRule="auto"/>
        <w:jc w:val="both"/>
        <w:rPr>
          <w:rFonts w:ascii="Times New Roman" w:hAnsi="Times New Roman"/>
          <w:bCs/>
          <w:iCs/>
          <w:sz w:val="24"/>
          <w:szCs w:val="24"/>
        </w:rPr>
      </w:pPr>
      <w:r w:rsidRPr="003C410B">
        <w:rPr>
          <w:rFonts w:ascii="Times New Roman" w:hAnsi="Times New Roman"/>
          <w:bCs/>
          <w:iCs/>
          <w:sz w:val="24"/>
          <w:szCs w:val="24"/>
        </w:rPr>
        <w:t>Дополнительная общеобразовательная программа художественной направленности «Хореография»</w:t>
      </w:r>
    </w:p>
    <w:p w:rsidR="001A0C5F" w:rsidRPr="003C410B" w:rsidRDefault="001A0C5F" w:rsidP="003C410B">
      <w:pPr>
        <w:pStyle w:val="af0"/>
        <w:widowControl w:val="0"/>
        <w:numPr>
          <w:ilvl w:val="0"/>
          <w:numId w:val="50"/>
        </w:numPr>
        <w:shd w:val="clear" w:color="auto" w:fill="FFFFFF"/>
        <w:spacing w:after="0" w:line="240" w:lineRule="auto"/>
        <w:jc w:val="both"/>
        <w:rPr>
          <w:rFonts w:ascii="Times New Roman" w:hAnsi="Times New Roman"/>
          <w:bCs/>
          <w:iCs/>
          <w:sz w:val="24"/>
          <w:szCs w:val="24"/>
        </w:rPr>
      </w:pPr>
      <w:r w:rsidRPr="003C410B">
        <w:rPr>
          <w:rFonts w:ascii="Times New Roman" w:hAnsi="Times New Roman"/>
          <w:bCs/>
          <w:iCs/>
          <w:sz w:val="24"/>
          <w:szCs w:val="24"/>
        </w:rPr>
        <w:t>Дополнительная общеобразовательная программа по художественному направлению «Вокальное исполнительство»</w:t>
      </w:r>
    </w:p>
    <w:p w:rsidR="001A0C5F" w:rsidRPr="003C410B" w:rsidRDefault="001A0C5F" w:rsidP="003C410B">
      <w:pPr>
        <w:pStyle w:val="af0"/>
        <w:widowControl w:val="0"/>
        <w:numPr>
          <w:ilvl w:val="0"/>
          <w:numId w:val="50"/>
        </w:numPr>
        <w:shd w:val="clear" w:color="auto" w:fill="FFFFFF"/>
        <w:spacing w:after="0" w:line="240" w:lineRule="auto"/>
        <w:jc w:val="both"/>
        <w:rPr>
          <w:rFonts w:ascii="Times New Roman" w:hAnsi="Times New Roman"/>
          <w:bCs/>
          <w:iCs/>
          <w:sz w:val="24"/>
          <w:szCs w:val="24"/>
        </w:rPr>
      </w:pPr>
      <w:r w:rsidRPr="003C410B">
        <w:rPr>
          <w:rFonts w:ascii="Times New Roman" w:hAnsi="Times New Roman"/>
          <w:bCs/>
          <w:iCs/>
          <w:sz w:val="24"/>
          <w:szCs w:val="24"/>
        </w:rPr>
        <w:t xml:space="preserve">Дополнительная общеобразовательная программа </w:t>
      </w:r>
      <w:proofErr w:type="spellStart"/>
      <w:r w:rsidRPr="003C410B">
        <w:rPr>
          <w:rFonts w:ascii="Times New Roman" w:hAnsi="Times New Roman"/>
          <w:bCs/>
          <w:iCs/>
          <w:sz w:val="24"/>
          <w:szCs w:val="24"/>
        </w:rPr>
        <w:t>туристко</w:t>
      </w:r>
      <w:proofErr w:type="spellEnd"/>
      <w:r w:rsidRPr="003C410B">
        <w:rPr>
          <w:rFonts w:ascii="Times New Roman" w:hAnsi="Times New Roman"/>
          <w:bCs/>
          <w:iCs/>
          <w:sz w:val="24"/>
          <w:szCs w:val="24"/>
        </w:rPr>
        <w:t>-краеведческой направленности «Люби и знай свой край -1»</w:t>
      </w:r>
    </w:p>
    <w:p w:rsidR="001A0C5F" w:rsidRPr="003C410B" w:rsidRDefault="001A0C5F" w:rsidP="003C410B">
      <w:pPr>
        <w:pStyle w:val="af0"/>
        <w:widowControl w:val="0"/>
        <w:numPr>
          <w:ilvl w:val="0"/>
          <w:numId w:val="50"/>
        </w:numPr>
        <w:spacing w:after="0" w:line="240" w:lineRule="auto"/>
        <w:jc w:val="both"/>
        <w:rPr>
          <w:rFonts w:ascii="Times New Roman" w:hAnsi="Times New Roman"/>
          <w:bCs/>
          <w:iCs/>
          <w:sz w:val="24"/>
          <w:szCs w:val="24"/>
        </w:rPr>
      </w:pPr>
      <w:r w:rsidRPr="003C410B">
        <w:rPr>
          <w:rFonts w:ascii="Times New Roman" w:hAnsi="Times New Roman"/>
          <w:bCs/>
          <w:iCs/>
          <w:sz w:val="24"/>
          <w:szCs w:val="24"/>
        </w:rPr>
        <w:t xml:space="preserve">Дополнительная общеобразовательная программа </w:t>
      </w:r>
      <w:proofErr w:type="spellStart"/>
      <w:r w:rsidRPr="003C410B">
        <w:rPr>
          <w:rFonts w:ascii="Times New Roman" w:hAnsi="Times New Roman"/>
          <w:bCs/>
          <w:iCs/>
          <w:sz w:val="24"/>
          <w:szCs w:val="24"/>
        </w:rPr>
        <w:t>туристко</w:t>
      </w:r>
      <w:proofErr w:type="spellEnd"/>
      <w:r w:rsidRPr="003C410B">
        <w:rPr>
          <w:rFonts w:ascii="Times New Roman" w:hAnsi="Times New Roman"/>
          <w:bCs/>
          <w:iCs/>
          <w:sz w:val="24"/>
          <w:szCs w:val="24"/>
        </w:rPr>
        <w:t>-краеведческой направленности «С чего начинается Родина?!»</w:t>
      </w:r>
    </w:p>
    <w:p w:rsidR="001A0C5F" w:rsidRPr="003C410B" w:rsidRDefault="001A0C5F" w:rsidP="003C410B">
      <w:pPr>
        <w:pStyle w:val="af0"/>
        <w:widowControl w:val="0"/>
        <w:numPr>
          <w:ilvl w:val="0"/>
          <w:numId w:val="50"/>
        </w:numPr>
        <w:shd w:val="clear" w:color="auto" w:fill="FFFFFF"/>
        <w:spacing w:after="0" w:line="240" w:lineRule="auto"/>
        <w:jc w:val="both"/>
        <w:rPr>
          <w:rFonts w:ascii="Times New Roman" w:hAnsi="Times New Roman"/>
          <w:bCs/>
          <w:iCs/>
          <w:sz w:val="24"/>
          <w:szCs w:val="24"/>
        </w:rPr>
      </w:pPr>
      <w:r w:rsidRPr="003C410B">
        <w:rPr>
          <w:rFonts w:ascii="Times New Roman" w:hAnsi="Times New Roman"/>
          <w:bCs/>
          <w:iCs/>
          <w:sz w:val="24"/>
          <w:szCs w:val="24"/>
        </w:rPr>
        <w:t>Рабочая программа внеурочной деятельности по духовно-нравственному направлению «Я поведу тебя в музей»</w:t>
      </w:r>
    </w:p>
    <w:p w:rsidR="001A0C5F" w:rsidRPr="003C410B" w:rsidRDefault="001A0C5F" w:rsidP="003C410B">
      <w:pPr>
        <w:pStyle w:val="af0"/>
        <w:widowControl w:val="0"/>
        <w:numPr>
          <w:ilvl w:val="0"/>
          <w:numId w:val="50"/>
        </w:numPr>
        <w:shd w:val="clear" w:color="auto" w:fill="FFFFFF"/>
        <w:spacing w:after="0" w:line="240" w:lineRule="auto"/>
        <w:jc w:val="both"/>
        <w:rPr>
          <w:rFonts w:ascii="Times New Roman" w:hAnsi="Times New Roman"/>
          <w:bCs/>
          <w:iCs/>
          <w:sz w:val="24"/>
          <w:szCs w:val="24"/>
        </w:rPr>
      </w:pPr>
      <w:r w:rsidRPr="003C410B">
        <w:rPr>
          <w:rFonts w:ascii="Times New Roman" w:hAnsi="Times New Roman"/>
          <w:bCs/>
          <w:iCs/>
          <w:sz w:val="24"/>
          <w:szCs w:val="24"/>
        </w:rPr>
        <w:t xml:space="preserve">Дополнительная общеобразовательная программа </w:t>
      </w:r>
      <w:proofErr w:type="spellStart"/>
      <w:r w:rsidRPr="003C410B">
        <w:rPr>
          <w:rFonts w:ascii="Times New Roman" w:hAnsi="Times New Roman"/>
          <w:bCs/>
          <w:iCs/>
          <w:sz w:val="24"/>
          <w:szCs w:val="24"/>
        </w:rPr>
        <w:t>физкультурно</w:t>
      </w:r>
      <w:proofErr w:type="spellEnd"/>
      <w:r w:rsidRPr="003C410B">
        <w:rPr>
          <w:rFonts w:ascii="Times New Roman" w:hAnsi="Times New Roman"/>
          <w:bCs/>
          <w:iCs/>
          <w:sz w:val="24"/>
          <w:szCs w:val="24"/>
        </w:rPr>
        <w:t xml:space="preserve"> - спортивной направленности «Основы спортивных единоборств»</w:t>
      </w:r>
    </w:p>
    <w:p w:rsidR="001A0C5F" w:rsidRPr="003C410B" w:rsidRDefault="001A0C5F" w:rsidP="003C410B">
      <w:pPr>
        <w:pStyle w:val="af0"/>
        <w:widowControl w:val="0"/>
        <w:numPr>
          <w:ilvl w:val="0"/>
          <w:numId w:val="50"/>
        </w:numPr>
        <w:spacing w:after="0" w:line="240" w:lineRule="auto"/>
        <w:jc w:val="both"/>
        <w:rPr>
          <w:rFonts w:ascii="Times New Roman" w:hAnsi="Times New Roman"/>
          <w:bCs/>
          <w:iCs/>
          <w:sz w:val="24"/>
          <w:szCs w:val="24"/>
        </w:rPr>
      </w:pPr>
      <w:r w:rsidRPr="003C410B">
        <w:rPr>
          <w:rFonts w:ascii="Times New Roman" w:hAnsi="Times New Roman"/>
          <w:bCs/>
          <w:iCs/>
          <w:sz w:val="24"/>
          <w:szCs w:val="24"/>
        </w:rPr>
        <w:t xml:space="preserve">Дополнительная общеобразовательная программа </w:t>
      </w:r>
      <w:proofErr w:type="spellStart"/>
      <w:r w:rsidRPr="003C410B">
        <w:rPr>
          <w:rFonts w:ascii="Times New Roman" w:hAnsi="Times New Roman"/>
          <w:bCs/>
          <w:iCs/>
          <w:sz w:val="24"/>
          <w:szCs w:val="24"/>
        </w:rPr>
        <w:t>физкультурно</w:t>
      </w:r>
      <w:proofErr w:type="spellEnd"/>
      <w:r w:rsidRPr="003C410B">
        <w:rPr>
          <w:rFonts w:ascii="Times New Roman" w:hAnsi="Times New Roman"/>
          <w:bCs/>
          <w:iCs/>
          <w:sz w:val="24"/>
          <w:szCs w:val="24"/>
        </w:rPr>
        <w:t xml:space="preserve"> - спортивной направленности «Хоккей - 1»</w:t>
      </w:r>
    </w:p>
    <w:p w:rsidR="001A0C5F" w:rsidRPr="003C410B" w:rsidRDefault="001A0C5F" w:rsidP="003C410B">
      <w:pPr>
        <w:pStyle w:val="af0"/>
        <w:widowControl w:val="0"/>
        <w:numPr>
          <w:ilvl w:val="0"/>
          <w:numId w:val="50"/>
        </w:numPr>
        <w:shd w:val="clear" w:color="auto" w:fill="FFFFFF"/>
        <w:spacing w:after="0" w:line="240" w:lineRule="auto"/>
        <w:jc w:val="both"/>
        <w:rPr>
          <w:rFonts w:ascii="Times New Roman" w:hAnsi="Times New Roman"/>
          <w:bCs/>
          <w:iCs/>
          <w:sz w:val="24"/>
          <w:szCs w:val="24"/>
        </w:rPr>
      </w:pPr>
      <w:r w:rsidRPr="003C410B">
        <w:rPr>
          <w:rFonts w:ascii="Times New Roman" w:hAnsi="Times New Roman"/>
          <w:bCs/>
          <w:iCs/>
          <w:sz w:val="24"/>
          <w:szCs w:val="24"/>
        </w:rPr>
        <w:t xml:space="preserve">Дополнительная общеобразовательная программа </w:t>
      </w:r>
      <w:proofErr w:type="spellStart"/>
      <w:r w:rsidRPr="003C410B">
        <w:rPr>
          <w:rFonts w:ascii="Times New Roman" w:hAnsi="Times New Roman"/>
          <w:bCs/>
          <w:iCs/>
          <w:sz w:val="24"/>
          <w:szCs w:val="24"/>
        </w:rPr>
        <w:t>физкультурно</w:t>
      </w:r>
      <w:proofErr w:type="spellEnd"/>
      <w:r w:rsidRPr="003C410B">
        <w:rPr>
          <w:rFonts w:ascii="Times New Roman" w:hAnsi="Times New Roman"/>
          <w:bCs/>
          <w:iCs/>
          <w:sz w:val="24"/>
          <w:szCs w:val="24"/>
        </w:rPr>
        <w:t xml:space="preserve"> - спортивной направленности «Хоккей -2»</w:t>
      </w:r>
    </w:p>
    <w:p w:rsidR="001A0C5F" w:rsidRPr="003C410B" w:rsidRDefault="001A0C5F" w:rsidP="003C410B">
      <w:pPr>
        <w:pStyle w:val="af0"/>
        <w:widowControl w:val="0"/>
        <w:numPr>
          <w:ilvl w:val="0"/>
          <w:numId w:val="50"/>
        </w:numPr>
        <w:shd w:val="clear" w:color="auto" w:fill="FFFFFF"/>
        <w:spacing w:after="0" w:line="240" w:lineRule="auto"/>
        <w:jc w:val="both"/>
        <w:rPr>
          <w:rFonts w:ascii="Times New Roman" w:hAnsi="Times New Roman"/>
          <w:bCs/>
          <w:iCs/>
          <w:sz w:val="24"/>
          <w:szCs w:val="24"/>
        </w:rPr>
      </w:pPr>
      <w:r w:rsidRPr="003C410B">
        <w:rPr>
          <w:rFonts w:ascii="Times New Roman" w:hAnsi="Times New Roman"/>
          <w:bCs/>
          <w:iCs/>
          <w:sz w:val="24"/>
          <w:szCs w:val="24"/>
        </w:rPr>
        <w:t xml:space="preserve">Дополнительная общеобразовательная программа </w:t>
      </w:r>
      <w:proofErr w:type="spellStart"/>
      <w:r w:rsidRPr="003C410B">
        <w:rPr>
          <w:rFonts w:ascii="Times New Roman" w:hAnsi="Times New Roman"/>
          <w:bCs/>
          <w:iCs/>
          <w:sz w:val="24"/>
          <w:szCs w:val="24"/>
        </w:rPr>
        <w:t>физкультурно</w:t>
      </w:r>
      <w:proofErr w:type="spellEnd"/>
      <w:r w:rsidRPr="003C410B">
        <w:rPr>
          <w:rFonts w:ascii="Times New Roman" w:hAnsi="Times New Roman"/>
          <w:bCs/>
          <w:iCs/>
          <w:sz w:val="24"/>
          <w:szCs w:val="24"/>
        </w:rPr>
        <w:t xml:space="preserve"> - спортивной направленности «Волейбол»</w:t>
      </w:r>
    </w:p>
    <w:p w:rsidR="001A0C5F" w:rsidRPr="003C410B" w:rsidRDefault="001A0C5F" w:rsidP="003C410B">
      <w:pPr>
        <w:pStyle w:val="af0"/>
        <w:widowControl w:val="0"/>
        <w:numPr>
          <w:ilvl w:val="0"/>
          <w:numId w:val="50"/>
        </w:numPr>
        <w:shd w:val="clear" w:color="auto" w:fill="FFFFFF"/>
        <w:spacing w:after="0" w:line="240" w:lineRule="auto"/>
        <w:jc w:val="both"/>
        <w:rPr>
          <w:rFonts w:ascii="Times New Roman" w:hAnsi="Times New Roman"/>
          <w:bCs/>
          <w:iCs/>
          <w:sz w:val="24"/>
          <w:szCs w:val="24"/>
        </w:rPr>
      </w:pPr>
      <w:r w:rsidRPr="003C410B">
        <w:rPr>
          <w:rFonts w:ascii="Times New Roman" w:hAnsi="Times New Roman"/>
          <w:bCs/>
          <w:iCs/>
          <w:sz w:val="24"/>
          <w:szCs w:val="24"/>
        </w:rPr>
        <w:t xml:space="preserve">Дополнительная общеобразовательная программа </w:t>
      </w:r>
      <w:proofErr w:type="spellStart"/>
      <w:r w:rsidRPr="003C410B">
        <w:rPr>
          <w:rFonts w:ascii="Times New Roman" w:hAnsi="Times New Roman"/>
          <w:bCs/>
          <w:iCs/>
          <w:sz w:val="24"/>
          <w:szCs w:val="24"/>
        </w:rPr>
        <w:t>физкультурно</w:t>
      </w:r>
      <w:proofErr w:type="spellEnd"/>
      <w:r w:rsidRPr="003C410B">
        <w:rPr>
          <w:rFonts w:ascii="Times New Roman" w:hAnsi="Times New Roman"/>
          <w:bCs/>
          <w:iCs/>
          <w:sz w:val="24"/>
          <w:szCs w:val="24"/>
        </w:rPr>
        <w:t xml:space="preserve"> - спортивной направленности «Футбол»</w:t>
      </w:r>
    </w:p>
    <w:p w:rsidR="001A0C5F" w:rsidRPr="003C410B" w:rsidRDefault="001A0C5F" w:rsidP="003C410B">
      <w:pPr>
        <w:pStyle w:val="af0"/>
        <w:widowControl w:val="0"/>
        <w:numPr>
          <w:ilvl w:val="0"/>
          <w:numId w:val="50"/>
        </w:numPr>
        <w:shd w:val="clear" w:color="auto" w:fill="FFFFFF"/>
        <w:spacing w:after="0" w:line="240" w:lineRule="auto"/>
        <w:jc w:val="both"/>
        <w:rPr>
          <w:rFonts w:ascii="Times New Roman" w:hAnsi="Times New Roman"/>
          <w:bCs/>
          <w:iCs/>
          <w:sz w:val="24"/>
          <w:szCs w:val="24"/>
        </w:rPr>
      </w:pPr>
      <w:r w:rsidRPr="003C410B">
        <w:rPr>
          <w:rFonts w:ascii="Times New Roman" w:hAnsi="Times New Roman"/>
          <w:bCs/>
          <w:iCs/>
          <w:sz w:val="24"/>
          <w:szCs w:val="24"/>
        </w:rPr>
        <w:t xml:space="preserve">Дополнительная общеобразовательная программа </w:t>
      </w:r>
      <w:proofErr w:type="spellStart"/>
      <w:r w:rsidRPr="003C410B">
        <w:rPr>
          <w:rFonts w:ascii="Times New Roman" w:hAnsi="Times New Roman"/>
          <w:bCs/>
          <w:iCs/>
          <w:sz w:val="24"/>
          <w:szCs w:val="24"/>
        </w:rPr>
        <w:t>физкультурно</w:t>
      </w:r>
      <w:proofErr w:type="spellEnd"/>
      <w:r w:rsidRPr="003C410B">
        <w:rPr>
          <w:rFonts w:ascii="Times New Roman" w:hAnsi="Times New Roman"/>
          <w:bCs/>
          <w:iCs/>
          <w:sz w:val="24"/>
          <w:szCs w:val="24"/>
        </w:rPr>
        <w:t xml:space="preserve"> - спортивной направленности «Общая физическая подготовка -1»</w:t>
      </w:r>
    </w:p>
    <w:p w:rsidR="001A0C5F" w:rsidRPr="003C410B" w:rsidRDefault="001A0C5F" w:rsidP="003C410B">
      <w:pPr>
        <w:pStyle w:val="af0"/>
        <w:widowControl w:val="0"/>
        <w:numPr>
          <w:ilvl w:val="0"/>
          <w:numId w:val="50"/>
        </w:numPr>
        <w:shd w:val="clear" w:color="auto" w:fill="FFFFFF"/>
        <w:spacing w:after="0" w:line="240" w:lineRule="auto"/>
        <w:jc w:val="both"/>
        <w:rPr>
          <w:rFonts w:ascii="Times New Roman" w:hAnsi="Times New Roman"/>
          <w:bCs/>
          <w:iCs/>
          <w:sz w:val="24"/>
          <w:szCs w:val="24"/>
        </w:rPr>
      </w:pPr>
      <w:r w:rsidRPr="003C410B">
        <w:rPr>
          <w:rFonts w:ascii="Times New Roman" w:hAnsi="Times New Roman"/>
          <w:bCs/>
          <w:iCs/>
          <w:sz w:val="24"/>
          <w:szCs w:val="24"/>
        </w:rPr>
        <w:t xml:space="preserve">Дополнительная общеобразовательная программа </w:t>
      </w:r>
      <w:proofErr w:type="spellStart"/>
      <w:r w:rsidRPr="003C410B">
        <w:rPr>
          <w:rFonts w:ascii="Times New Roman" w:hAnsi="Times New Roman"/>
          <w:bCs/>
          <w:iCs/>
          <w:sz w:val="24"/>
          <w:szCs w:val="24"/>
        </w:rPr>
        <w:t>физкультурно</w:t>
      </w:r>
      <w:proofErr w:type="spellEnd"/>
      <w:r w:rsidRPr="003C410B">
        <w:rPr>
          <w:rFonts w:ascii="Times New Roman" w:hAnsi="Times New Roman"/>
          <w:bCs/>
          <w:iCs/>
          <w:sz w:val="24"/>
          <w:szCs w:val="24"/>
        </w:rPr>
        <w:t xml:space="preserve"> - спортивной направленности «Общая физическая подготовка -2»</w:t>
      </w:r>
    </w:p>
    <w:p w:rsidR="001A0C5F" w:rsidRPr="003C410B" w:rsidRDefault="001A0C5F" w:rsidP="003C410B">
      <w:pPr>
        <w:pStyle w:val="af0"/>
        <w:widowControl w:val="0"/>
        <w:numPr>
          <w:ilvl w:val="0"/>
          <w:numId w:val="50"/>
        </w:numPr>
        <w:spacing w:after="0" w:line="240" w:lineRule="auto"/>
        <w:jc w:val="both"/>
        <w:rPr>
          <w:rFonts w:ascii="Times New Roman" w:hAnsi="Times New Roman"/>
          <w:bCs/>
          <w:iCs/>
          <w:sz w:val="24"/>
          <w:szCs w:val="24"/>
        </w:rPr>
      </w:pPr>
      <w:r w:rsidRPr="003C410B">
        <w:rPr>
          <w:rFonts w:ascii="Times New Roman" w:hAnsi="Times New Roman"/>
          <w:bCs/>
          <w:iCs/>
          <w:sz w:val="24"/>
          <w:szCs w:val="24"/>
        </w:rPr>
        <w:t xml:space="preserve">Адаптированная дополнительная общеобразовательная программа </w:t>
      </w:r>
      <w:proofErr w:type="spellStart"/>
      <w:r w:rsidRPr="003C410B">
        <w:rPr>
          <w:rFonts w:ascii="Times New Roman" w:hAnsi="Times New Roman"/>
          <w:bCs/>
          <w:iCs/>
          <w:sz w:val="24"/>
          <w:szCs w:val="24"/>
        </w:rPr>
        <w:t>физкультурно</w:t>
      </w:r>
      <w:proofErr w:type="spellEnd"/>
      <w:r w:rsidRPr="003C410B">
        <w:rPr>
          <w:rFonts w:ascii="Times New Roman" w:hAnsi="Times New Roman"/>
          <w:bCs/>
          <w:iCs/>
          <w:sz w:val="24"/>
          <w:szCs w:val="24"/>
        </w:rPr>
        <w:t xml:space="preserve"> - спортивной направленности «Физическое развитие для детей с ОВЗ -Харисов P.P. Адаптированная дополнительная общеобразовательная программа </w:t>
      </w:r>
      <w:proofErr w:type="spellStart"/>
      <w:r w:rsidRPr="003C410B">
        <w:rPr>
          <w:rFonts w:ascii="Times New Roman" w:hAnsi="Times New Roman"/>
          <w:bCs/>
          <w:iCs/>
          <w:sz w:val="24"/>
          <w:szCs w:val="24"/>
        </w:rPr>
        <w:t>физкультурно</w:t>
      </w:r>
      <w:proofErr w:type="spellEnd"/>
      <w:r w:rsidRPr="003C410B">
        <w:rPr>
          <w:rFonts w:ascii="Times New Roman" w:hAnsi="Times New Roman"/>
          <w:bCs/>
          <w:iCs/>
          <w:sz w:val="24"/>
          <w:szCs w:val="24"/>
        </w:rPr>
        <w:t xml:space="preserve"> - спортивной направленности «Физическое развитие для детей с ОВЗ- Дубровин Н.Ю. Дополнительная общеобразовательная программа физкультурно-спортивной направленности «Музыкальная ритмика»</w:t>
      </w:r>
    </w:p>
    <w:p w:rsidR="001A0C5F" w:rsidRPr="003C410B" w:rsidRDefault="001A0C5F" w:rsidP="003C410B">
      <w:pPr>
        <w:pStyle w:val="af0"/>
        <w:widowControl w:val="0"/>
        <w:numPr>
          <w:ilvl w:val="0"/>
          <w:numId w:val="50"/>
        </w:numPr>
        <w:shd w:val="clear" w:color="auto" w:fill="FFFFFF"/>
        <w:spacing w:after="0" w:line="240" w:lineRule="auto"/>
        <w:jc w:val="both"/>
        <w:rPr>
          <w:rFonts w:ascii="Times New Roman" w:hAnsi="Times New Roman"/>
          <w:bCs/>
          <w:iCs/>
          <w:sz w:val="24"/>
          <w:szCs w:val="24"/>
        </w:rPr>
      </w:pPr>
      <w:r w:rsidRPr="003C410B">
        <w:rPr>
          <w:rFonts w:ascii="Times New Roman" w:hAnsi="Times New Roman"/>
          <w:bCs/>
          <w:iCs/>
          <w:sz w:val="24"/>
          <w:szCs w:val="24"/>
        </w:rPr>
        <w:t>Дополнительная общеобразовательная программа социально-педагогической направленности «Этика и эстетика семейных отношений»</w:t>
      </w:r>
    </w:p>
    <w:p w:rsidR="001A0C5F" w:rsidRPr="003C410B" w:rsidRDefault="001A0C5F" w:rsidP="003C410B">
      <w:pPr>
        <w:pStyle w:val="af0"/>
        <w:widowControl w:val="0"/>
        <w:numPr>
          <w:ilvl w:val="0"/>
          <w:numId w:val="50"/>
        </w:numPr>
        <w:shd w:val="clear" w:color="auto" w:fill="FFFFFF"/>
        <w:spacing w:after="0" w:line="240" w:lineRule="auto"/>
        <w:jc w:val="both"/>
        <w:rPr>
          <w:rFonts w:ascii="Times New Roman" w:hAnsi="Times New Roman"/>
          <w:bCs/>
          <w:iCs/>
          <w:sz w:val="24"/>
          <w:szCs w:val="24"/>
        </w:rPr>
      </w:pPr>
      <w:r w:rsidRPr="003C410B">
        <w:rPr>
          <w:rFonts w:ascii="Times New Roman" w:hAnsi="Times New Roman"/>
          <w:bCs/>
          <w:iCs/>
          <w:sz w:val="24"/>
          <w:szCs w:val="24"/>
        </w:rPr>
        <w:t>«Рабочая программа внеурочной деятельности по духовно-нравственному направлению «Основы духовно-нравственной культуры народов России» - для обучающихся 5-х классов. Дополнительная общеобразовательная программа социально-педагогической направленности «Журналистика в школе»</w:t>
      </w:r>
    </w:p>
    <w:p w:rsidR="001A0C5F" w:rsidRPr="003C410B" w:rsidRDefault="001A0C5F" w:rsidP="003C410B">
      <w:pPr>
        <w:pStyle w:val="af0"/>
        <w:widowControl w:val="0"/>
        <w:numPr>
          <w:ilvl w:val="0"/>
          <w:numId w:val="50"/>
        </w:numPr>
        <w:shd w:val="clear" w:color="auto" w:fill="FFFFFF"/>
        <w:spacing w:after="0" w:line="240" w:lineRule="auto"/>
        <w:jc w:val="both"/>
        <w:rPr>
          <w:rFonts w:ascii="Times New Roman" w:hAnsi="Times New Roman"/>
          <w:bCs/>
          <w:iCs/>
          <w:sz w:val="24"/>
          <w:szCs w:val="24"/>
        </w:rPr>
      </w:pPr>
      <w:r w:rsidRPr="003C410B">
        <w:rPr>
          <w:rFonts w:ascii="Times New Roman" w:hAnsi="Times New Roman"/>
          <w:bCs/>
          <w:iCs/>
          <w:sz w:val="24"/>
          <w:szCs w:val="24"/>
        </w:rPr>
        <w:t>Дополнительная общеобразовательная программа физкультурно-спортивной направленности «Общая физическая подготовка»</w:t>
      </w:r>
    </w:p>
    <w:p w:rsidR="001A0C5F" w:rsidRPr="003C410B" w:rsidRDefault="001A0C5F" w:rsidP="003C410B">
      <w:pPr>
        <w:pStyle w:val="af0"/>
        <w:widowControl w:val="0"/>
        <w:numPr>
          <w:ilvl w:val="0"/>
          <w:numId w:val="50"/>
        </w:numPr>
        <w:shd w:val="clear" w:color="auto" w:fill="FFFFFF"/>
        <w:spacing w:after="0" w:line="240" w:lineRule="auto"/>
        <w:jc w:val="both"/>
        <w:rPr>
          <w:rFonts w:ascii="Times New Roman" w:hAnsi="Times New Roman"/>
          <w:bCs/>
          <w:iCs/>
          <w:sz w:val="24"/>
          <w:szCs w:val="24"/>
        </w:rPr>
      </w:pPr>
      <w:r w:rsidRPr="003C410B">
        <w:rPr>
          <w:rFonts w:ascii="Times New Roman" w:hAnsi="Times New Roman"/>
          <w:bCs/>
          <w:iCs/>
          <w:sz w:val="24"/>
          <w:szCs w:val="24"/>
        </w:rPr>
        <w:t xml:space="preserve">Дополнительная общеобразовательная программа </w:t>
      </w:r>
      <w:proofErr w:type="spellStart"/>
      <w:r w:rsidRPr="003C410B">
        <w:rPr>
          <w:rFonts w:ascii="Times New Roman" w:hAnsi="Times New Roman"/>
          <w:bCs/>
          <w:iCs/>
          <w:sz w:val="24"/>
          <w:szCs w:val="24"/>
        </w:rPr>
        <w:t>физкультурно</w:t>
      </w:r>
      <w:proofErr w:type="spellEnd"/>
      <w:r w:rsidRPr="003C410B">
        <w:rPr>
          <w:rFonts w:ascii="Times New Roman" w:hAnsi="Times New Roman"/>
          <w:bCs/>
          <w:iCs/>
          <w:sz w:val="24"/>
          <w:szCs w:val="24"/>
        </w:rPr>
        <w:t xml:space="preserve"> - спортивной направленности «Здоровье в наших руках»</w:t>
      </w:r>
    </w:p>
    <w:p w:rsidR="001A0C5F" w:rsidRPr="003C410B" w:rsidRDefault="001A0C5F" w:rsidP="003C410B">
      <w:pPr>
        <w:pStyle w:val="af0"/>
        <w:widowControl w:val="0"/>
        <w:numPr>
          <w:ilvl w:val="0"/>
          <w:numId w:val="50"/>
        </w:numPr>
        <w:shd w:val="clear" w:color="auto" w:fill="FFFFFF"/>
        <w:spacing w:after="0" w:line="240" w:lineRule="auto"/>
        <w:jc w:val="both"/>
        <w:rPr>
          <w:rFonts w:ascii="Times New Roman" w:hAnsi="Times New Roman"/>
          <w:bCs/>
          <w:iCs/>
          <w:sz w:val="24"/>
          <w:szCs w:val="24"/>
        </w:rPr>
      </w:pPr>
      <w:r w:rsidRPr="003C410B">
        <w:rPr>
          <w:rFonts w:ascii="Times New Roman" w:hAnsi="Times New Roman"/>
          <w:bCs/>
          <w:iCs/>
          <w:sz w:val="24"/>
          <w:szCs w:val="24"/>
        </w:rPr>
        <w:t xml:space="preserve">Дополнительная общеобразовательная программа </w:t>
      </w:r>
      <w:proofErr w:type="spellStart"/>
      <w:r w:rsidRPr="003C410B">
        <w:rPr>
          <w:rFonts w:ascii="Times New Roman" w:hAnsi="Times New Roman"/>
          <w:bCs/>
          <w:iCs/>
          <w:sz w:val="24"/>
          <w:szCs w:val="24"/>
        </w:rPr>
        <w:t>физкультурно</w:t>
      </w:r>
      <w:proofErr w:type="spellEnd"/>
      <w:r w:rsidRPr="003C410B">
        <w:rPr>
          <w:rFonts w:ascii="Times New Roman" w:hAnsi="Times New Roman"/>
          <w:bCs/>
          <w:iCs/>
          <w:sz w:val="24"/>
          <w:szCs w:val="24"/>
        </w:rPr>
        <w:t xml:space="preserve"> - спортивной направленности «Спортсмен»</w:t>
      </w:r>
    </w:p>
    <w:p w:rsidR="001A0C5F" w:rsidRPr="003C410B" w:rsidRDefault="001A0C5F" w:rsidP="003C410B">
      <w:pPr>
        <w:pStyle w:val="af0"/>
        <w:widowControl w:val="0"/>
        <w:numPr>
          <w:ilvl w:val="0"/>
          <w:numId w:val="50"/>
        </w:numPr>
        <w:shd w:val="clear" w:color="auto" w:fill="FFFFFF"/>
        <w:spacing w:after="0" w:line="240" w:lineRule="auto"/>
        <w:jc w:val="both"/>
        <w:rPr>
          <w:rFonts w:ascii="Times New Roman" w:hAnsi="Times New Roman"/>
          <w:bCs/>
          <w:iCs/>
          <w:sz w:val="24"/>
          <w:szCs w:val="24"/>
        </w:rPr>
      </w:pPr>
      <w:r w:rsidRPr="003C410B">
        <w:rPr>
          <w:rFonts w:ascii="Times New Roman" w:hAnsi="Times New Roman"/>
          <w:bCs/>
          <w:iCs/>
          <w:sz w:val="24"/>
          <w:szCs w:val="24"/>
        </w:rPr>
        <w:t xml:space="preserve">Дополнительная общеобразовательная программа </w:t>
      </w:r>
      <w:proofErr w:type="spellStart"/>
      <w:r w:rsidRPr="003C410B">
        <w:rPr>
          <w:rFonts w:ascii="Times New Roman" w:hAnsi="Times New Roman"/>
          <w:bCs/>
          <w:iCs/>
          <w:sz w:val="24"/>
          <w:szCs w:val="24"/>
        </w:rPr>
        <w:t>физкультурно</w:t>
      </w:r>
      <w:proofErr w:type="spellEnd"/>
      <w:r w:rsidRPr="003C410B">
        <w:rPr>
          <w:rFonts w:ascii="Times New Roman" w:hAnsi="Times New Roman"/>
          <w:bCs/>
          <w:iCs/>
          <w:sz w:val="24"/>
          <w:szCs w:val="24"/>
        </w:rPr>
        <w:t xml:space="preserve"> - спортивной направленности «Наш друг - товарищ спорт»</w:t>
      </w:r>
    </w:p>
    <w:p w:rsidR="001A0C5F" w:rsidRPr="003C410B" w:rsidRDefault="001A0C5F" w:rsidP="003C410B">
      <w:pPr>
        <w:pStyle w:val="af0"/>
        <w:widowControl w:val="0"/>
        <w:numPr>
          <w:ilvl w:val="0"/>
          <w:numId w:val="50"/>
        </w:numPr>
        <w:shd w:val="clear" w:color="auto" w:fill="FFFFFF"/>
        <w:spacing w:after="0" w:line="240" w:lineRule="auto"/>
        <w:jc w:val="both"/>
        <w:rPr>
          <w:rFonts w:ascii="Times New Roman" w:hAnsi="Times New Roman"/>
          <w:bCs/>
          <w:iCs/>
          <w:sz w:val="24"/>
          <w:szCs w:val="24"/>
        </w:rPr>
      </w:pPr>
      <w:r w:rsidRPr="003C410B">
        <w:rPr>
          <w:rFonts w:ascii="Times New Roman" w:hAnsi="Times New Roman"/>
          <w:bCs/>
          <w:iCs/>
          <w:sz w:val="24"/>
          <w:szCs w:val="24"/>
        </w:rPr>
        <w:t xml:space="preserve">Дополнительная общеобразовательная программа </w:t>
      </w:r>
      <w:proofErr w:type="spellStart"/>
      <w:r w:rsidRPr="003C410B">
        <w:rPr>
          <w:rFonts w:ascii="Times New Roman" w:hAnsi="Times New Roman"/>
          <w:bCs/>
          <w:iCs/>
          <w:sz w:val="24"/>
          <w:szCs w:val="24"/>
        </w:rPr>
        <w:t>туристко</w:t>
      </w:r>
      <w:proofErr w:type="spellEnd"/>
      <w:r w:rsidRPr="003C410B">
        <w:rPr>
          <w:rFonts w:ascii="Times New Roman" w:hAnsi="Times New Roman"/>
          <w:bCs/>
          <w:iCs/>
          <w:sz w:val="24"/>
          <w:szCs w:val="24"/>
        </w:rPr>
        <w:t xml:space="preserve"> - краеведческой направленности «Юный турист»</w:t>
      </w:r>
    </w:p>
    <w:p w:rsidR="001A0C5F" w:rsidRPr="003C410B" w:rsidRDefault="001A0C5F" w:rsidP="003C410B">
      <w:pPr>
        <w:pStyle w:val="af0"/>
        <w:widowControl w:val="0"/>
        <w:numPr>
          <w:ilvl w:val="0"/>
          <w:numId w:val="50"/>
        </w:numPr>
        <w:shd w:val="clear" w:color="auto" w:fill="FFFFFF"/>
        <w:spacing w:after="0" w:line="240" w:lineRule="auto"/>
        <w:jc w:val="both"/>
        <w:rPr>
          <w:rFonts w:ascii="Times New Roman" w:hAnsi="Times New Roman"/>
          <w:bCs/>
          <w:iCs/>
          <w:sz w:val="24"/>
          <w:szCs w:val="24"/>
        </w:rPr>
      </w:pPr>
      <w:r w:rsidRPr="003C410B">
        <w:rPr>
          <w:rFonts w:ascii="Times New Roman" w:hAnsi="Times New Roman"/>
          <w:bCs/>
          <w:iCs/>
          <w:sz w:val="24"/>
          <w:szCs w:val="24"/>
        </w:rPr>
        <w:t xml:space="preserve">Дополнительная общеобразовательная программа </w:t>
      </w:r>
      <w:proofErr w:type="spellStart"/>
      <w:r w:rsidRPr="003C410B">
        <w:rPr>
          <w:rFonts w:ascii="Times New Roman" w:hAnsi="Times New Roman"/>
          <w:bCs/>
          <w:iCs/>
          <w:sz w:val="24"/>
          <w:szCs w:val="24"/>
        </w:rPr>
        <w:t>туристко</w:t>
      </w:r>
      <w:proofErr w:type="spellEnd"/>
      <w:r w:rsidRPr="003C410B">
        <w:rPr>
          <w:rFonts w:ascii="Times New Roman" w:hAnsi="Times New Roman"/>
          <w:bCs/>
          <w:iCs/>
          <w:sz w:val="24"/>
          <w:szCs w:val="24"/>
        </w:rPr>
        <w:t xml:space="preserve"> - краеведческой направленности «Моя малая родина»</w:t>
      </w:r>
    </w:p>
    <w:p w:rsidR="001A0C5F" w:rsidRPr="003C410B" w:rsidRDefault="001A0C5F" w:rsidP="003C410B">
      <w:pPr>
        <w:pStyle w:val="af0"/>
        <w:widowControl w:val="0"/>
        <w:numPr>
          <w:ilvl w:val="0"/>
          <w:numId w:val="50"/>
        </w:numPr>
        <w:shd w:val="clear" w:color="auto" w:fill="FFFFFF"/>
        <w:spacing w:after="0" w:line="240" w:lineRule="auto"/>
        <w:jc w:val="both"/>
        <w:rPr>
          <w:rFonts w:ascii="Times New Roman" w:hAnsi="Times New Roman"/>
          <w:bCs/>
          <w:iCs/>
          <w:sz w:val="24"/>
          <w:szCs w:val="24"/>
        </w:rPr>
      </w:pPr>
      <w:r w:rsidRPr="003C410B">
        <w:rPr>
          <w:rFonts w:ascii="Times New Roman" w:hAnsi="Times New Roman"/>
          <w:bCs/>
          <w:iCs/>
          <w:sz w:val="24"/>
          <w:szCs w:val="24"/>
        </w:rPr>
        <w:t xml:space="preserve">Дополнительная общеобразовательная программа </w:t>
      </w:r>
      <w:proofErr w:type="spellStart"/>
      <w:r w:rsidRPr="003C410B">
        <w:rPr>
          <w:rFonts w:ascii="Times New Roman" w:hAnsi="Times New Roman"/>
          <w:bCs/>
          <w:iCs/>
          <w:sz w:val="24"/>
          <w:szCs w:val="24"/>
        </w:rPr>
        <w:t>туристко</w:t>
      </w:r>
      <w:proofErr w:type="spellEnd"/>
      <w:r w:rsidRPr="003C410B">
        <w:rPr>
          <w:rFonts w:ascii="Times New Roman" w:hAnsi="Times New Roman"/>
          <w:bCs/>
          <w:iCs/>
          <w:sz w:val="24"/>
          <w:szCs w:val="24"/>
        </w:rPr>
        <w:t xml:space="preserve"> - краеведческой направленности «Люби и знай свой край»</w:t>
      </w:r>
    </w:p>
    <w:p w:rsidR="001A0C5F" w:rsidRPr="003C410B" w:rsidRDefault="001A0C5F" w:rsidP="003C410B">
      <w:pPr>
        <w:pStyle w:val="af0"/>
        <w:widowControl w:val="0"/>
        <w:numPr>
          <w:ilvl w:val="0"/>
          <w:numId w:val="50"/>
        </w:numPr>
        <w:shd w:val="clear" w:color="auto" w:fill="FFFFFF"/>
        <w:spacing w:after="0" w:line="240" w:lineRule="auto"/>
        <w:jc w:val="both"/>
        <w:rPr>
          <w:rFonts w:ascii="Times New Roman" w:hAnsi="Times New Roman"/>
          <w:bCs/>
          <w:iCs/>
          <w:sz w:val="24"/>
          <w:szCs w:val="24"/>
        </w:rPr>
      </w:pPr>
      <w:r w:rsidRPr="003C410B">
        <w:rPr>
          <w:rFonts w:ascii="Times New Roman" w:hAnsi="Times New Roman"/>
          <w:bCs/>
          <w:iCs/>
          <w:sz w:val="24"/>
          <w:szCs w:val="24"/>
        </w:rPr>
        <w:t xml:space="preserve">Дополнительная общеобразовательная программа </w:t>
      </w:r>
      <w:proofErr w:type="spellStart"/>
      <w:r w:rsidRPr="003C410B">
        <w:rPr>
          <w:rFonts w:ascii="Times New Roman" w:hAnsi="Times New Roman"/>
          <w:bCs/>
          <w:iCs/>
          <w:sz w:val="24"/>
          <w:szCs w:val="24"/>
        </w:rPr>
        <w:t>туристко</w:t>
      </w:r>
      <w:proofErr w:type="spellEnd"/>
      <w:r w:rsidRPr="003C410B">
        <w:rPr>
          <w:rFonts w:ascii="Times New Roman" w:hAnsi="Times New Roman"/>
          <w:bCs/>
          <w:iCs/>
          <w:sz w:val="24"/>
          <w:szCs w:val="24"/>
        </w:rPr>
        <w:t xml:space="preserve"> - краеведческой направленности «Краеведение через туризм»</w:t>
      </w:r>
    </w:p>
    <w:p w:rsidR="001A0C5F" w:rsidRPr="003C410B" w:rsidRDefault="001A0C5F" w:rsidP="003C410B">
      <w:pPr>
        <w:pStyle w:val="af0"/>
        <w:widowControl w:val="0"/>
        <w:numPr>
          <w:ilvl w:val="0"/>
          <w:numId w:val="50"/>
        </w:numPr>
        <w:shd w:val="clear" w:color="auto" w:fill="FFFFFF"/>
        <w:spacing w:after="0" w:line="240" w:lineRule="auto"/>
        <w:jc w:val="both"/>
        <w:rPr>
          <w:rFonts w:ascii="Times New Roman" w:hAnsi="Times New Roman"/>
          <w:bCs/>
          <w:iCs/>
          <w:sz w:val="24"/>
          <w:szCs w:val="24"/>
        </w:rPr>
      </w:pPr>
      <w:r w:rsidRPr="003C410B">
        <w:rPr>
          <w:rFonts w:ascii="Times New Roman" w:hAnsi="Times New Roman"/>
          <w:bCs/>
          <w:iCs/>
          <w:sz w:val="24"/>
          <w:szCs w:val="24"/>
        </w:rPr>
        <w:lastRenderedPageBreak/>
        <w:t>Дополнительная общеобразовательная программа естественно - научной направленности «Огород круглый год»</w:t>
      </w:r>
    </w:p>
    <w:p w:rsidR="001A0C5F" w:rsidRPr="003C410B" w:rsidRDefault="001A0C5F" w:rsidP="003C410B">
      <w:pPr>
        <w:pStyle w:val="af0"/>
        <w:widowControl w:val="0"/>
        <w:numPr>
          <w:ilvl w:val="0"/>
          <w:numId w:val="50"/>
        </w:numPr>
        <w:shd w:val="clear" w:color="auto" w:fill="FFFFFF"/>
        <w:spacing w:after="0" w:line="240" w:lineRule="auto"/>
        <w:jc w:val="both"/>
        <w:rPr>
          <w:rFonts w:ascii="Times New Roman" w:hAnsi="Times New Roman"/>
          <w:bCs/>
          <w:iCs/>
          <w:sz w:val="24"/>
          <w:szCs w:val="24"/>
        </w:rPr>
      </w:pPr>
      <w:r w:rsidRPr="003C410B">
        <w:rPr>
          <w:rFonts w:ascii="Times New Roman" w:hAnsi="Times New Roman"/>
          <w:bCs/>
          <w:iCs/>
          <w:sz w:val="24"/>
          <w:szCs w:val="24"/>
        </w:rPr>
        <w:t>Дополнительная общеобразовательная программа естественно - научной направленности «На окошке огород расти будет круглый год»</w:t>
      </w:r>
    </w:p>
    <w:p w:rsidR="001A0C5F" w:rsidRPr="003C410B" w:rsidRDefault="001A0C5F" w:rsidP="003C410B">
      <w:pPr>
        <w:pStyle w:val="af0"/>
        <w:widowControl w:val="0"/>
        <w:numPr>
          <w:ilvl w:val="0"/>
          <w:numId w:val="50"/>
        </w:numPr>
        <w:shd w:val="clear" w:color="auto" w:fill="FFFFFF"/>
        <w:spacing w:after="0" w:line="240" w:lineRule="auto"/>
        <w:jc w:val="both"/>
        <w:rPr>
          <w:rFonts w:ascii="Times New Roman" w:hAnsi="Times New Roman"/>
          <w:bCs/>
          <w:iCs/>
          <w:sz w:val="24"/>
          <w:szCs w:val="24"/>
        </w:rPr>
      </w:pPr>
      <w:r w:rsidRPr="003C410B">
        <w:rPr>
          <w:rFonts w:ascii="Times New Roman" w:hAnsi="Times New Roman"/>
          <w:bCs/>
          <w:iCs/>
          <w:sz w:val="24"/>
          <w:szCs w:val="24"/>
        </w:rPr>
        <w:t>Дополнительная общеобразовательная программа естественно - научной направленности «Огород круглый год»</w:t>
      </w:r>
    </w:p>
    <w:p w:rsidR="001A0C5F" w:rsidRPr="003C410B" w:rsidRDefault="001A0C5F" w:rsidP="003C410B">
      <w:pPr>
        <w:pStyle w:val="af0"/>
        <w:widowControl w:val="0"/>
        <w:numPr>
          <w:ilvl w:val="0"/>
          <w:numId w:val="50"/>
        </w:numPr>
        <w:spacing w:after="0" w:line="240" w:lineRule="auto"/>
        <w:jc w:val="both"/>
        <w:rPr>
          <w:rFonts w:ascii="Times New Roman" w:hAnsi="Times New Roman"/>
          <w:bCs/>
          <w:iCs/>
          <w:sz w:val="24"/>
          <w:szCs w:val="24"/>
        </w:rPr>
      </w:pPr>
      <w:r w:rsidRPr="003C410B">
        <w:rPr>
          <w:rFonts w:ascii="Times New Roman" w:hAnsi="Times New Roman"/>
          <w:bCs/>
          <w:iCs/>
          <w:sz w:val="24"/>
          <w:szCs w:val="24"/>
        </w:rPr>
        <w:t>Дополнительная общеобразовательная программа естественно - научной направленности «Юный цветовод»</w:t>
      </w:r>
      <w:r w:rsidR="003C410B">
        <w:rPr>
          <w:rFonts w:ascii="Times New Roman" w:hAnsi="Times New Roman"/>
          <w:bCs/>
          <w:iCs/>
          <w:sz w:val="24"/>
          <w:szCs w:val="24"/>
        </w:rPr>
        <w:t>.</w:t>
      </w:r>
    </w:p>
    <w:p w:rsidR="003C410B" w:rsidRDefault="003C410B" w:rsidP="003C410B">
      <w:pPr>
        <w:widowControl w:val="0"/>
        <w:spacing w:after="0" w:line="240" w:lineRule="auto"/>
        <w:ind w:left="709"/>
        <w:jc w:val="both"/>
        <w:rPr>
          <w:rFonts w:ascii="Times New Roman" w:hAnsi="Times New Roman"/>
          <w:b/>
          <w:bCs/>
          <w:iCs/>
          <w:sz w:val="24"/>
          <w:szCs w:val="24"/>
        </w:rPr>
      </w:pPr>
    </w:p>
    <w:p w:rsidR="00E80EFE" w:rsidRDefault="00F037D7" w:rsidP="003C410B">
      <w:pPr>
        <w:widowControl w:val="0"/>
        <w:spacing w:after="0" w:line="240" w:lineRule="auto"/>
        <w:ind w:left="709"/>
        <w:jc w:val="both"/>
        <w:rPr>
          <w:rFonts w:ascii="Times New Roman" w:hAnsi="Times New Roman"/>
          <w:b/>
          <w:bCs/>
          <w:iCs/>
          <w:sz w:val="24"/>
          <w:szCs w:val="24"/>
        </w:rPr>
      </w:pPr>
      <w:r w:rsidRPr="003C410B">
        <w:rPr>
          <w:rFonts w:ascii="Times New Roman" w:hAnsi="Times New Roman"/>
          <w:b/>
          <w:bCs/>
          <w:iCs/>
          <w:sz w:val="24"/>
          <w:szCs w:val="24"/>
        </w:rPr>
        <w:t>Пр</w:t>
      </w:r>
      <w:r w:rsidR="003C410B">
        <w:rPr>
          <w:rFonts w:ascii="Times New Roman" w:hAnsi="Times New Roman"/>
          <w:b/>
          <w:bCs/>
          <w:iCs/>
          <w:sz w:val="24"/>
          <w:szCs w:val="24"/>
        </w:rPr>
        <w:t>ограммы внеурочной деятельности</w:t>
      </w:r>
    </w:p>
    <w:p w:rsidR="003C410B" w:rsidRPr="003C410B" w:rsidRDefault="003C410B" w:rsidP="003C410B">
      <w:pPr>
        <w:widowControl w:val="0"/>
        <w:spacing w:after="0" w:line="240" w:lineRule="auto"/>
        <w:ind w:left="709"/>
        <w:jc w:val="both"/>
        <w:rPr>
          <w:rFonts w:ascii="Times New Roman" w:hAnsi="Times New Roman"/>
          <w:b/>
          <w:bCs/>
          <w:iCs/>
          <w:sz w:val="24"/>
          <w:szCs w:val="24"/>
        </w:rPr>
      </w:pPr>
    </w:p>
    <w:p w:rsidR="00F037D7" w:rsidRPr="003C410B" w:rsidRDefault="00280653" w:rsidP="003C410B">
      <w:pPr>
        <w:widowControl w:val="0"/>
        <w:spacing w:after="0" w:line="240" w:lineRule="auto"/>
        <w:ind w:left="709"/>
        <w:jc w:val="both"/>
        <w:rPr>
          <w:rFonts w:ascii="Times New Roman" w:eastAsia="Times New Roman" w:hAnsi="Times New Roman"/>
          <w:b/>
          <w:bCs/>
          <w:iCs/>
          <w:sz w:val="24"/>
          <w:szCs w:val="24"/>
          <w:highlight w:val="yellow"/>
        </w:rPr>
      </w:pPr>
      <w:hyperlink r:id="rId51" w:history="1">
        <w:r w:rsidR="00F037D7" w:rsidRPr="003C410B">
          <w:rPr>
            <w:rFonts w:ascii="Times New Roman" w:hAnsi="Times New Roman"/>
            <w:b/>
            <w:bCs/>
            <w:color w:val="3984D8"/>
            <w:sz w:val="24"/>
            <w:szCs w:val="24"/>
            <w:shd w:val="clear" w:color="auto" w:fill="FFFFFF"/>
          </w:rPr>
          <w:t>Программы внеурочной деятельности&gt;&gt;</w:t>
        </w:r>
      </w:hyperlink>
    </w:p>
    <w:p w:rsidR="003C410B" w:rsidRDefault="003C410B" w:rsidP="003C410B">
      <w:pPr>
        <w:spacing w:after="0" w:line="240" w:lineRule="auto"/>
        <w:ind w:left="709"/>
        <w:jc w:val="both"/>
        <w:rPr>
          <w:rFonts w:ascii="Times New Roman" w:hAnsi="Times New Roman"/>
          <w:sz w:val="24"/>
          <w:szCs w:val="24"/>
          <w:u w:val="single"/>
        </w:rPr>
      </w:pPr>
    </w:p>
    <w:p w:rsidR="001A0C5F" w:rsidRDefault="00E80EFE" w:rsidP="003C410B">
      <w:pPr>
        <w:spacing w:after="0" w:line="240" w:lineRule="auto"/>
        <w:ind w:left="709"/>
        <w:jc w:val="both"/>
        <w:rPr>
          <w:rFonts w:ascii="Times New Roman" w:hAnsi="Times New Roman"/>
          <w:sz w:val="24"/>
          <w:szCs w:val="24"/>
        </w:rPr>
      </w:pPr>
      <w:r w:rsidRPr="003C410B">
        <w:rPr>
          <w:rFonts w:ascii="Times New Roman" w:hAnsi="Times New Roman"/>
          <w:b/>
          <w:sz w:val="24"/>
          <w:szCs w:val="24"/>
        </w:rPr>
        <w:t>Вывод</w:t>
      </w:r>
      <w:r w:rsidR="003C410B" w:rsidRPr="003C410B">
        <w:rPr>
          <w:rFonts w:ascii="Times New Roman" w:hAnsi="Times New Roman"/>
          <w:b/>
          <w:sz w:val="24"/>
          <w:szCs w:val="24"/>
        </w:rPr>
        <w:t>ы</w:t>
      </w:r>
      <w:r w:rsidRPr="003C410B">
        <w:rPr>
          <w:rFonts w:ascii="Times New Roman" w:hAnsi="Times New Roman"/>
          <w:b/>
          <w:sz w:val="24"/>
          <w:szCs w:val="24"/>
        </w:rPr>
        <w:t>:</w:t>
      </w:r>
      <w:r w:rsidRPr="003C410B">
        <w:rPr>
          <w:rFonts w:ascii="Times New Roman" w:hAnsi="Times New Roman"/>
          <w:sz w:val="24"/>
          <w:szCs w:val="24"/>
        </w:rPr>
        <w:t xml:space="preserve"> Ресурсное обеспечение Орловского СУВУ максимально обеспечивает достижение целей реализации основных образовательных программ общего, дополнительного   и профессионального образования и образовательные потребности обучающихся, направлено на создание и совершенствование условий для достижения образовательных результатов, а также реабилитации и ресоциализации обучающихся.</w:t>
      </w:r>
    </w:p>
    <w:p w:rsidR="003C410B" w:rsidRPr="003C410B" w:rsidRDefault="003C410B" w:rsidP="003C410B">
      <w:pPr>
        <w:spacing w:after="0" w:line="240" w:lineRule="auto"/>
        <w:ind w:left="709"/>
        <w:jc w:val="both"/>
        <w:rPr>
          <w:rFonts w:ascii="Times New Roman" w:hAnsi="Times New Roman"/>
          <w:sz w:val="24"/>
          <w:szCs w:val="24"/>
        </w:rPr>
      </w:pPr>
    </w:p>
    <w:p w:rsidR="00B252FC" w:rsidRDefault="00B252FC" w:rsidP="003C410B">
      <w:pPr>
        <w:spacing w:after="0" w:line="240" w:lineRule="auto"/>
        <w:jc w:val="center"/>
        <w:rPr>
          <w:rFonts w:ascii="Times New Roman" w:eastAsia="Calibri" w:hAnsi="Times New Roman" w:cs="Times New Roman"/>
          <w:b/>
          <w:sz w:val="28"/>
          <w:szCs w:val="28"/>
        </w:rPr>
      </w:pPr>
      <w:r w:rsidRPr="003C410B">
        <w:rPr>
          <w:rFonts w:ascii="Times New Roman" w:eastAsia="Calibri" w:hAnsi="Times New Roman" w:cs="Times New Roman"/>
          <w:b/>
          <w:sz w:val="28"/>
          <w:szCs w:val="28"/>
        </w:rPr>
        <w:t>7.</w:t>
      </w:r>
      <w:r w:rsidR="003C410B" w:rsidRPr="003C410B">
        <w:rPr>
          <w:rFonts w:ascii="Times New Roman" w:eastAsia="Calibri" w:hAnsi="Times New Roman" w:cs="Times New Roman"/>
          <w:b/>
          <w:sz w:val="28"/>
          <w:szCs w:val="28"/>
        </w:rPr>
        <w:t xml:space="preserve"> </w:t>
      </w:r>
      <w:r w:rsidRPr="003C410B">
        <w:rPr>
          <w:rFonts w:ascii="Times New Roman" w:eastAsia="Calibri" w:hAnsi="Times New Roman" w:cs="Times New Roman"/>
          <w:b/>
          <w:sz w:val="28"/>
          <w:szCs w:val="28"/>
        </w:rPr>
        <w:t>Оценк</w:t>
      </w:r>
      <w:r w:rsidR="003C410B">
        <w:rPr>
          <w:rFonts w:ascii="Times New Roman" w:eastAsia="Calibri" w:hAnsi="Times New Roman" w:cs="Times New Roman"/>
          <w:b/>
          <w:sz w:val="28"/>
          <w:szCs w:val="28"/>
        </w:rPr>
        <w:t>а материально-технической базы</w:t>
      </w:r>
    </w:p>
    <w:p w:rsidR="003C410B" w:rsidRPr="003C410B" w:rsidRDefault="003C410B" w:rsidP="003C410B">
      <w:pPr>
        <w:spacing w:after="0" w:line="240" w:lineRule="auto"/>
        <w:jc w:val="center"/>
        <w:rPr>
          <w:rFonts w:ascii="Times New Roman" w:eastAsia="Calibri" w:hAnsi="Times New Roman" w:cs="Times New Roman"/>
          <w:b/>
          <w:sz w:val="24"/>
          <w:szCs w:val="24"/>
        </w:rPr>
      </w:pPr>
    </w:p>
    <w:p w:rsidR="00F5332E" w:rsidRPr="003C410B" w:rsidRDefault="00B252FC" w:rsidP="003C410B">
      <w:pPr>
        <w:spacing w:after="0" w:line="240" w:lineRule="auto"/>
        <w:ind w:firstLine="709"/>
        <w:jc w:val="both"/>
        <w:rPr>
          <w:rFonts w:ascii="Times New Roman" w:eastAsia="Calibri" w:hAnsi="Times New Roman" w:cs="Times New Roman"/>
          <w:b/>
          <w:sz w:val="24"/>
          <w:szCs w:val="24"/>
        </w:rPr>
      </w:pPr>
      <w:r w:rsidRPr="003C410B">
        <w:rPr>
          <w:rFonts w:ascii="Times New Roman" w:eastAsia="Calibri" w:hAnsi="Times New Roman" w:cs="Times New Roman"/>
          <w:b/>
          <w:sz w:val="24"/>
          <w:szCs w:val="24"/>
        </w:rPr>
        <w:t>7.1.</w:t>
      </w:r>
      <w:r w:rsidR="00F5332E" w:rsidRPr="003C410B">
        <w:rPr>
          <w:rFonts w:ascii="Times New Roman" w:eastAsia="Calibri" w:hAnsi="Times New Roman" w:cs="Times New Roman"/>
          <w:b/>
          <w:sz w:val="24"/>
          <w:szCs w:val="24"/>
        </w:rPr>
        <w:t xml:space="preserve"> Информация о поступлении финансовых и материальных средств и об их расходов</w:t>
      </w:r>
      <w:r w:rsidR="003C410B">
        <w:rPr>
          <w:rFonts w:ascii="Times New Roman" w:eastAsia="Calibri" w:hAnsi="Times New Roman" w:cs="Times New Roman"/>
          <w:b/>
          <w:sz w:val="24"/>
          <w:szCs w:val="24"/>
        </w:rPr>
        <w:t>ании по итогам финансового года</w:t>
      </w:r>
    </w:p>
    <w:p w:rsidR="003C410B" w:rsidRDefault="003C410B" w:rsidP="003C410B">
      <w:pPr>
        <w:spacing w:after="0" w:line="240" w:lineRule="auto"/>
        <w:ind w:firstLine="709"/>
        <w:jc w:val="both"/>
        <w:rPr>
          <w:rFonts w:ascii="Times New Roman" w:eastAsia="Calibri" w:hAnsi="Times New Roman" w:cs="Times New Roman"/>
          <w:sz w:val="24"/>
          <w:szCs w:val="24"/>
        </w:rPr>
      </w:pPr>
    </w:p>
    <w:p w:rsidR="006C1004" w:rsidRPr="003C410B" w:rsidRDefault="003C410B" w:rsidP="003C410B">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006C1004" w:rsidRPr="003C410B">
        <w:rPr>
          <w:rFonts w:ascii="Times New Roman" w:eastAsia="Calibri" w:hAnsi="Times New Roman" w:cs="Times New Roman"/>
          <w:sz w:val="24"/>
          <w:szCs w:val="24"/>
        </w:rPr>
        <w:t>убсидии на выполнение государственного задания в отчетном году составило:  181 197.70 тыс. руб.</w:t>
      </w:r>
    </w:p>
    <w:p w:rsidR="006C1004" w:rsidRPr="003C410B" w:rsidRDefault="003C410B" w:rsidP="003C410B">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Ц</w:t>
      </w:r>
      <w:r w:rsidR="006C1004" w:rsidRPr="003C410B">
        <w:rPr>
          <w:rFonts w:ascii="Times New Roman" w:eastAsia="Calibri" w:hAnsi="Times New Roman" w:cs="Times New Roman"/>
          <w:sz w:val="24"/>
          <w:szCs w:val="24"/>
        </w:rPr>
        <w:t>елевой субсидии: 1 706.00 тыс. руб.</w:t>
      </w:r>
    </w:p>
    <w:p w:rsidR="006C1004" w:rsidRPr="003C410B" w:rsidRDefault="003C410B" w:rsidP="003C410B">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006C1004" w:rsidRPr="003C410B">
        <w:rPr>
          <w:rFonts w:ascii="Times New Roman" w:eastAsia="Calibri" w:hAnsi="Times New Roman" w:cs="Times New Roman"/>
          <w:sz w:val="24"/>
          <w:szCs w:val="24"/>
        </w:rPr>
        <w:t>оступления от приносящей доход деятельности: 1 105.10 тыс. руб.</w:t>
      </w:r>
    </w:p>
    <w:p w:rsidR="003C410B" w:rsidRDefault="003C410B" w:rsidP="003C410B">
      <w:pPr>
        <w:tabs>
          <w:tab w:val="num" w:pos="0"/>
        </w:tabs>
        <w:spacing w:after="0" w:line="240" w:lineRule="auto"/>
        <w:ind w:firstLine="709"/>
        <w:jc w:val="both"/>
        <w:rPr>
          <w:rFonts w:ascii="Times New Roman" w:eastAsia="Calibri" w:hAnsi="Times New Roman" w:cs="Times New Roman"/>
          <w:b/>
          <w:sz w:val="24"/>
          <w:szCs w:val="24"/>
        </w:rPr>
      </w:pPr>
    </w:p>
    <w:p w:rsidR="006C1004" w:rsidRPr="003C410B" w:rsidRDefault="001E613B" w:rsidP="003C410B">
      <w:pPr>
        <w:tabs>
          <w:tab w:val="num" w:pos="0"/>
        </w:tabs>
        <w:spacing w:after="0" w:line="240" w:lineRule="auto"/>
        <w:ind w:firstLine="709"/>
        <w:jc w:val="both"/>
        <w:rPr>
          <w:rFonts w:ascii="Times New Roman" w:eastAsia="Calibri" w:hAnsi="Times New Roman" w:cs="Times New Roman"/>
          <w:b/>
          <w:sz w:val="24"/>
          <w:szCs w:val="24"/>
        </w:rPr>
      </w:pPr>
      <w:r w:rsidRPr="003C410B">
        <w:rPr>
          <w:rFonts w:ascii="Times New Roman" w:eastAsia="Calibri" w:hAnsi="Times New Roman" w:cs="Times New Roman"/>
          <w:b/>
          <w:sz w:val="24"/>
          <w:szCs w:val="24"/>
        </w:rPr>
        <w:t>7.2.</w:t>
      </w:r>
      <w:r w:rsidR="006C1004" w:rsidRPr="003C410B">
        <w:rPr>
          <w:rFonts w:ascii="Times New Roman" w:eastAsia="Calibri" w:hAnsi="Times New Roman" w:cs="Times New Roman"/>
          <w:b/>
          <w:sz w:val="24"/>
          <w:szCs w:val="24"/>
        </w:rPr>
        <w:t xml:space="preserve"> Данные о материально- техническом обеспечен</w:t>
      </w:r>
      <w:r w:rsidR="003C410B">
        <w:rPr>
          <w:rFonts w:ascii="Times New Roman" w:eastAsia="Calibri" w:hAnsi="Times New Roman" w:cs="Times New Roman"/>
          <w:b/>
          <w:sz w:val="24"/>
          <w:szCs w:val="24"/>
        </w:rPr>
        <w:t>ии образовательной деятельности</w:t>
      </w:r>
    </w:p>
    <w:p w:rsidR="003C410B" w:rsidRDefault="003C410B" w:rsidP="003C410B">
      <w:pPr>
        <w:tabs>
          <w:tab w:val="num" w:pos="0"/>
        </w:tabs>
        <w:spacing w:after="0" w:line="240" w:lineRule="auto"/>
        <w:ind w:firstLine="709"/>
        <w:jc w:val="both"/>
        <w:rPr>
          <w:rFonts w:ascii="Times New Roman" w:eastAsia="Calibri" w:hAnsi="Times New Roman" w:cs="Times New Roman"/>
          <w:b/>
          <w:sz w:val="24"/>
          <w:szCs w:val="24"/>
        </w:rPr>
      </w:pPr>
    </w:p>
    <w:p w:rsidR="006123A4" w:rsidRPr="003C410B" w:rsidRDefault="006123A4" w:rsidP="003C410B">
      <w:pPr>
        <w:tabs>
          <w:tab w:val="num" w:pos="0"/>
        </w:tabs>
        <w:spacing w:after="0" w:line="240" w:lineRule="auto"/>
        <w:ind w:firstLine="709"/>
        <w:jc w:val="both"/>
        <w:rPr>
          <w:rFonts w:ascii="Times New Roman" w:eastAsia="Calibri" w:hAnsi="Times New Roman" w:cs="Times New Roman"/>
          <w:sz w:val="24"/>
          <w:szCs w:val="24"/>
        </w:rPr>
      </w:pPr>
      <w:r w:rsidRPr="003C410B">
        <w:rPr>
          <w:rFonts w:ascii="Times New Roman" w:eastAsia="Calibri" w:hAnsi="Times New Roman" w:cs="Times New Roman"/>
          <w:sz w:val="24"/>
          <w:szCs w:val="24"/>
        </w:rPr>
        <w:t xml:space="preserve">Информация </w:t>
      </w:r>
      <w:r w:rsidR="003C410B" w:rsidRPr="003C410B">
        <w:rPr>
          <w:rFonts w:ascii="Times New Roman" w:eastAsia="Calibri" w:hAnsi="Times New Roman" w:cs="Times New Roman"/>
          <w:sz w:val="24"/>
          <w:szCs w:val="24"/>
        </w:rPr>
        <w:t xml:space="preserve">размещена </w:t>
      </w:r>
      <w:r w:rsidRPr="003C410B">
        <w:rPr>
          <w:rFonts w:ascii="Times New Roman" w:eastAsia="Calibri" w:hAnsi="Times New Roman" w:cs="Times New Roman"/>
          <w:sz w:val="24"/>
          <w:szCs w:val="24"/>
        </w:rPr>
        <w:t>на сайте Учреждения:</w:t>
      </w:r>
    </w:p>
    <w:p w:rsidR="003C410B" w:rsidRDefault="003C410B" w:rsidP="003C410B">
      <w:pPr>
        <w:tabs>
          <w:tab w:val="num" w:pos="0"/>
        </w:tabs>
        <w:spacing w:after="0" w:line="240" w:lineRule="auto"/>
        <w:ind w:firstLine="709"/>
        <w:jc w:val="both"/>
        <w:rPr>
          <w:rFonts w:ascii="Times New Roman" w:hAnsi="Times New Roman" w:cs="Times New Roman"/>
          <w:sz w:val="24"/>
          <w:szCs w:val="24"/>
        </w:rPr>
      </w:pPr>
    </w:p>
    <w:p w:rsidR="006123A4" w:rsidRPr="003C410B" w:rsidRDefault="00280653" w:rsidP="003C410B">
      <w:pPr>
        <w:tabs>
          <w:tab w:val="num" w:pos="0"/>
        </w:tabs>
        <w:spacing w:after="0" w:line="240" w:lineRule="auto"/>
        <w:ind w:firstLine="709"/>
        <w:jc w:val="both"/>
        <w:rPr>
          <w:rStyle w:val="aff5"/>
          <w:rFonts w:ascii="Times New Roman" w:hAnsi="Times New Roman" w:cs="Times New Roman"/>
          <w:color w:val="355473"/>
          <w:sz w:val="24"/>
          <w:szCs w:val="24"/>
          <w:shd w:val="clear" w:color="auto" w:fill="FFFFFF"/>
        </w:rPr>
      </w:pPr>
      <w:hyperlink r:id="rId52" w:history="1">
        <w:r w:rsidR="006123A4" w:rsidRPr="003C410B">
          <w:rPr>
            <w:rFonts w:ascii="Times New Roman" w:hAnsi="Times New Roman" w:cs="Times New Roman"/>
            <w:b/>
            <w:bCs/>
            <w:iCs/>
            <w:color w:val="3984D8"/>
            <w:sz w:val="24"/>
            <w:szCs w:val="24"/>
            <w:shd w:val="clear" w:color="auto" w:fill="FFFFFF"/>
          </w:rPr>
          <w:t>Информация о наличии оборудованных учебных кабинетов, объектов для проведения практических занятий&gt;&gt;</w:t>
        </w:r>
      </w:hyperlink>
    </w:p>
    <w:p w:rsidR="003C410B" w:rsidRPr="003C410B" w:rsidRDefault="003C410B" w:rsidP="003C410B">
      <w:pPr>
        <w:tabs>
          <w:tab w:val="num" w:pos="0"/>
        </w:tabs>
        <w:spacing w:after="0" w:line="240" w:lineRule="auto"/>
        <w:ind w:firstLine="709"/>
        <w:jc w:val="both"/>
        <w:rPr>
          <w:rFonts w:ascii="Times New Roman" w:hAnsi="Times New Roman" w:cs="Times New Roman"/>
          <w:sz w:val="24"/>
          <w:szCs w:val="24"/>
        </w:rPr>
      </w:pPr>
    </w:p>
    <w:p w:rsidR="006123A4" w:rsidRPr="003C410B" w:rsidRDefault="00280653" w:rsidP="003C410B">
      <w:pPr>
        <w:tabs>
          <w:tab w:val="num" w:pos="0"/>
        </w:tabs>
        <w:spacing w:after="0" w:line="240" w:lineRule="auto"/>
        <w:ind w:firstLine="709"/>
        <w:jc w:val="both"/>
        <w:rPr>
          <w:rStyle w:val="aff5"/>
          <w:rFonts w:ascii="Times New Roman" w:hAnsi="Times New Roman" w:cs="Times New Roman"/>
          <w:color w:val="355473"/>
          <w:sz w:val="24"/>
          <w:szCs w:val="24"/>
          <w:shd w:val="clear" w:color="auto" w:fill="FFFFFF"/>
        </w:rPr>
      </w:pPr>
      <w:hyperlink r:id="rId53" w:history="1">
        <w:r w:rsidR="006123A4" w:rsidRPr="003C410B">
          <w:rPr>
            <w:rStyle w:val="af"/>
            <w:rFonts w:ascii="Times New Roman" w:hAnsi="Times New Roman" w:cs="Times New Roman"/>
            <w:iCs/>
            <w:color w:val="3984D8"/>
            <w:sz w:val="24"/>
            <w:szCs w:val="24"/>
            <w:shd w:val="clear" w:color="auto" w:fill="FFFFFF"/>
          </w:rPr>
          <w:t>Обеспечение оборудованием кабинетов школы&gt;&gt;</w:t>
        </w:r>
      </w:hyperlink>
    </w:p>
    <w:p w:rsidR="003C410B" w:rsidRDefault="003C410B" w:rsidP="003C410B">
      <w:pPr>
        <w:spacing w:after="0" w:line="240" w:lineRule="auto"/>
        <w:ind w:firstLine="709"/>
        <w:jc w:val="both"/>
        <w:rPr>
          <w:rFonts w:ascii="Times New Roman" w:eastAsia="Calibri" w:hAnsi="Times New Roman" w:cs="Times New Roman"/>
          <w:b/>
          <w:sz w:val="24"/>
          <w:szCs w:val="24"/>
        </w:rPr>
      </w:pPr>
    </w:p>
    <w:p w:rsidR="00F24398" w:rsidRDefault="00F24398" w:rsidP="003C410B">
      <w:pPr>
        <w:spacing w:after="0" w:line="240" w:lineRule="auto"/>
        <w:ind w:firstLine="709"/>
        <w:jc w:val="both"/>
        <w:rPr>
          <w:rFonts w:ascii="Times New Roman" w:eastAsia="Calibri" w:hAnsi="Times New Roman" w:cs="Times New Roman"/>
          <w:b/>
          <w:sz w:val="24"/>
          <w:szCs w:val="24"/>
        </w:rPr>
      </w:pPr>
    </w:p>
    <w:p w:rsidR="00F24398" w:rsidRDefault="00F24398" w:rsidP="003C410B">
      <w:pPr>
        <w:spacing w:after="0" w:line="240" w:lineRule="auto"/>
        <w:ind w:firstLine="709"/>
        <w:jc w:val="both"/>
        <w:rPr>
          <w:rFonts w:ascii="Times New Roman" w:eastAsia="Calibri" w:hAnsi="Times New Roman" w:cs="Times New Roman"/>
          <w:b/>
          <w:sz w:val="24"/>
          <w:szCs w:val="24"/>
        </w:rPr>
      </w:pPr>
    </w:p>
    <w:p w:rsidR="00F24398" w:rsidRDefault="00F24398" w:rsidP="003C410B">
      <w:pPr>
        <w:spacing w:after="0" w:line="240" w:lineRule="auto"/>
        <w:ind w:firstLine="709"/>
        <w:jc w:val="both"/>
        <w:rPr>
          <w:rFonts w:ascii="Times New Roman" w:eastAsia="Calibri" w:hAnsi="Times New Roman" w:cs="Times New Roman"/>
          <w:b/>
          <w:sz w:val="24"/>
          <w:szCs w:val="24"/>
        </w:rPr>
      </w:pPr>
    </w:p>
    <w:p w:rsidR="00F24398" w:rsidRDefault="00F24398" w:rsidP="003C410B">
      <w:pPr>
        <w:spacing w:after="0" w:line="240" w:lineRule="auto"/>
        <w:ind w:firstLine="709"/>
        <w:jc w:val="both"/>
        <w:rPr>
          <w:rFonts w:ascii="Times New Roman" w:eastAsia="Calibri" w:hAnsi="Times New Roman" w:cs="Times New Roman"/>
          <w:b/>
          <w:sz w:val="24"/>
          <w:szCs w:val="24"/>
        </w:rPr>
      </w:pPr>
    </w:p>
    <w:p w:rsidR="00F24398" w:rsidRDefault="00F24398" w:rsidP="003C410B">
      <w:pPr>
        <w:spacing w:after="0" w:line="240" w:lineRule="auto"/>
        <w:ind w:firstLine="709"/>
        <w:jc w:val="both"/>
        <w:rPr>
          <w:rFonts w:ascii="Times New Roman" w:eastAsia="Calibri" w:hAnsi="Times New Roman" w:cs="Times New Roman"/>
          <w:b/>
          <w:sz w:val="24"/>
          <w:szCs w:val="24"/>
        </w:rPr>
      </w:pPr>
    </w:p>
    <w:p w:rsidR="00F24398" w:rsidRDefault="00F24398" w:rsidP="003C410B">
      <w:pPr>
        <w:spacing w:after="0" w:line="240" w:lineRule="auto"/>
        <w:ind w:firstLine="709"/>
        <w:jc w:val="both"/>
        <w:rPr>
          <w:rFonts w:ascii="Times New Roman" w:eastAsia="Calibri" w:hAnsi="Times New Roman" w:cs="Times New Roman"/>
          <w:b/>
          <w:sz w:val="24"/>
          <w:szCs w:val="24"/>
        </w:rPr>
      </w:pPr>
    </w:p>
    <w:p w:rsidR="006C1004" w:rsidRDefault="001E613B" w:rsidP="003C410B">
      <w:pPr>
        <w:spacing w:after="0" w:line="240" w:lineRule="auto"/>
        <w:ind w:firstLine="709"/>
        <w:jc w:val="both"/>
        <w:rPr>
          <w:rFonts w:ascii="Times New Roman" w:eastAsia="Calibri" w:hAnsi="Times New Roman" w:cs="Times New Roman"/>
          <w:b/>
          <w:sz w:val="24"/>
          <w:szCs w:val="24"/>
        </w:rPr>
      </w:pPr>
      <w:r w:rsidRPr="003C410B">
        <w:rPr>
          <w:rFonts w:ascii="Times New Roman" w:eastAsia="Calibri" w:hAnsi="Times New Roman" w:cs="Times New Roman"/>
          <w:b/>
          <w:sz w:val="24"/>
          <w:szCs w:val="24"/>
        </w:rPr>
        <w:t>7</w:t>
      </w:r>
      <w:r w:rsidR="006C1004" w:rsidRPr="003C410B">
        <w:rPr>
          <w:rFonts w:ascii="Times New Roman" w:eastAsia="Calibri" w:hAnsi="Times New Roman" w:cs="Times New Roman"/>
          <w:b/>
          <w:sz w:val="24"/>
          <w:szCs w:val="24"/>
        </w:rPr>
        <w:t>.</w:t>
      </w:r>
      <w:r w:rsidRPr="003C410B">
        <w:rPr>
          <w:rFonts w:ascii="Times New Roman" w:eastAsia="Calibri" w:hAnsi="Times New Roman" w:cs="Times New Roman"/>
          <w:b/>
          <w:sz w:val="24"/>
          <w:szCs w:val="24"/>
        </w:rPr>
        <w:t>3</w:t>
      </w:r>
      <w:r w:rsidR="006C1004" w:rsidRPr="003C410B">
        <w:rPr>
          <w:rFonts w:ascii="Times New Roman" w:eastAsia="Calibri" w:hAnsi="Times New Roman" w:cs="Times New Roman"/>
          <w:b/>
          <w:sz w:val="24"/>
          <w:szCs w:val="24"/>
        </w:rPr>
        <w:t>.</w:t>
      </w:r>
      <w:r w:rsidR="003C410B">
        <w:rPr>
          <w:rFonts w:ascii="Times New Roman" w:eastAsia="Calibri" w:hAnsi="Times New Roman" w:cs="Times New Roman"/>
          <w:b/>
          <w:sz w:val="24"/>
          <w:szCs w:val="24"/>
        </w:rPr>
        <w:t xml:space="preserve"> </w:t>
      </w:r>
      <w:r w:rsidR="006C1004" w:rsidRPr="003C410B">
        <w:rPr>
          <w:rFonts w:ascii="Times New Roman" w:eastAsia="Calibri" w:hAnsi="Times New Roman" w:cs="Times New Roman"/>
          <w:b/>
          <w:sz w:val="24"/>
          <w:szCs w:val="24"/>
        </w:rPr>
        <w:t>Земельные и имущественные ресурсы:</w:t>
      </w:r>
    </w:p>
    <w:p w:rsidR="003C410B" w:rsidRPr="003C410B" w:rsidRDefault="003C410B" w:rsidP="003C410B">
      <w:pPr>
        <w:spacing w:after="0" w:line="240" w:lineRule="auto"/>
        <w:ind w:firstLine="709"/>
        <w:jc w:val="both"/>
        <w:rPr>
          <w:rFonts w:ascii="Times New Roman" w:eastAsia="Calibri" w:hAnsi="Times New Roman" w:cs="Times New Roman"/>
          <w:b/>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663"/>
        <w:gridCol w:w="1275"/>
        <w:gridCol w:w="567"/>
        <w:gridCol w:w="3686"/>
        <w:gridCol w:w="2268"/>
      </w:tblGrid>
      <w:tr w:rsidR="003A4ECA" w:rsidRPr="003C410B" w:rsidTr="003C410B">
        <w:tc>
          <w:tcPr>
            <w:tcW w:w="675"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b/>
                <w:sz w:val="24"/>
                <w:szCs w:val="24"/>
              </w:rPr>
            </w:pPr>
            <w:r w:rsidRPr="003C410B">
              <w:rPr>
                <w:rFonts w:ascii="Times New Roman" w:eastAsia="Calibri" w:hAnsi="Times New Roman" w:cs="Times New Roman"/>
                <w:b/>
                <w:sz w:val="24"/>
                <w:szCs w:val="24"/>
              </w:rPr>
              <w:t>№ п/п</w:t>
            </w:r>
          </w:p>
        </w:tc>
        <w:tc>
          <w:tcPr>
            <w:tcW w:w="6663" w:type="dxa"/>
            <w:tcBorders>
              <w:top w:val="single" w:sz="4" w:space="0" w:color="auto"/>
              <w:left w:val="single" w:sz="4" w:space="0" w:color="auto"/>
              <w:bottom w:val="single" w:sz="4" w:space="0" w:color="auto"/>
              <w:right w:val="single" w:sz="4" w:space="0" w:color="auto"/>
            </w:tcBorders>
            <w:hideMark/>
          </w:tcPr>
          <w:p w:rsidR="003C410B" w:rsidRDefault="006C1004" w:rsidP="003C410B">
            <w:pPr>
              <w:spacing w:after="0" w:line="240" w:lineRule="auto"/>
              <w:jc w:val="center"/>
              <w:rPr>
                <w:rFonts w:ascii="Times New Roman" w:eastAsia="Calibri" w:hAnsi="Times New Roman" w:cs="Times New Roman"/>
                <w:b/>
                <w:sz w:val="24"/>
                <w:szCs w:val="24"/>
              </w:rPr>
            </w:pPr>
            <w:r w:rsidRPr="003C410B">
              <w:rPr>
                <w:rFonts w:ascii="Times New Roman" w:eastAsia="Calibri" w:hAnsi="Times New Roman" w:cs="Times New Roman"/>
                <w:b/>
                <w:sz w:val="24"/>
                <w:szCs w:val="24"/>
              </w:rPr>
              <w:t xml:space="preserve">Территория, находящаяся в ведении учреждения </w:t>
            </w:r>
          </w:p>
          <w:p w:rsidR="006C1004" w:rsidRPr="003C410B" w:rsidRDefault="006C1004" w:rsidP="003C410B">
            <w:pPr>
              <w:spacing w:after="0" w:line="240" w:lineRule="auto"/>
              <w:jc w:val="center"/>
              <w:rPr>
                <w:rFonts w:ascii="Times New Roman" w:eastAsia="Calibri" w:hAnsi="Times New Roman" w:cs="Times New Roman"/>
                <w:b/>
                <w:sz w:val="24"/>
                <w:szCs w:val="24"/>
              </w:rPr>
            </w:pPr>
            <w:r w:rsidRPr="003C410B">
              <w:rPr>
                <w:rFonts w:ascii="Times New Roman" w:eastAsia="Calibri" w:hAnsi="Times New Roman" w:cs="Times New Roman"/>
                <w:b/>
                <w:sz w:val="24"/>
                <w:szCs w:val="24"/>
              </w:rPr>
              <w:t>с указание</w:t>
            </w:r>
            <w:r w:rsidR="00E607D1" w:rsidRPr="003C410B">
              <w:rPr>
                <w:rFonts w:ascii="Times New Roman" w:eastAsia="Calibri" w:hAnsi="Times New Roman" w:cs="Times New Roman"/>
                <w:b/>
                <w:sz w:val="24"/>
                <w:szCs w:val="24"/>
              </w:rPr>
              <w:t>м</w:t>
            </w:r>
            <w:r w:rsidRPr="003C410B">
              <w:rPr>
                <w:rFonts w:ascii="Times New Roman" w:eastAsia="Calibri" w:hAnsi="Times New Roman" w:cs="Times New Roman"/>
                <w:b/>
                <w:sz w:val="24"/>
                <w:szCs w:val="24"/>
              </w:rPr>
              <w:t xml:space="preserve"> назначения</w:t>
            </w:r>
          </w:p>
        </w:tc>
        <w:tc>
          <w:tcPr>
            <w:tcW w:w="1275"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b/>
                <w:sz w:val="24"/>
                <w:szCs w:val="24"/>
              </w:rPr>
            </w:pPr>
            <w:r w:rsidRPr="003C410B">
              <w:rPr>
                <w:rFonts w:ascii="Times New Roman" w:eastAsia="Calibri" w:hAnsi="Times New Roman" w:cs="Times New Roman"/>
                <w:b/>
                <w:sz w:val="24"/>
                <w:szCs w:val="24"/>
              </w:rPr>
              <w:t>Площадь (</w:t>
            </w:r>
            <w:proofErr w:type="spellStart"/>
            <w:r w:rsidRPr="003C410B">
              <w:rPr>
                <w:rFonts w:ascii="Times New Roman" w:eastAsia="Calibri" w:hAnsi="Times New Roman" w:cs="Times New Roman"/>
                <w:b/>
                <w:sz w:val="24"/>
                <w:szCs w:val="24"/>
              </w:rPr>
              <w:t>кв.м</w:t>
            </w:r>
            <w:proofErr w:type="spellEnd"/>
            <w:r w:rsidRPr="003C410B">
              <w:rPr>
                <w:rFonts w:ascii="Times New Roman" w:eastAsia="Calibri" w:hAnsi="Times New Roman" w:cs="Times New Roman"/>
                <w:b/>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3C410B" w:rsidRPr="003C410B" w:rsidRDefault="006C1004" w:rsidP="003C410B">
            <w:pPr>
              <w:spacing w:after="0" w:line="240" w:lineRule="auto"/>
              <w:jc w:val="center"/>
              <w:rPr>
                <w:rFonts w:ascii="Times New Roman" w:eastAsia="Calibri" w:hAnsi="Times New Roman" w:cs="Times New Roman"/>
                <w:b/>
                <w:sz w:val="24"/>
                <w:szCs w:val="24"/>
              </w:rPr>
            </w:pPr>
            <w:r w:rsidRPr="003C410B">
              <w:rPr>
                <w:rFonts w:ascii="Times New Roman" w:eastAsia="Calibri" w:hAnsi="Times New Roman" w:cs="Times New Roman"/>
                <w:b/>
                <w:sz w:val="24"/>
                <w:szCs w:val="24"/>
              </w:rPr>
              <w:t>№</w:t>
            </w:r>
          </w:p>
          <w:p w:rsidR="006C1004" w:rsidRPr="003C410B" w:rsidRDefault="006C1004" w:rsidP="003C410B">
            <w:pPr>
              <w:spacing w:after="0" w:line="240" w:lineRule="auto"/>
              <w:jc w:val="center"/>
              <w:rPr>
                <w:rFonts w:ascii="Times New Roman" w:eastAsia="Calibri" w:hAnsi="Times New Roman" w:cs="Times New Roman"/>
                <w:b/>
                <w:sz w:val="24"/>
                <w:szCs w:val="24"/>
              </w:rPr>
            </w:pPr>
            <w:r w:rsidRPr="003C410B">
              <w:rPr>
                <w:rFonts w:ascii="Times New Roman" w:eastAsia="Calibri" w:hAnsi="Times New Roman" w:cs="Times New Roman"/>
                <w:b/>
                <w:sz w:val="24"/>
                <w:szCs w:val="24"/>
              </w:rPr>
              <w:t>п/п</w:t>
            </w:r>
          </w:p>
        </w:tc>
        <w:tc>
          <w:tcPr>
            <w:tcW w:w="3686"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b/>
                <w:sz w:val="24"/>
                <w:szCs w:val="24"/>
              </w:rPr>
            </w:pPr>
            <w:r w:rsidRPr="003C410B">
              <w:rPr>
                <w:rFonts w:ascii="Times New Roman" w:eastAsia="Calibri" w:hAnsi="Times New Roman" w:cs="Times New Roman"/>
                <w:b/>
                <w:sz w:val="24"/>
                <w:szCs w:val="24"/>
              </w:rPr>
              <w:t>Здания, находящиеся в ведении учреждения с указанием назначения</w:t>
            </w:r>
          </w:p>
        </w:tc>
        <w:tc>
          <w:tcPr>
            <w:tcW w:w="2268"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b/>
                <w:sz w:val="24"/>
                <w:szCs w:val="24"/>
              </w:rPr>
            </w:pPr>
            <w:r w:rsidRPr="003C410B">
              <w:rPr>
                <w:rFonts w:ascii="Times New Roman" w:eastAsia="Calibri" w:hAnsi="Times New Roman" w:cs="Times New Roman"/>
                <w:b/>
                <w:sz w:val="24"/>
                <w:szCs w:val="24"/>
              </w:rPr>
              <w:t>Площадь (</w:t>
            </w:r>
            <w:proofErr w:type="spellStart"/>
            <w:r w:rsidRPr="003C410B">
              <w:rPr>
                <w:rFonts w:ascii="Times New Roman" w:eastAsia="Calibri" w:hAnsi="Times New Roman" w:cs="Times New Roman"/>
                <w:b/>
                <w:sz w:val="24"/>
                <w:szCs w:val="24"/>
              </w:rPr>
              <w:t>кв.м</w:t>
            </w:r>
            <w:proofErr w:type="spellEnd"/>
            <w:r w:rsidRPr="003C410B">
              <w:rPr>
                <w:rFonts w:ascii="Times New Roman" w:eastAsia="Calibri" w:hAnsi="Times New Roman" w:cs="Times New Roman"/>
                <w:b/>
                <w:sz w:val="24"/>
                <w:szCs w:val="24"/>
              </w:rPr>
              <w:t>.)</w:t>
            </w:r>
          </w:p>
        </w:tc>
      </w:tr>
      <w:tr w:rsidR="003A4ECA" w:rsidRPr="003C410B" w:rsidTr="003C410B">
        <w:tc>
          <w:tcPr>
            <w:tcW w:w="675"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1</w:t>
            </w:r>
            <w:r w:rsidR="003C410B">
              <w:rPr>
                <w:rFonts w:ascii="Times New Roman" w:eastAsia="Calibri" w:hAnsi="Times New Roman" w:cs="Times New Roman"/>
                <w:sz w:val="24"/>
                <w:szCs w:val="24"/>
              </w:rPr>
              <w:t>.</w:t>
            </w:r>
          </w:p>
        </w:tc>
        <w:tc>
          <w:tcPr>
            <w:tcW w:w="6663"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rPr>
                <w:rFonts w:ascii="Times New Roman" w:eastAsia="Calibri" w:hAnsi="Times New Roman" w:cs="Times New Roman"/>
                <w:sz w:val="24"/>
                <w:szCs w:val="24"/>
              </w:rPr>
            </w:pPr>
            <w:r w:rsidRPr="003C410B">
              <w:rPr>
                <w:rFonts w:ascii="Times New Roman" w:eastAsia="Calibri" w:hAnsi="Times New Roman" w:cs="Times New Roman"/>
                <w:sz w:val="24"/>
                <w:szCs w:val="24"/>
              </w:rPr>
              <w:t>Земельный участок. Земли населенных пунктов. Разрешенное использование: размещение объектов образования</w:t>
            </w:r>
          </w:p>
        </w:tc>
        <w:tc>
          <w:tcPr>
            <w:tcW w:w="1275"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31252</w:t>
            </w:r>
          </w:p>
        </w:tc>
        <w:tc>
          <w:tcPr>
            <w:tcW w:w="567"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1</w:t>
            </w:r>
            <w:r w:rsidR="003C410B">
              <w:rPr>
                <w:rFonts w:ascii="Times New Roman" w:eastAsia="Calibri"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rPr>
                <w:rFonts w:ascii="Times New Roman" w:eastAsia="Calibri" w:hAnsi="Times New Roman" w:cs="Times New Roman"/>
                <w:sz w:val="24"/>
                <w:szCs w:val="24"/>
              </w:rPr>
            </w:pPr>
            <w:r w:rsidRPr="003C410B">
              <w:rPr>
                <w:rFonts w:ascii="Times New Roman" w:eastAsia="Calibri" w:hAnsi="Times New Roman" w:cs="Times New Roman"/>
                <w:sz w:val="24"/>
                <w:szCs w:val="24"/>
              </w:rPr>
              <w:t>Здание школы (учебное)</w:t>
            </w:r>
          </w:p>
        </w:tc>
        <w:tc>
          <w:tcPr>
            <w:tcW w:w="2268"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1628,7</w:t>
            </w:r>
          </w:p>
        </w:tc>
      </w:tr>
      <w:tr w:rsidR="003A4ECA" w:rsidRPr="003C410B" w:rsidTr="003C410B">
        <w:tc>
          <w:tcPr>
            <w:tcW w:w="675"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2</w:t>
            </w:r>
            <w:r w:rsidR="003C410B">
              <w:rPr>
                <w:rFonts w:ascii="Times New Roman" w:eastAsia="Calibri" w:hAnsi="Times New Roman" w:cs="Times New Roman"/>
                <w:sz w:val="24"/>
                <w:szCs w:val="24"/>
              </w:rPr>
              <w:t>.</w:t>
            </w:r>
          </w:p>
        </w:tc>
        <w:tc>
          <w:tcPr>
            <w:tcW w:w="6663"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rPr>
                <w:rFonts w:ascii="Times New Roman" w:eastAsia="Calibri" w:hAnsi="Times New Roman" w:cs="Times New Roman"/>
                <w:sz w:val="24"/>
                <w:szCs w:val="24"/>
              </w:rPr>
            </w:pPr>
            <w:r w:rsidRPr="003C410B">
              <w:rPr>
                <w:rFonts w:ascii="Times New Roman" w:eastAsia="Calibri" w:hAnsi="Times New Roman" w:cs="Times New Roman"/>
                <w:sz w:val="24"/>
                <w:szCs w:val="24"/>
              </w:rPr>
              <w:t>Земельный участок. Земли населенных пунктов. Разрешенное использование: размещение станции перекачки</w:t>
            </w:r>
          </w:p>
        </w:tc>
        <w:tc>
          <w:tcPr>
            <w:tcW w:w="1275"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382</w:t>
            </w:r>
          </w:p>
        </w:tc>
        <w:tc>
          <w:tcPr>
            <w:tcW w:w="567"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2</w:t>
            </w:r>
            <w:r w:rsidR="003C410B">
              <w:rPr>
                <w:rFonts w:ascii="Times New Roman" w:eastAsia="Calibri"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rPr>
                <w:rFonts w:ascii="Times New Roman" w:eastAsia="Calibri" w:hAnsi="Times New Roman" w:cs="Times New Roman"/>
                <w:sz w:val="24"/>
                <w:szCs w:val="24"/>
              </w:rPr>
            </w:pPr>
            <w:r w:rsidRPr="003C410B">
              <w:rPr>
                <w:rFonts w:ascii="Times New Roman" w:eastAsia="Calibri" w:hAnsi="Times New Roman" w:cs="Times New Roman"/>
                <w:sz w:val="24"/>
                <w:szCs w:val="24"/>
              </w:rPr>
              <w:t>Здание общежития на 150 мест (жилое)</w:t>
            </w:r>
          </w:p>
        </w:tc>
        <w:tc>
          <w:tcPr>
            <w:tcW w:w="2268"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1006,1</w:t>
            </w:r>
          </w:p>
        </w:tc>
      </w:tr>
      <w:tr w:rsidR="003A4ECA" w:rsidRPr="003C410B" w:rsidTr="003C410B">
        <w:tc>
          <w:tcPr>
            <w:tcW w:w="675"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3</w:t>
            </w:r>
            <w:r w:rsidR="003C410B">
              <w:rPr>
                <w:rFonts w:ascii="Times New Roman" w:eastAsia="Calibri" w:hAnsi="Times New Roman" w:cs="Times New Roman"/>
                <w:sz w:val="24"/>
                <w:szCs w:val="24"/>
              </w:rPr>
              <w:t>.</w:t>
            </w:r>
          </w:p>
        </w:tc>
        <w:tc>
          <w:tcPr>
            <w:tcW w:w="6663"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rPr>
                <w:rFonts w:ascii="Times New Roman" w:eastAsia="Calibri" w:hAnsi="Times New Roman" w:cs="Times New Roman"/>
                <w:sz w:val="24"/>
                <w:szCs w:val="24"/>
              </w:rPr>
            </w:pPr>
            <w:r w:rsidRPr="003C410B">
              <w:rPr>
                <w:rFonts w:ascii="Times New Roman" w:eastAsia="Calibri" w:hAnsi="Times New Roman" w:cs="Times New Roman"/>
                <w:sz w:val="24"/>
                <w:szCs w:val="24"/>
              </w:rPr>
              <w:t>Земельный участок. Земли поселений. Разрешенное использование: склад.</w:t>
            </w:r>
          </w:p>
        </w:tc>
        <w:tc>
          <w:tcPr>
            <w:tcW w:w="1275"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138</w:t>
            </w:r>
          </w:p>
        </w:tc>
        <w:tc>
          <w:tcPr>
            <w:tcW w:w="567"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3</w:t>
            </w:r>
            <w:r w:rsidR="003C410B">
              <w:rPr>
                <w:rFonts w:ascii="Times New Roman" w:eastAsia="Calibri"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rPr>
                <w:rFonts w:ascii="Times New Roman" w:eastAsia="Calibri" w:hAnsi="Times New Roman" w:cs="Times New Roman"/>
                <w:sz w:val="24"/>
                <w:szCs w:val="24"/>
              </w:rPr>
            </w:pPr>
            <w:r w:rsidRPr="003C410B">
              <w:rPr>
                <w:rFonts w:ascii="Times New Roman" w:eastAsia="Calibri" w:hAnsi="Times New Roman" w:cs="Times New Roman"/>
                <w:sz w:val="24"/>
                <w:szCs w:val="24"/>
              </w:rPr>
              <w:t>Здание общежития на 270 мест (жилое)</w:t>
            </w:r>
          </w:p>
        </w:tc>
        <w:tc>
          <w:tcPr>
            <w:tcW w:w="2268"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1445</w:t>
            </w:r>
          </w:p>
        </w:tc>
      </w:tr>
      <w:tr w:rsidR="003A4ECA" w:rsidRPr="003C410B" w:rsidTr="003C410B">
        <w:tc>
          <w:tcPr>
            <w:tcW w:w="675"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4</w:t>
            </w:r>
            <w:r w:rsidR="003C410B">
              <w:rPr>
                <w:rFonts w:ascii="Times New Roman" w:eastAsia="Calibri" w:hAnsi="Times New Roman" w:cs="Times New Roman"/>
                <w:sz w:val="24"/>
                <w:szCs w:val="24"/>
              </w:rPr>
              <w:t>.</w:t>
            </w:r>
          </w:p>
        </w:tc>
        <w:tc>
          <w:tcPr>
            <w:tcW w:w="6663"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rPr>
                <w:rFonts w:ascii="Times New Roman" w:eastAsia="Calibri" w:hAnsi="Times New Roman" w:cs="Times New Roman"/>
                <w:sz w:val="24"/>
                <w:szCs w:val="24"/>
              </w:rPr>
            </w:pPr>
            <w:r w:rsidRPr="003C410B">
              <w:rPr>
                <w:rFonts w:ascii="Times New Roman" w:eastAsia="Calibri" w:hAnsi="Times New Roman" w:cs="Times New Roman"/>
                <w:sz w:val="24"/>
                <w:szCs w:val="24"/>
              </w:rPr>
              <w:t>Земельный участок. Земли поселений. Разрешенное использование: склад.</w:t>
            </w:r>
          </w:p>
        </w:tc>
        <w:tc>
          <w:tcPr>
            <w:tcW w:w="1275"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232</w:t>
            </w:r>
          </w:p>
        </w:tc>
        <w:tc>
          <w:tcPr>
            <w:tcW w:w="567"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4</w:t>
            </w:r>
            <w:r w:rsidR="003C410B">
              <w:rPr>
                <w:rFonts w:ascii="Times New Roman" w:eastAsia="Calibri"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rPr>
                <w:rFonts w:ascii="Times New Roman" w:eastAsia="Calibri" w:hAnsi="Times New Roman" w:cs="Times New Roman"/>
                <w:sz w:val="24"/>
                <w:szCs w:val="24"/>
              </w:rPr>
            </w:pPr>
            <w:r w:rsidRPr="003C410B">
              <w:rPr>
                <w:rFonts w:ascii="Times New Roman" w:eastAsia="Calibri" w:hAnsi="Times New Roman" w:cs="Times New Roman"/>
                <w:sz w:val="24"/>
                <w:szCs w:val="24"/>
              </w:rPr>
              <w:t>Здание производственного корпуса (Производственное)</w:t>
            </w:r>
          </w:p>
        </w:tc>
        <w:tc>
          <w:tcPr>
            <w:tcW w:w="2268"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2603,1</w:t>
            </w:r>
          </w:p>
        </w:tc>
      </w:tr>
      <w:tr w:rsidR="003A4ECA" w:rsidRPr="003C410B" w:rsidTr="003C410B">
        <w:tc>
          <w:tcPr>
            <w:tcW w:w="675"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5</w:t>
            </w:r>
            <w:r w:rsidR="003C410B">
              <w:rPr>
                <w:rFonts w:ascii="Times New Roman" w:eastAsia="Calibri"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rPr>
                <w:rFonts w:ascii="Times New Roman" w:eastAsia="Calibri" w:hAnsi="Times New Roman" w:cs="Times New Roman"/>
                <w:sz w:val="24"/>
                <w:szCs w:val="24"/>
              </w:rPr>
            </w:pPr>
            <w:r w:rsidRPr="003C410B">
              <w:rPr>
                <w:rFonts w:ascii="Times New Roman" w:eastAsia="Calibri" w:hAnsi="Times New Roman" w:cs="Times New Roman"/>
                <w:sz w:val="24"/>
                <w:szCs w:val="24"/>
              </w:rPr>
              <w:t>Здание учебного корпуса (учебное)</w:t>
            </w:r>
          </w:p>
        </w:tc>
        <w:tc>
          <w:tcPr>
            <w:tcW w:w="2268"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902,7</w:t>
            </w:r>
          </w:p>
        </w:tc>
      </w:tr>
      <w:tr w:rsidR="003A4ECA" w:rsidRPr="003C410B" w:rsidTr="003C410B">
        <w:tc>
          <w:tcPr>
            <w:tcW w:w="675"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6</w:t>
            </w:r>
            <w:r w:rsidR="003C410B">
              <w:rPr>
                <w:rFonts w:ascii="Times New Roman" w:eastAsia="Calibri"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rPr>
                <w:rFonts w:ascii="Times New Roman" w:eastAsia="Calibri" w:hAnsi="Times New Roman" w:cs="Times New Roman"/>
                <w:sz w:val="24"/>
                <w:szCs w:val="24"/>
              </w:rPr>
            </w:pPr>
            <w:r w:rsidRPr="003C410B">
              <w:rPr>
                <w:rFonts w:ascii="Times New Roman" w:eastAsia="Calibri" w:hAnsi="Times New Roman" w:cs="Times New Roman"/>
                <w:sz w:val="24"/>
                <w:szCs w:val="24"/>
              </w:rPr>
              <w:t>Здание общественно-бытового корпуса (учебное)</w:t>
            </w:r>
          </w:p>
        </w:tc>
        <w:tc>
          <w:tcPr>
            <w:tcW w:w="2268"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2032,8</w:t>
            </w:r>
          </w:p>
        </w:tc>
      </w:tr>
      <w:tr w:rsidR="003A4ECA" w:rsidRPr="003C410B" w:rsidTr="003C410B">
        <w:tc>
          <w:tcPr>
            <w:tcW w:w="675"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7</w:t>
            </w:r>
            <w:r w:rsidR="003C410B">
              <w:rPr>
                <w:rFonts w:ascii="Times New Roman" w:eastAsia="Calibri"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rPr>
                <w:rFonts w:ascii="Times New Roman" w:eastAsia="Calibri" w:hAnsi="Times New Roman" w:cs="Times New Roman"/>
                <w:sz w:val="24"/>
                <w:szCs w:val="24"/>
              </w:rPr>
            </w:pPr>
            <w:r w:rsidRPr="003C410B">
              <w:rPr>
                <w:rFonts w:ascii="Times New Roman" w:eastAsia="Calibri" w:hAnsi="Times New Roman" w:cs="Times New Roman"/>
                <w:sz w:val="24"/>
                <w:szCs w:val="24"/>
              </w:rPr>
              <w:t>Здание вахты (специальное)</w:t>
            </w:r>
          </w:p>
        </w:tc>
        <w:tc>
          <w:tcPr>
            <w:tcW w:w="2268"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71,2</w:t>
            </w:r>
          </w:p>
        </w:tc>
      </w:tr>
      <w:tr w:rsidR="003A4ECA" w:rsidRPr="003C410B" w:rsidTr="003C410B">
        <w:tc>
          <w:tcPr>
            <w:tcW w:w="675"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8</w:t>
            </w:r>
            <w:r w:rsidR="003C410B">
              <w:rPr>
                <w:rFonts w:ascii="Times New Roman" w:eastAsia="Calibri"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rPr>
                <w:rFonts w:ascii="Times New Roman" w:eastAsia="Calibri" w:hAnsi="Times New Roman" w:cs="Times New Roman"/>
                <w:sz w:val="24"/>
                <w:szCs w:val="24"/>
              </w:rPr>
            </w:pPr>
            <w:r w:rsidRPr="003C410B">
              <w:rPr>
                <w:rFonts w:ascii="Times New Roman" w:eastAsia="Calibri" w:hAnsi="Times New Roman" w:cs="Times New Roman"/>
                <w:sz w:val="24"/>
                <w:szCs w:val="24"/>
              </w:rPr>
              <w:t>Здание бани (коммунально-бытовое)</w:t>
            </w:r>
          </w:p>
        </w:tc>
        <w:tc>
          <w:tcPr>
            <w:tcW w:w="2268"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205,3</w:t>
            </w:r>
          </w:p>
        </w:tc>
      </w:tr>
      <w:tr w:rsidR="003A4ECA" w:rsidRPr="003C410B" w:rsidTr="003C410B">
        <w:tc>
          <w:tcPr>
            <w:tcW w:w="675"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9</w:t>
            </w:r>
            <w:r w:rsidR="003C410B">
              <w:rPr>
                <w:rFonts w:ascii="Times New Roman" w:eastAsia="Calibri"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rPr>
                <w:rFonts w:ascii="Times New Roman" w:eastAsia="Calibri" w:hAnsi="Times New Roman" w:cs="Times New Roman"/>
                <w:sz w:val="24"/>
                <w:szCs w:val="24"/>
              </w:rPr>
            </w:pPr>
            <w:r w:rsidRPr="003C410B">
              <w:rPr>
                <w:rFonts w:ascii="Times New Roman" w:eastAsia="Calibri" w:hAnsi="Times New Roman" w:cs="Times New Roman"/>
                <w:sz w:val="24"/>
                <w:szCs w:val="24"/>
              </w:rPr>
              <w:t>Здание гаража (гараж)</w:t>
            </w:r>
          </w:p>
        </w:tc>
        <w:tc>
          <w:tcPr>
            <w:tcW w:w="2268"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309,7</w:t>
            </w:r>
          </w:p>
        </w:tc>
      </w:tr>
      <w:tr w:rsidR="003A4ECA" w:rsidRPr="003C410B" w:rsidTr="003C410B">
        <w:tc>
          <w:tcPr>
            <w:tcW w:w="675"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10</w:t>
            </w:r>
            <w:r w:rsidR="003C410B">
              <w:rPr>
                <w:rFonts w:ascii="Times New Roman" w:eastAsia="Calibri"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rPr>
                <w:rFonts w:ascii="Times New Roman" w:eastAsia="Calibri" w:hAnsi="Times New Roman" w:cs="Times New Roman"/>
                <w:sz w:val="24"/>
                <w:szCs w:val="24"/>
              </w:rPr>
            </w:pPr>
            <w:r w:rsidRPr="003C410B">
              <w:rPr>
                <w:rFonts w:ascii="Times New Roman" w:eastAsia="Calibri" w:hAnsi="Times New Roman" w:cs="Times New Roman"/>
                <w:sz w:val="24"/>
                <w:szCs w:val="24"/>
              </w:rPr>
              <w:t>Здание штаба (административное)</w:t>
            </w:r>
          </w:p>
        </w:tc>
        <w:tc>
          <w:tcPr>
            <w:tcW w:w="2268"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171,5</w:t>
            </w:r>
          </w:p>
        </w:tc>
      </w:tr>
      <w:tr w:rsidR="003A4ECA" w:rsidRPr="003C410B" w:rsidTr="003C410B">
        <w:tc>
          <w:tcPr>
            <w:tcW w:w="675"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11</w:t>
            </w:r>
            <w:r w:rsidR="003C410B">
              <w:rPr>
                <w:rFonts w:ascii="Times New Roman" w:eastAsia="Calibri"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rPr>
                <w:rFonts w:ascii="Times New Roman" w:eastAsia="Calibri" w:hAnsi="Times New Roman" w:cs="Times New Roman"/>
                <w:sz w:val="24"/>
                <w:szCs w:val="24"/>
              </w:rPr>
            </w:pPr>
            <w:r w:rsidRPr="003C410B">
              <w:rPr>
                <w:rFonts w:ascii="Times New Roman" w:eastAsia="Calibri" w:hAnsi="Times New Roman" w:cs="Times New Roman"/>
                <w:sz w:val="24"/>
                <w:szCs w:val="24"/>
              </w:rPr>
              <w:t>Здание административного здания (административное)</w:t>
            </w:r>
          </w:p>
        </w:tc>
        <w:tc>
          <w:tcPr>
            <w:tcW w:w="2268"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279,6</w:t>
            </w:r>
          </w:p>
        </w:tc>
      </w:tr>
      <w:tr w:rsidR="003A4ECA" w:rsidRPr="003C410B" w:rsidTr="003C410B">
        <w:tc>
          <w:tcPr>
            <w:tcW w:w="675"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12</w:t>
            </w:r>
            <w:r w:rsidR="003C410B">
              <w:rPr>
                <w:rFonts w:ascii="Times New Roman" w:eastAsia="Calibri"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rPr>
                <w:rFonts w:ascii="Times New Roman" w:eastAsia="Calibri" w:hAnsi="Times New Roman" w:cs="Times New Roman"/>
                <w:sz w:val="24"/>
                <w:szCs w:val="24"/>
              </w:rPr>
            </w:pPr>
            <w:r w:rsidRPr="003C410B">
              <w:rPr>
                <w:rFonts w:ascii="Times New Roman" w:eastAsia="Calibri" w:hAnsi="Times New Roman" w:cs="Times New Roman"/>
                <w:sz w:val="24"/>
                <w:szCs w:val="24"/>
              </w:rPr>
              <w:t>Здание трансформаторной подстанции (производственное)</w:t>
            </w:r>
          </w:p>
        </w:tc>
        <w:tc>
          <w:tcPr>
            <w:tcW w:w="2268"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35,4</w:t>
            </w:r>
          </w:p>
        </w:tc>
      </w:tr>
      <w:tr w:rsidR="003A4ECA" w:rsidRPr="003C410B" w:rsidTr="003C410B">
        <w:tc>
          <w:tcPr>
            <w:tcW w:w="675"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13</w:t>
            </w:r>
            <w:r w:rsidR="003C410B">
              <w:rPr>
                <w:rFonts w:ascii="Times New Roman" w:eastAsia="Calibri"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rPr>
                <w:rFonts w:ascii="Times New Roman" w:eastAsia="Calibri" w:hAnsi="Times New Roman" w:cs="Times New Roman"/>
                <w:sz w:val="24"/>
                <w:szCs w:val="24"/>
              </w:rPr>
            </w:pPr>
            <w:r w:rsidRPr="003C410B">
              <w:rPr>
                <w:rFonts w:ascii="Times New Roman" w:eastAsia="Calibri" w:hAnsi="Times New Roman" w:cs="Times New Roman"/>
                <w:sz w:val="24"/>
                <w:szCs w:val="24"/>
              </w:rPr>
              <w:t>Здание овощехранилища (материально-техническое снабжение и сбыт)</w:t>
            </w:r>
          </w:p>
        </w:tc>
        <w:tc>
          <w:tcPr>
            <w:tcW w:w="2268"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398,9</w:t>
            </w:r>
          </w:p>
        </w:tc>
      </w:tr>
      <w:tr w:rsidR="003A4ECA" w:rsidRPr="003C410B" w:rsidTr="003C410B">
        <w:tc>
          <w:tcPr>
            <w:tcW w:w="675"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14</w:t>
            </w:r>
            <w:r w:rsidR="003C410B">
              <w:rPr>
                <w:rFonts w:ascii="Times New Roman" w:eastAsia="Calibri"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rPr>
                <w:rFonts w:ascii="Times New Roman" w:eastAsia="Calibri" w:hAnsi="Times New Roman" w:cs="Times New Roman"/>
                <w:sz w:val="24"/>
                <w:szCs w:val="24"/>
              </w:rPr>
            </w:pPr>
            <w:r w:rsidRPr="003C410B">
              <w:rPr>
                <w:rFonts w:ascii="Times New Roman" w:eastAsia="Calibri" w:hAnsi="Times New Roman" w:cs="Times New Roman"/>
                <w:sz w:val="24"/>
                <w:szCs w:val="24"/>
              </w:rPr>
              <w:t>Здание материального склада №1 (материально-техническое снабжение и сбыт)</w:t>
            </w:r>
          </w:p>
        </w:tc>
        <w:tc>
          <w:tcPr>
            <w:tcW w:w="2268"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218,6</w:t>
            </w:r>
          </w:p>
        </w:tc>
      </w:tr>
      <w:tr w:rsidR="003A4ECA" w:rsidRPr="003C410B" w:rsidTr="003C410B">
        <w:tc>
          <w:tcPr>
            <w:tcW w:w="675"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15</w:t>
            </w:r>
            <w:r w:rsidR="003C410B">
              <w:rPr>
                <w:rFonts w:ascii="Times New Roman" w:eastAsia="Calibri"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rPr>
                <w:rFonts w:ascii="Times New Roman" w:eastAsia="Calibri" w:hAnsi="Times New Roman" w:cs="Times New Roman"/>
                <w:sz w:val="24"/>
                <w:szCs w:val="24"/>
              </w:rPr>
            </w:pPr>
            <w:r w:rsidRPr="003C410B">
              <w:rPr>
                <w:rFonts w:ascii="Times New Roman" w:eastAsia="Calibri" w:hAnsi="Times New Roman" w:cs="Times New Roman"/>
                <w:sz w:val="24"/>
                <w:szCs w:val="24"/>
              </w:rPr>
              <w:t>Здание материального склада (коммунально-бытовое)</w:t>
            </w:r>
          </w:p>
        </w:tc>
        <w:tc>
          <w:tcPr>
            <w:tcW w:w="2268"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614,2</w:t>
            </w:r>
          </w:p>
        </w:tc>
      </w:tr>
      <w:tr w:rsidR="003A4ECA" w:rsidRPr="003C410B" w:rsidTr="003C410B">
        <w:tc>
          <w:tcPr>
            <w:tcW w:w="675"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16</w:t>
            </w:r>
            <w:r w:rsidR="003C410B">
              <w:rPr>
                <w:rFonts w:ascii="Times New Roman" w:eastAsia="Calibri"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rPr>
                <w:rFonts w:ascii="Times New Roman" w:eastAsia="Calibri" w:hAnsi="Times New Roman" w:cs="Times New Roman"/>
                <w:sz w:val="24"/>
                <w:szCs w:val="24"/>
              </w:rPr>
            </w:pPr>
            <w:r w:rsidRPr="003C410B">
              <w:rPr>
                <w:rFonts w:ascii="Times New Roman" w:eastAsia="Calibri" w:hAnsi="Times New Roman" w:cs="Times New Roman"/>
                <w:sz w:val="24"/>
                <w:szCs w:val="24"/>
              </w:rPr>
              <w:t>Инженерные сооружения (инженерные сети)</w:t>
            </w:r>
          </w:p>
        </w:tc>
        <w:tc>
          <w:tcPr>
            <w:tcW w:w="2268"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16,4</w:t>
            </w:r>
          </w:p>
        </w:tc>
      </w:tr>
      <w:tr w:rsidR="003A4ECA" w:rsidRPr="003C410B" w:rsidTr="003C410B">
        <w:tc>
          <w:tcPr>
            <w:tcW w:w="675"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6663"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6C1004" w:rsidRPr="003C410B" w:rsidRDefault="006C1004" w:rsidP="003C410B">
            <w:pPr>
              <w:spacing w:after="0" w:line="240" w:lineRule="auto"/>
              <w:jc w:val="center"/>
              <w:rPr>
                <w:rFonts w:ascii="Times New Roman" w:eastAsia="Calibr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17</w:t>
            </w:r>
            <w:r w:rsidR="003C410B">
              <w:rPr>
                <w:rFonts w:ascii="Times New Roman" w:eastAsia="Calibri" w:hAnsi="Times New Roman" w:cs="Times New Roman"/>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rPr>
                <w:rFonts w:ascii="Times New Roman" w:eastAsia="Calibri" w:hAnsi="Times New Roman" w:cs="Times New Roman"/>
                <w:sz w:val="24"/>
                <w:szCs w:val="24"/>
              </w:rPr>
            </w:pPr>
            <w:r w:rsidRPr="003C410B">
              <w:rPr>
                <w:rFonts w:ascii="Times New Roman" w:eastAsia="Calibri" w:hAnsi="Times New Roman" w:cs="Times New Roman"/>
                <w:sz w:val="24"/>
                <w:szCs w:val="24"/>
              </w:rPr>
              <w:t>Сооружение забор вокруг зоны</w:t>
            </w:r>
          </w:p>
        </w:tc>
        <w:tc>
          <w:tcPr>
            <w:tcW w:w="2268"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sz w:val="24"/>
                <w:szCs w:val="24"/>
              </w:rPr>
            </w:pPr>
            <w:r w:rsidRPr="003C410B">
              <w:rPr>
                <w:rFonts w:ascii="Times New Roman" w:eastAsia="Calibri" w:hAnsi="Times New Roman" w:cs="Times New Roman"/>
                <w:sz w:val="24"/>
                <w:szCs w:val="24"/>
              </w:rPr>
              <w:t>Линейный объект</w:t>
            </w:r>
          </w:p>
        </w:tc>
      </w:tr>
      <w:tr w:rsidR="003A4ECA" w:rsidRPr="003C410B" w:rsidTr="003C410B">
        <w:tc>
          <w:tcPr>
            <w:tcW w:w="7338" w:type="dxa"/>
            <w:gridSpan w:val="2"/>
            <w:tcBorders>
              <w:top w:val="single" w:sz="4" w:space="0" w:color="auto"/>
              <w:left w:val="single" w:sz="4" w:space="0" w:color="auto"/>
              <w:bottom w:val="single" w:sz="4" w:space="0" w:color="auto"/>
              <w:right w:val="single" w:sz="4" w:space="0" w:color="auto"/>
            </w:tcBorders>
            <w:hideMark/>
          </w:tcPr>
          <w:p w:rsidR="006C1004" w:rsidRPr="003C410B" w:rsidRDefault="009B7804" w:rsidP="003C410B">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ИТОГО:</w:t>
            </w:r>
          </w:p>
        </w:tc>
        <w:tc>
          <w:tcPr>
            <w:tcW w:w="1275" w:type="dxa"/>
            <w:tcBorders>
              <w:top w:val="single" w:sz="4" w:space="0" w:color="auto"/>
              <w:left w:val="single" w:sz="4" w:space="0" w:color="auto"/>
              <w:bottom w:val="single" w:sz="4" w:space="0" w:color="auto"/>
              <w:right w:val="single" w:sz="4" w:space="0" w:color="auto"/>
            </w:tcBorders>
          </w:tcPr>
          <w:p w:rsidR="006C1004" w:rsidRPr="003C410B" w:rsidRDefault="009B7804" w:rsidP="003C410B">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32004</w:t>
            </w:r>
          </w:p>
        </w:tc>
        <w:tc>
          <w:tcPr>
            <w:tcW w:w="4253" w:type="dxa"/>
            <w:gridSpan w:val="2"/>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right"/>
              <w:rPr>
                <w:rFonts w:ascii="Times New Roman" w:eastAsia="Calibri" w:hAnsi="Times New Roman" w:cs="Times New Roman"/>
                <w:b/>
                <w:sz w:val="24"/>
                <w:szCs w:val="24"/>
              </w:rPr>
            </w:pPr>
            <w:r w:rsidRPr="003C410B">
              <w:rPr>
                <w:rFonts w:ascii="Times New Roman" w:eastAsia="Calibri" w:hAnsi="Times New Roman" w:cs="Times New Roman"/>
                <w:b/>
                <w:sz w:val="24"/>
                <w:szCs w:val="24"/>
              </w:rPr>
              <w:t>ИТОГО:</w:t>
            </w:r>
          </w:p>
        </w:tc>
        <w:tc>
          <w:tcPr>
            <w:tcW w:w="2268" w:type="dxa"/>
            <w:tcBorders>
              <w:top w:val="single" w:sz="4" w:space="0" w:color="auto"/>
              <w:left w:val="single" w:sz="4" w:space="0" w:color="auto"/>
              <w:bottom w:val="single" w:sz="4" w:space="0" w:color="auto"/>
              <w:right w:val="single" w:sz="4" w:space="0" w:color="auto"/>
            </w:tcBorders>
            <w:hideMark/>
          </w:tcPr>
          <w:p w:rsidR="006C1004" w:rsidRPr="003C410B" w:rsidRDefault="006C1004" w:rsidP="003C410B">
            <w:pPr>
              <w:spacing w:after="0" w:line="240" w:lineRule="auto"/>
              <w:jc w:val="center"/>
              <w:rPr>
                <w:rFonts w:ascii="Times New Roman" w:eastAsia="Calibri" w:hAnsi="Times New Roman" w:cs="Times New Roman"/>
                <w:b/>
                <w:sz w:val="24"/>
                <w:szCs w:val="24"/>
              </w:rPr>
            </w:pPr>
            <w:r w:rsidRPr="003C410B">
              <w:rPr>
                <w:rFonts w:ascii="Times New Roman" w:eastAsia="Calibri" w:hAnsi="Times New Roman" w:cs="Times New Roman"/>
                <w:b/>
                <w:sz w:val="24"/>
                <w:szCs w:val="24"/>
              </w:rPr>
              <w:t>11939,2</w:t>
            </w:r>
          </w:p>
        </w:tc>
      </w:tr>
    </w:tbl>
    <w:p w:rsidR="006C1004" w:rsidRPr="0034663E" w:rsidRDefault="006C1004" w:rsidP="006C1004">
      <w:pPr>
        <w:spacing w:after="0" w:line="240" w:lineRule="auto"/>
        <w:rPr>
          <w:rFonts w:ascii="Times New Roman" w:eastAsia="Calibri" w:hAnsi="Times New Roman" w:cs="Times New Roman"/>
          <w:sz w:val="24"/>
          <w:szCs w:val="24"/>
        </w:rPr>
      </w:pPr>
    </w:p>
    <w:p w:rsidR="006C1004" w:rsidRPr="0034663E" w:rsidRDefault="006C1004" w:rsidP="006C1004">
      <w:pPr>
        <w:spacing w:after="0" w:line="240" w:lineRule="auto"/>
        <w:rPr>
          <w:rFonts w:ascii="Times New Roman" w:eastAsia="Calibri" w:hAnsi="Times New Roman" w:cs="Times New Roman"/>
          <w:b/>
          <w:sz w:val="24"/>
          <w:szCs w:val="24"/>
        </w:rPr>
      </w:pPr>
    </w:p>
    <w:p w:rsidR="006C1004" w:rsidRDefault="001E613B" w:rsidP="00B60EB9">
      <w:pPr>
        <w:spacing w:after="0" w:line="240" w:lineRule="auto"/>
        <w:ind w:firstLine="709"/>
        <w:rPr>
          <w:rFonts w:ascii="Times New Roman" w:eastAsia="Calibri" w:hAnsi="Times New Roman" w:cs="Times New Roman"/>
          <w:b/>
          <w:sz w:val="24"/>
          <w:szCs w:val="24"/>
        </w:rPr>
      </w:pPr>
      <w:r>
        <w:rPr>
          <w:rFonts w:ascii="Times New Roman" w:eastAsia="Calibri" w:hAnsi="Times New Roman" w:cs="Times New Roman"/>
          <w:b/>
          <w:sz w:val="24"/>
          <w:szCs w:val="24"/>
        </w:rPr>
        <w:t>7</w:t>
      </w:r>
      <w:r w:rsidR="006C1004" w:rsidRPr="0034663E">
        <w:rPr>
          <w:rFonts w:ascii="Times New Roman" w:eastAsia="Calibri" w:hAnsi="Times New Roman" w:cs="Times New Roman"/>
          <w:b/>
          <w:sz w:val="24"/>
          <w:szCs w:val="24"/>
        </w:rPr>
        <w:t>.</w:t>
      </w:r>
      <w:r>
        <w:rPr>
          <w:rFonts w:ascii="Times New Roman" w:eastAsia="Calibri" w:hAnsi="Times New Roman" w:cs="Times New Roman"/>
          <w:b/>
          <w:sz w:val="24"/>
          <w:szCs w:val="24"/>
        </w:rPr>
        <w:t>4</w:t>
      </w:r>
      <w:r w:rsidR="006C1004" w:rsidRPr="0034663E">
        <w:rPr>
          <w:rFonts w:ascii="Times New Roman" w:eastAsia="Calibri" w:hAnsi="Times New Roman" w:cs="Times New Roman"/>
          <w:b/>
          <w:sz w:val="24"/>
          <w:szCs w:val="24"/>
        </w:rPr>
        <w:t>.</w:t>
      </w:r>
      <w:r w:rsidR="003039D8">
        <w:rPr>
          <w:rFonts w:ascii="Times New Roman" w:eastAsia="Calibri" w:hAnsi="Times New Roman" w:cs="Times New Roman"/>
          <w:b/>
          <w:sz w:val="24"/>
          <w:szCs w:val="24"/>
        </w:rPr>
        <w:t xml:space="preserve"> </w:t>
      </w:r>
      <w:r w:rsidR="006C1004" w:rsidRPr="0034663E">
        <w:rPr>
          <w:rFonts w:ascii="Times New Roman" w:eastAsia="Calibri" w:hAnsi="Times New Roman" w:cs="Times New Roman"/>
          <w:b/>
          <w:sz w:val="24"/>
          <w:szCs w:val="24"/>
        </w:rPr>
        <w:t>Наличие в образовательном учреждении (ед.):</w:t>
      </w:r>
    </w:p>
    <w:p w:rsidR="003C410B" w:rsidRPr="0034663E" w:rsidRDefault="003C410B" w:rsidP="006C1004">
      <w:pPr>
        <w:spacing w:after="0" w:line="240" w:lineRule="auto"/>
        <w:rPr>
          <w:rFonts w:ascii="Times New Roman" w:eastAsia="Calibri" w:hAnsi="Times New Roman" w:cs="Times New Roman"/>
          <w:b/>
          <w:sz w:val="24"/>
          <w:szCs w:val="24"/>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48"/>
        <w:gridCol w:w="4471"/>
      </w:tblGrid>
      <w:tr w:rsidR="006C1004" w:rsidRPr="0034663E" w:rsidTr="003039D8">
        <w:trPr>
          <w:jc w:val="center"/>
        </w:trPr>
        <w:tc>
          <w:tcPr>
            <w:tcW w:w="97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Число зданий и сооружений (</w:t>
            </w:r>
            <w:proofErr w:type="spellStart"/>
            <w:r w:rsidRPr="0034663E">
              <w:rPr>
                <w:rFonts w:ascii="Times New Roman" w:eastAsia="Times New Roman" w:hAnsi="Times New Roman" w:cs="Times New Roman"/>
                <w:sz w:val="24"/>
                <w:szCs w:val="24"/>
                <w:lang w:eastAsia="ru-RU"/>
              </w:rPr>
              <w:t>ед</w:t>
            </w:r>
            <w:proofErr w:type="spellEnd"/>
            <w:r w:rsidRPr="0034663E">
              <w:rPr>
                <w:rFonts w:ascii="Times New Roman" w:eastAsia="Times New Roman" w:hAnsi="Times New Roman" w:cs="Times New Roman"/>
                <w:sz w:val="24"/>
                <w:szCs w:val="24"/>
                <w:lang w:eastAsia="ru-RU"/>
              </w:rPr>
              <w:t xml:space="preserve">) </w:t>
            </w:r>
          </w:p>
        </w:tc>
        <w:tc>
          <w:tcPr>
            <w:tcW w:w="44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17</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 xml:space="preserve">Общая площадь всех помещений (м') </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11939,2</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Число кабинетов (включая учебные кабинеты и лаборатории) (</w:t>
            </w:r>
            <w:proofErr w:type="spellStart"/>
            <w:r w:rsidRPr="0034663E">
              <w:rPr>
                <w:rFonts w:ascii="Times New Roman" w:eastAsia="Times New Roman" w:hAnsi="Times New Roman" w:cs="Times New Roman"/>
                <w:sz w:val="24"/>
                <w:szCs w:val="24"/>
                <w:lang w:eastAsia="ru-RU"/>
              </w:rPr>
              <w:t>ед</w:t>
            </w:r>
            <w:proofErr w:type="spellEnd"/>
            <w:r w:rsidRPr="0034663E">
              <w:rPr>
                <w:rFonts w:ascii="Times New Roman" w:eastAsia="Times New Roman" w:hAnsi="Times New Roman" w:cs="Times New Roman"/>
                <w:sz w:val="24"/>
                <w:szCs w:val="24"/>
                <w:lang w:eastAsia="ru-RU"/>
              </w:rPr>
              <w:t xml:space="preserve">) </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16</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 xml:space="preserve">Число кабинетов </w:t>
            </w:r>
            <w:proofErr w:type="spellStart"/>
            <w:r w:rsidRPr="0034663E">
              <w:rPr>
                <w:rFonts w:ascii="Times New Roman" w:eastAsia="Times New Roman" w:hAnsi="Times New Roman" w:cs="Times New Roman"/>
                <w:sz w:val="24"/>
                <w:szCs w:val="24"/>
                <w:lang w:eastAsia="ru-RU"/>
              </w:rPr>
              <w:t>профтехцикла</w:t>
            </w:r>
            <w:proofErr w:type="spellEnd"/>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3</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Число мастерских (</w:t>
            </w:r>
            <w:proofErr w:type="spellStart"/>
            <w:r w:rsidRPr="0034663E">
              <w:rPr>
                <w:rFonts w:ascii="Times New Roman" w:eastAsia="Times New Roman" w:hAnsi="Times New Roman" w:cs="Times New Roman"/>
                <w:sz w:val="24"/>
                <w:szCs w:val="24"/>
                <w:lang w:eastAsia="ru-RU"/>
              </w:rPr>
              <w:t>ед</w:t>
            </w:r>
            <w:proofErr w:type="spellEnd"/>
            <w:r w:rsidRPr="0034663E">
              <w:rPr>
                <w:rFonts w:ascii="Times New Roman" w:eastAsia="Times New Roman" w:hAnsi="Times New Roman" w:cs="Times New Roman"/>
                <w:sz w:val="24"/>
                <w:szCs w:val="24"/>
                <w:lang w:eastAsia="ru-RU"/>
              </w:rPr>
              <w:t xml:space="preserve">) </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12</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 xml:space="preserve">в них мест (место) </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110</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Наличие в образовательном учреждении здравпункта (</w:t>
            </w:r>
            <w:proofErr w:type="spellStart"/>
            <w:r w:rsidRPr="0034663E">
              <w:rPr>
                <w:rFonts w:ascii="Times New Roman" w:eastAsia="Times New Roman" w:hAnsi="Times New Roman" w:cs="Times New Roman"/>
                <w:sz w:val="24"/>
                <w:szCs w:val="24"/>
                <w:lang w:eastAsia="ru-RU"/>
              </w:rPr>
              <w:t>ед</w:t>
            </w:r>
            <w:proofErr w:type="spellEnd"/>
            <w:r w:rsidRPr="0034663E">
              <w:rPr>
                <w:rFonts w:ascii="Times New Roman" w:eastAsia="Times New Roman" w:hAnsi="Times New Roman" w:cs="Times New Roman"/>
                <w:sz w:val="24"/>
                <w:szCs w:val="24"/>
                <w:lang w:eastAsia="ru-RU"/>
              </w:rPr>
              <w:t>).</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1</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Стоматологического кабинета</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1</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proofErr w:type="spellStart"/>
            <w:r w:rsidRPr="0034663E">
              <w:rPr>
                <w:rFonts w:ascii="Times New Roman" w:eastAsia="Times New Roman" w:hAnsi="Times New Roman" w:cs="Times New Roman"/>
                <w:sz w:val="24"/>
                <w:szCs w:val="24"/>
                <w:lang w:eastAsia="ru-RU"/>
              </w:rPr>
              <w:t>Физиокабинета</w:t>
            </w:r>
            <w:proofErr w:type="spellEnd"/>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1</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 xml:space="preserve">Имеет ли учреждение спортивный  зал (да, нет) </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2</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 xml:space="preserve">Имеет  ли учреждение </w:t>
            </w:r>
            <w:proofErr w:type="spellStart"/>
            <w:r w:rsidRPr="0034663E">
              <w:rPr>
                <w:rFonts w:ascii="Times New Roman" w:eastAsia="Times New Roman" w:hAnsi="Times New Roman" w:cs="Times New Roman"/>
                <w:sz w:val="24"/>
                <w:szCs w:val="24"/>
                <w:lang w:eastAsia="ru-RU"/>
              </w:rPr>
              <w:t>спортплащадки</w:t>
            </w:r>
            <w:proofErr w:type="spellEnd"/>
            <w:r w:rsidRPr="0034663E">
              <w:rPr>
                <w:rFonts w:ascii="Times New Roman" w:eastAsia="Times New Roman" w:hAnsi="Times New Roman" w:cs="Times New Roman"/>
                <w:sz w:val="24"/>
                <w:szCs w:val="24"/>
                <w:lang w:eastAsia="ru-RU"/>
              </w:rPr>
              <w:t xml:space="preserve"> (</w:t>
            </w:r>
            <w:proofErr w:type="spellStart"/>
            <w:r w:rsidRPr="0034663E">
              <w:rPr>
                <w:rFonts w:ascii="Times New Roman" w:eastAsia="Times New Roman" w:hAnsi="Times New Roman" w:cs="Times New Roman"/>
                <w:sz w:val="24"/>
                <w:szCs w:val="24"/>
                <w:lang w:eastAsia="ru-RU"/>
              </w:rPr>
              <w:t>да,нет</w:t>
            </w:r>
            <w:proofErr w:type="spellEnd"/>
            <w:r w:rsidRPr="0034663E">
              <w:rPr>
                <w:rFonts w:ascii="Times New Roman" w:eastAsia="Times New Roman" w:hAnsi="Times New Roman" w:cs="Times New Roman"/>
                <w:sz w:val="24"/>
                <w:szCs w:val="24"/>
                <w:lang w:eastAsia="ru-RU"/>
              </w:rPr>
              <w:t>)</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2</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 xml:space="preserve">Имеет ли учреждение плавательный бассейн (да, нет) </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0</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 xml:space="preserve">Имеет ли учреждение актовый или лекционный зал (да, нет) </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1 - актовый</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 xml:space="preserve">Имеет ли учреждение музей (да, нет) </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1</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Количество земельных участков на праве постоянно (бессрочного) пользования (</w:t>
            </w:r>
            <w:proofErr w:type="spellStart"/>
            <w:r w:rsidRPr="0034663E">
              <w:rPr>
                <w:rFonts w:ascii="Times New Roman" w:eastAsia="Times New Roman" w:hAnsi="Times New Roman" w:cs="Times New Roman"/>
                <w:sz w:val="24"/>
                <w:szCs w:val="24"/>
                <w:lang w:eastAsia="ru-RU"/>
              </w:rPr>
              <w:t>да,нет</w:t>
            </w:r>
            <w:proofErr w:type="spellEnd"/>
            <w:r w:rsidRPr="0034663E">
              <w:rPr>
                <w:rFonts w:ascii="Times New Roman" w:eastAsia="Times New Roman" w:hAnsi="Times New Roman" w:cs="Times New Roman"/>
                <w:sz w:val="24"/>
                <w:szCs w:val="24"/>
                <w:lang w:eastAsia="ru-RU"/>
              </w:rPr>
              <w:t>)</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4</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Размер земельного участка (при отсутствии участка поставить "0") (</w:t>
            </w:r>
            <w:proofErr w:type="spellStart"/>
            <w:r w:rsidRPr="0034663E">
              <w:rPr>
                <w:rFonts w:ascii="Times New Roman" w:eastAsia="Times New Roman" w:hAnsi="Times New Roman" w:cs="Times New Roman"/>
                <w:sz w:val="24"/>
                <w:szCs w:val="24"/>
                <w:lang w:eastAsia="ru-RU"/>
              </w:rPr>
              <w:t>кв.м</w:t>
            </w:r>
            <w:proofErr w:type="spellEnd"/>
            <w:r w:rsidRPr="0034663E">
              <w:rPr>
                <w:rFonts w:ascii="Times New Roman" w:eastAsia="Times New Roman" w:hAnsi="Times New Roman" w:cs="Times New Roman"/>
                <w:sz w:val="24"/>
                <w:szCs w:val="24"/>
                <w:lang w:eastAsia="ru-RU"/>
              </w:rPr>
              <w:t xml:space="preserve">.) </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32004</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 xml:space="preserve">Имеется ли столовая или буфет с горячим питанием (да, нет) </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1-столовая</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 xml:space="preserve">Число посадочных мест в столовых, буфетах - всего (мест) </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55</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Число кабинетов основ информатики и вычислительной техники (</w:t>
            </w:r>
            <w:proofErr w:type="spellStart"/>
            <w:r w:rsidRPr="0034663E">
              <w:rPr>
                <w:rFonts w:ascii="Times New Roman" w:eastAsia="Times New Roman" w:hAnsi="Times New Roman" w:cs="Times New Roman"/>
                <w:sz w:val="24"/>
                <w:szCs w:val="24"/>
                <w:lang w:eastAsia="ru-RU"/>
              </w:rPr>
              <w:t>ед</w:t>
            </w:r>
            <w:proofErr w:type="spellEnd"/>
            <w:r w:rsidRPr="0034663E">
              <w:rPr>
                <w:rFonts w:ascii="Times New Roman" w:eastAsia="Times New Roman" w:hAnsi="Times New Roman" w:cs="Times New Roman"/>
                <w:sz w:val="24"/>
                <w:szCs w:val="24"/>
                <w:lang w:eastAsia="ru-RU"/>
              </w:rPr>
              <w:t xml:space="preserve">) </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1</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lastRenderedPageBreak/>
              <w:t xml:space="preserve">в них рабочих мест с ЭВМ (мест) </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15</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Число персональных ЭВМ (</w:t>
            </w:r>
            <w:proofErr w:type="spellStart"/>
            <w:r w:rsidRPr="0034663E">
              <w:rPr>
                <w:rFonts w:ascii="Times New Roman" w:eastAsia="Times New Roman" w:hAnsi="Times New Roman" w:cs="Times New Roman"/>
                <w:sz w:val="24"/>
                <w:szCs w:val="24"/>
                <w:lang w:eastAsia="ru-RU"/>
              </w:rPr>
              <w:t>ед</w:t>
            </w:r>
            <w:proofErr w:type="spellEnd"/>
            <w:r w:rsidRPr="0034663E">
              <w:rPr>
                <w:rFonts w:ascii="Times New Roman" w:eastAsia="Times New Roman" w:hAnsi="Times New Roman" w:cs="Times New Roman"/>
                <w:sz w:val="24"/>
                <w:szCs w:val="24"/>
                <w:lang w:eastAsia="ru-RU"/>
              </w:rPr>
              <w:t xml:space="preserve">) </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118</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 xml:space="preserve">Из них приобретенных за последний год </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30</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 xml:space="preserve">Используются в учебных целях </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88</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 xml:space="preserve">Подключено ли учреждение к сети Интернет (да, нет) </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да</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Число персональных ЭВМ, подключенных к сети Интернет (</w:t>
            </w:r>
            <w:proofErr w:type="spellStart"/>
            <w:r w:rsidRPr="0034663E">
              <w:rPr>
                <w:rFonts w:ascii="Times New Roman" w:eastAsia="Times New Roman" w:hAnsi="Times New Roman" w:cs="Times New Roman"/>
                <w:sz w:val="24"/>
                <w:szCs w:val="24"/>
                <w:lang w:eastAsia="ru-RU"/>
              </w:rPr>
              <w:t>ед</w:t>
            </w:r>
            <w:proofErr w:type="spellEnd"/>
            <w:r w:rsidRPr="0034663E">
              <w:rPr>
                <w:rFonts w:ascii="Times New Roman" w:eastAsia="Times New Roman" w:hAnsi="Times New Roman" w:cs="Times New Roman"/>
                <w:sz w:val="24"/>
                <w:szCs w:val="24"/>
                <w:lang w:eastAsia="ru-RU"/>
              </w:rPr>
              <w:t xml:space="preserve">) </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20</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 xml:space="preserve">из них используются в учебных целях </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1</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 xml:space="preserve">Количество мультимедийных проекторов </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37</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 xml:space="preserve">Количество интерактивных досок </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4</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 xml:space="preserve">Имеет ли учреждение адрес электронной почты (да, нет) </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Да</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 xml:space="preserve">Имеет ли учреждение собственный сайт в сети Интернет (да, нет) </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Да</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Имеет ли учреждение локальные сети (да, нет), кол-во</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Да</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 xml:space="preserve">Имеет ли учреждение электронную библиотеку (да, нет) </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561F0E" w:rsidP="003039D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 xml:space="preserve">Имеет ли учреждение пожарную сигнализацию (да, нет) </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Да</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 xml:space="preserve">Число дежурных по режиму (при отсутствии охраны поставить "0м) (чел) </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31 дежурных по режиму + 3 сторожа</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 xml:space="preserve">Имеет ли учреждение системы видеонаблюдения (да, нет) </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Да</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 xml:space="preserve">Имеет ли учреждение «тревожную кнопку» (да, нет) </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Да</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 xml:space="preserve">Имеет ли учреждение условия для беспрепятственного доступа инвалидов (да, нет) </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Нет</w:t>
            </w:r>
          </w:p>
        </w:tc>
      </w:tr>
      <w:tr w:rsidR="006C1004" w:rsidRPr="0034663E" w:rsidTr="003039D8">
        <w:trPr>
          <w:jc w:val="center"/>
        </w:trPr>
        <w:tc>
          <w:tcPr>
            <w:tcW w:w="97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1004" w:rsidRPr="0034663E" w:rsidRDefault="006C1004" w:rsidP="003C410B">
            <w:pPr>
              <w:spacing w:after="0" w:line="240" w:lineRule="auto"/>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 xml:space="preserve">Имеет ли учреждение на сайте нормативно закрепленный перечень сведений о своей деятельности (да, нет) </w:t>
            </w:r>
          </w:p>
        </w:tc>
        <w:tc>
          <w:tcPr>
            <w:tcW w:w="4471" w:type="dxa"/>
            <w:tcBorders>
              <w:top w:val="nil"/>
              <w:left w:val="nil"/>
              <w:bottom w:val="single" w:sz="8" w:space="0" w:color="auto"/>
              <w:right w:val="single" w:sz="8" w:space="0" w:color="auto"/>
            </w:tcBorders>
            <w:tcMar>
              <w:top w:w="0" w:type="dxa"/>
              <w:left w:w="108" w:type="dxa"/>
              <w:bottom w:w="0" w:type="dxa"/>
              <w:right w:w="108" w:type="dxa"/>
            </w:tcMar>
            <w:hideMark/>
          </w:tcPr>
          <w:p w:rsidR="006C1004" w:rsidRPr="0034663E" w:rsidRDefault="006C1004" w:rsidP="003039D8">
            <w:pPr>
              <w:spacing w:after="0" w:line="240" w:lineRule="auto"/>
              <w:jc w:val="center"/>
              <w:rPr>
                <w:rFonts w:ascii="Times New Roman" w:eastAsia="Times New Roman" w:hAnsi="Times New Roman" w:cs="Times New Roman"/>
                <w:sz w:val="24"/>
                <w:szCs w:val="24"/>
                <w:lang w:eastAsia="ru-RU"/>
              </w:rPr>
            </w:pPr>
            <w:r w:rsidRPr="0034663E">
              <w:rPr>
                <w:rFonts w:ascii="Times New Roman" w:eastAsia="Times New Roman" w:hAnsi="Times New Roman" w:cs="Times New Roman"/>
                <w:sz w:val="24"/>
                <w:szCs w:val="24"/>
                <w:lang w:eastAsia="ru-RU"/>
              </w:rPr>
              <w:t>да</w:t>
            </w:r>
          </w:p>
        </w:tc>
      </w:tr>
    </w:tbl>
    <w:p w:rsidR="006C1004" w:rsidRPr="007A3DF1" w:rsidRDefault="006C1004" w:rsidP="006C1004">
      <w:pPr>
        <w:spacing w:after="0" w:line="240" w:lineRule="auto"/>
        <w:rPr>
          <w:rFonts w:ascii="Calibri" w:eastAsia="Calibri" w:hAnsi="Calibri" w:cs="Times New Roman"/>
          <w:color w:val="0070C0"/>
          <w:sz w:val="24"/>
          <w:szCs w:val="24"/>
        </w:rPr>
      </w:pPr>
    </w:p>
    <w:p w:rsidR="00B214E6" w:rsidRPr="003039D8" w:rsidRDefault="00B214E6" w:rsidP="00B60EB9">
      <w:pPr>
        <w:spacing w:after="0" w:line="240" w:lineRule="auto"/>
        <w:ind w:firstLine="851"/>
        <w:jc w:val="both"/>
        <w:rPr>
          <w:rFonts w:ascii="Times New Roman" w:eastAsia="Calibri" w:hAnsi="Times New Roman" w:cs="Times New Roman"/>
          <w:sz w:val="24"/>
          <w:szCs w:val="24"/>
        </w:rPr>
      </w:pPr>
      <w:r w:rsidRPr="003039D8">
        <w:rPr>
          <w:rFonts w:ascii="Times New Roman" w:eastAsia="Calibri" w:hAnsi="Times New Roman" w:cs="Times New Roman"/>
          <w:b/>
          <w:sz w:val="24"/>
          <w:szCs w:val="24"/>
        </w:rPr>
        <w:t>Вывод</w:t>
      </w:r>
      <w:r w:rsidR="003039D8" w:rsidRPr="003039D8">
        <w:rPr>
          <w:rFonts w:ascii="Times New Roman" w:eastAsia="Calibri" w:hAnsi="Times New Roman" w:cs="Times New Roman"/>
          <w:b/>
          <w:sz w:val="24"/>
          <w:szCs w:val="24"/>
        </w:rPr>
        <w:t>ы</w:t>
      </w:r>
      <w:r w:rsidRPr="003039D8">
        <w:rPr>
          <w:rFonts w:ascii="Times New Roman" w:eastAsia="Calibri" w:hAnsi="Times New Roman" w:cs="Times New Roman"/>
          <w:b/>
          <w:sz w:val="24"/>
          <w:szCs w:val="24"/>
        </w:rPr>
        <w:t>:</w:t>
      </w:r>
      <w:r w:rsidRPr="003039D8">
        <w:rPr>
          <w:rFonts w:ascii="Times New Roman" w:eastAsia="Calibri" w:hAnsi="Times New Roman" w:cs="Times New Roman"/>
          <w:sz w:val="24"/>
          <w:szCs w:val="24"/>
        </w:rPr>
        <w:t xml:space="preserve"> Материально-техническое состояние помещений и территории учреждения соответствует действующим санитарно- эпидемиологическим требованиям к устройству, содержанию и организации режима работы, правилам пожарной безопасности и требованиям охраны труда.</w:t>
      </w:r>
    </w:p>
    <w:p w:rsidR="006F7041" w:rsidRDefault="006F7041" w:rsidP="006C1004">
      <w:pPr>
        <w:spacing w:after="0" w:line="240" w:lineRule="auto"/>
        <w:rPr>
          <w:rFonts w:ascii="Times New Roman" w:eastAsia="Calibri" w:hAnsi="Times New Roman" w:cs="Times New Roman"/>
          <w:sz w:val="24"/>
          <w:szCs w:val="24"/>
          <w:u w:val="single"/>
        </w:rPr>
      </w:pPr>
    </w:p>
    <w:p w:rsidR="00D91CEE" w:rsidRDefault="00D91CEE" w:rsidP="00D91CEE">
      <w:pPr>
        <w:spacing w:after="0" w:line="240" w:lineRule="auto"/>
        <w:jc w:val="center"/>
        <w:rPr>
          <w:rFonts w:ascii="Times New Roman" w:eastAsia="Calibri" w:hAnsi="Times New Roman" w:cs="Times New Roman"/>
          <w:b/>
          <w:sz w:val="36"/>
          <w:szCs w:val="36"/>
        </w:rPr>
      </w:pPr>
    </w:p>
    <w:p w:rsidR="00F24398" w:rsidRDefault="00F24398" w:rsidP="00D91CEE">
      <w:pPr>
        <w:spacing w:after="0" w:line="240" w:lineRule="auto"/>
        <w:jc w:val="center"/>
        <w:rPr>
          <w:rFonts w:ascii="Times New Roman" w:eastAsia="Calibri" w:hAnsi="Times New Roman" w:cs="Times New Roman"/>
          <w:b/>
          <w:sz w:val="36"/>
          <w:szCs w:val="36"/>
        </w:rPr>
      </w:pPr>
    </w:p>
    <w:p w:rsidR="00F24398" w:rsidRDefault="00F24398" w:rsidP="00D91CEE">
      <w:pPr>
        <w:spacing w:after="0" w:line="240" w:lineRule="auto"/>
        <w:jc w:val="center"/>
        <w:rPr>
          <w:rFonts w:ascii="Times New Roman" w:eastAsia="Calibri" w:hAnsi="Times New Roman" w:cs="Times New Roman"/>
          <w:b/>
          <w:sz w:val="36"/>
          <w:szCs w:val="36"/>
        </w:rPr>
      </w:pPr>
    </w:p>
    <w:p w:rsidR="00F24398" w:rsidRDefault="00F24398" w:rsidP="00D91CEE">
      <w:pPr>
        <w:spacing w:after="0" w:line="240" w:lineRule="auto"/>
        <w:jc w:val="center"/>
        <w:rPr>
          <w:rFonts w:ascii="Times New Roman" w:eastAsia="Calibri" w:hAnsi="Times New Roman" w:cs="Times New Roman"/>
          <w:b/>
          <w:sz w:val="36"/>
          <w:szCs w:val="36"/>
        </w:rPr>
      </w:pPr>
    </w:p>
    <w:p w:rsidR="00F24398" w:rsidRDefault="00F24398" w:rsidP="00D91CEE">
      <w:pPr>
        <w:spacing w:after="0" w:line="240" w:lineRule="auto"/>
        <w:jc w:val="center"/>
        <w:rPr>
          <w:rFonts w:ascii="Times New Roman" w:eastAsia="Calibri" w:hAnsi="Times New Roman" w:cs="Times New Roman"/>
          <w:b/>
          <w:sz w:val="36"/>
          <w:szCs w:val="36"/>
        </w:rPr>
      </w:pPr>
    </w:p>
    <w:p w:rsidR="00F24398" w:rsidRDefault="00F24398" w:rsidP="00D91CEE">
      <w:pPr>
        <w:spacing w:after="0" w:line="240" w:lineRule="auto"/>
        <w:jc w:val="center"/>
        <w:rPr>
          <w:rFonts w:ascii="Times New Roman" w:eastAsia="Calibri" w:hAnsi="Times New Roman" w:cs="Times New Roman"/>
          <w:b/>
          <w:sz w:val="36"/>
          <w:szCs w:val="36"/>
        </w:rPr>
      </w:pPr>
    </w:p>
    <w:p w:rsidR="00590B8D" w:rsidRDefault="00590B8D" w:rsidP="00D91CEE">
      <w:pPr>
        <w:spacing w:after="0" w:line="240" w:lineRule="auto"/>
        <w:jc w:val="center"/>
        <w:rPr>
          <w:rFonts w:ascii="Times New Roman" w:eastAsia="Calibri" w:hAnsi="Times New Roman" w:cs="Times New Roman"/>
          <w:b/>
          <w:sz w:val="36"/>
          <w:szCs w:val="36"/>
        </w:rPr>
      </w:pPr>
    </w:p>
    <w:p w:rsidR="006F7041" w:rsidRPr="003039D8" w:rsidRDefault="00D91CEE" w:rsidP="003039D8">
      <w:pPr>
        <w:spacing w:after="0" w:line="240" w:lineRule="auto"/>
        <w:jc w:val="center"/>
        <w:rPr>
          <w:rFonts w:ascii="Times New Roman" w:eastAsia="Calibri" w:hAnsi="Times New Roman" w:cs="Times New Roman"/>
          <w:b/>
          <w:sz w:val="32"/>
          <w:szCs w:val="32"/>
        </w:rPr>
      </w:pPr>
      <w:r w:rsidRPr="003039D8">
        <w:rPr>
          <w:rFonts w:ascii="Times New Roman" w:eastAsia="Calibri" w:hAnsi="Times New Roman" w:cs="Times New Roman"/>
          <w:b/>
          <w:sz w:val="32"/>
          <w:szCs w:val="32"/>
        </w:rPr>
        <w:t>Статистическая часть</w:t>
      </w:r>
    </w:p>
    <w:p w:rsidR="006F7041" w:rsidRPr="00D91CEE" w:rsidRDefault="006F7041" w:rsidP="00D91CEE">
      <w:pPr>
        <w:spacing w:after="0" w:line="240" w:lineRule="auto"/>
        <w:rPr>
          <w:rFonts w:ascii="Times New Roman" w:eastAsia="Calibri" w:hAnsi="Times New Roman" w:cs="Times New Roman"/>
          <w:sz w:val="24"/>
          <w:szCs w:val="24"/>
          <w:u w:val="single"/>
        </w:rPr>
      </w:pPr>
    </w:p>
    <w:p w:rsidR="006F7041" w:rsidRPr="00D91CEE" w:rsidRDefault="006F7041" w:rsidP="00D91CEE">
      <w:pPr>
        <w:spacing w:after="0" w:line="240" w:lineRule="auto"/>
        <w:rPr>
          <w:rFonts w:ascii="Times New Roman" w:eastAsia="Calibri" w:hAnsi="Times New Roman" w:cs="Times New Roman"/>
          <w:sz w:val="24"/>
          <w:szCs w:val="24"/>
          <w:u w:val="single"/>
        </w:rPr>
      </w:pPr>
    </w:p>
    <w:p w:rsidR="00D91CEE" w:rsidRPr="00D91CEE" w:rsidRDefault="00D91CEE" w:rsidP="00D91CEE">
      <w:pPr>
        <w:widowControl w:val="0"/>
        <w:tabs>
          <w:tab w:val="left" w:pos="841"/>
        </w:tabs>
        <w:spacing w:after="0" w:line="240" w:lineRule="auto"/>
        <w:ind w:firstLine="709"/>
        <w:jc w:val="right"/>
        <w:rPr>
          <w:rFonts w:ascii="Times New Roman" w:eastAsia="Times New Roman" w:hAnsi="Times New Roman" w:cs="Times New Roman"/>
          <w:sz w:val="24"/>
          <w:szCs w:val="24"/>
          <w:lang w:val="x-none" w:eastAsia="x-none"/>
        </w:rPr>
      </w:pPr>
      <w:r w:rsidRPr="00D91CEE">
        <w:rPr>
          <w:rFonts w:ascii="Times New Roman" w:eastAsia="Times New Roman" w:hAnsi="Times New Roman" w:cs="Times New Roman"/>
          <w:sz w:val="24"/>
          <w:szCs w:val="24"/>
          <w:lang w:val="x-none" w:eastAsia="x-none"/>
        </w:rPr>
        <w:t xml:space="preserve">                                                     </w:t>
      </w:r>
      <w:r w:rsidRPr="009B7804">
        <w:rPr>
          <w:rFonts w:ascii="Times New Roman" w:eastAsia="Times New Roman" w:hAnsi="Times New Roman" w:cs="Times New Roman"/>
          <w:sz w:val="24"/>
          <w:szCs w:val="24"/>
          <w:lang w:val="x-none" w:eastAsia="x-none"/>
        </w:rPr>
        <w:t>Приложение 1</w:t>
      </w:r>
    </w:p>
    <w:p w:rsidR="00D91CEE" w:rsidRPr="006936CD" w:rsidRDefault="00D91CEE" w:rsidP="00D91CEE">
      <w:pPr>
        <w:keepNext/>
        <w:spacing w:after="0" w:line="240" w:lineRule="auto"/>
        <w:ind w:firstLine="340"/>
        <w:jc w:val="center"/>
        <w:outlineLvl w:val="3"/>
        <w:rPr>
          <w:rFonts w:ascii="Times New Roman" w:eastAsia="Times New Roman" w:hAnsi="Times New Roman" w:cs="Times New Roman"/>
          <w:b/>
          <w:bCs/>
          <w:sz w:val="24"/>
          <w:szCs w:val="24"/>
          <w:lang w:eastAsia="ru-RU"/>
        </w:rPr>
      </w:pPr>
    </w:p>
    <w:p w:rsidR="00D91CEE" w:rsidRDefault="00D91CEE" w:rsidP="009B7804">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9B7804">
        <w:rPr>
          <w:rFonts w:ascii="Times New Roman" w:eastAsia="Times New Roman" w:hAnsi="Times New Roman" w:cs="Times New Roman"/>
          <w:b/>
          <w:bCs/>
          <w:sz w:val="24"/>
          <w:szCs w:val="24"/>
          <w:lang w:eastAsia="ru-RU"/>
        </w:rPr>
        <w:t>ПОКАЗАТЕЛИ</w:t>
      </w:r>
      <w:r w:rsidR="009E4646">
        <w:rPr>
          <w:rFonts w:ascii="Times New Roman" w:eastAsia="Times New Roman" w:hAnsi="Times New Roman" w:cs="Times New Roman"/>
          <w:b/>
          <w:bCs/>
          <w:sz w:val="24"/>
          <w:szCs w:val="24"/>
          <w:lang w:eastAsia="ru-RU"/>
        </w:rPr>
        <w:t xml:space="preserve"> </w:t>
      </w:r>
      <w:r w:rsidRPr="009B7804">
        <w:rPr>
          <w:rFonts w:ascii="Times New Roman" w:eastAsia="Times New Roman" w:hAnsi="Times New Roman" w:cs="Times New Roman"/>
          <w:b/>
          <w:bCs/>
          <w:sz w:val="24"/>
          <w:szCs w:val="24"/>
          <w:lang w:eastAsia="ru-RU"/>
        </w:rPr>
        <w:t xml:space="preserve">ДЕЯТЕЛЬНОСТИ </w:t>
      </w:r>
      <w:r w:rsidR="009B7804" w:rsidRPr="009B7804">
        <w:rPr>
          <w:rFonts w:ascii="Times New Roman" w:eastAsia="Times New Roman" w:hAnsi="Times New Roman" w:cs="Times New Roman"/>
          <w:b/>
          <w:bCs/>
          <w:sz w:val="24"/>
          <w:szCs w:val="24"/>
          <w:lang w:eastAsia="ru-RU"/>
        </w:rPr>
        <w:t>(</w:t>
      </w:r>
      <w:r w:rsidR="009E4646">
        <w:rPr>
          <w:rFonts w:ascii="Times New Roman" w:eastAsia="Times New Roman" w:hAnsi="Times New Roman" w:cs="Times New Roman"/>
          <w:b/>
          <w:bCs/>
          <w:sz w:val="24"/>
          <w:szCs w:val="24"/>
          <w:lang w:eastAsia="ru-RU"/>
        </w:rPr>
        <w:t>ПРОФЕССИОНАЛЬНОЕ ОБРАЗОВАНИЕ</w:t>
      </w:r>
      <w:r w:rsidR="009B7804">
        <w:rPr>
          <w:rFonts w:ascii="Times New Roman" w:eastAsia="Times New Roman" w:hAnsi="Times New Roman" w:cs="Times New Roman"/>
          <w:b/>
          <w:bCs/>
          <w:sz w:val="24"/>
          <w:szCs w:val="24"/>
          <w:lang w:eastAsia="ru-RU"/>
        </w:rPr>
        <w:t>)</w:t>
      </w:r>
    </w:p>
    <w:p w:rsidR="003039D8" w:rsidRPr="006936CD" w:rsidRDefault="003039D8" w:rsidP="00D91CEE">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020"/>
        <w:gridCol w:w="11738"/>
        <w:gridCol w:w="2410"/>
      </w:tblGrid>
      <w:tr w:rsidR="00D91CEE" w:rsidRPr="006936CD" w:rsidTr="003039D8">
        <w:tc>
          <w:tcPr>
            <w:tcW w:w="102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N п/п</w:t>
            </w:r>
          </w:p>
        </w:tc>
        <w:tc>
          <w:tcPr>
            <w:tcW w:w="11738"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Показатели</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Единица измерения</w:t>
            </w:r>
          </w:p>
        </w:tc>
      </w:tr>
      <w:tr w:rsidR="00D91CEE" w:rsidRPr="006936CD" w:rsidTr="003039D8">
        <w:tc>
          <w:tcPr>
            <w:tcW w:w="102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w:t>
            </w:r>
          </w:p>
        </w:tc>
        <w:tc>
          <w:tcPr>
            <w:tcW w:w="11738"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Образовательная деятельность</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1CEE" w:rsidRPr="006936CD" w:rsidTr="003039D8">
        <w:tc>
          <w:tcPr>
            <w:tcW w:w="102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1.1</w:t>
            </w:r>
          </w:p>
        </w:tc>
        <w:tc>
          <w:tcPr>
            <w:tcW w:w="11738"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Общая численность  обучающихся по образовательным программам подготовки квалифицированных рабочих, служащих, в том числе:</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083193" w:rsidP="0008319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77</w:t>
            </w:r>
            <w:r w:rsidR="00D91CEE" w:rsidRPr="006936CD">
              <w:rPr>
                <w:rFonts w:ascii="Times New Roman" w:eastAsia="Times New Roman" w:hAnsi="Times New Roman" w:cs="Times New Roman"/>
                <w:sz w:val="24"/>
                <w:szCs w:val="24"/>
                <w:lang w:eastAsia="ru-RU"/>
              </w:rPr>
              <w:t xml:space="preserve"> человек</w:t>
            </w:r>
            <w:r w:rsidRPr="006936CD">
              <w:rPr>
                <w:rFonts w:ascii="Times New Roman" w:eastAsia="Times New Roman" w:hAnsi="Times New Roman" w:cs="Times New Roman"/>
                <w:sz w:val="24"/>
                <w:szCs w:val="24"/>
                <w:lang w:eastAsia="ru-RU"/>
              </w:rPr>
              <w:t>:</w:t>
            </w:r>
          </w:p>
          <w:p w:rsidR="00083193" w:rsidRPr="006936CD" w:rsidRDefault="00083193" w:rsidP="0008319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72-ПО,</w:t>
            </w:r>
            <w:r w:rsidR="003039D8">
              <w:rPr>
                <w:rFonts w:ascii="Times New Roman" w:eastAsia="Times New Roman" w:hAnsi="Times New Roman" w:cs="Times New Roman"/>
                <w:sz w:val="24"/>
                <w:szCs w:val="24"/>
                <w:lang w:eastAsia="ru-RU"/>
              </w:rPr>
              <w:t xml:space="preserve"> </w:t>
            </w:r>
            <w:r w:rsidRPr="006936CD">
              <w:rPr>
                <w:rFonts w:ascii="Times New Roman" w:eastAsia="Times New Roman" w:hAnsi="Times New Roman" w:cs="Times New Roman"/>
                <w:sz w:val="24"/>
                <w:szCs w:val="24"/>
                <w:lang w:eastAsia="ru-RU"/>
              </w:rPr>
              <w:t>5-СПО</w:t>
            </w:r>
          </w:p>
        </w:tc>
      </w:tr>
      <w:tr w:rsidR="00D91CEE" w:rsidRPr="006936CD" w:rsidTr="003039D8">
        <w:tc>
          <w:tcPr>
            <w:tcW w:w="102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1.1.1</w:t>
            </w:r>
          </w:p>
        </w:tc>
        <w:tc>
          <w:tcPr>
            <w:tcW w:w="11738"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По очной форме обучения</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083193"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77</w:t>
            </w:r>
            <w:r w:rsidR="00D91CEE" w:rsidRPr="006936CD">
              <w:rPr>
                <w:rFonts w:ascii="Times New Roman" w:eastAsia="Times New Roman" w:hAnsi="Times New Roman" w:cs="Times New Roman"/>
                <w:sz w:val="24"/>
                <w:szCs w:val="24"/>
                <w:lang w:eastAsia="ru-RU"/>
              </w:rPr>
              <w:t xml:space="preserve"> человек</w:t>
            </w:r>
          </w:p>
        </w:tc>
      </w:tr>
      <w:tr w:rsidR="00D91CEE" w:rsidRPr="006936CD" w:rsidTr="003039D8">
        <w:tc>
          <w:tcPr>
            <w:tcW w:w="102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1.2</w:t>
            </w:r>
          </w:p>
        </w:tc>
        <w:tc>
          <w:tcPr>
            <w:tcW w:w="11738"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Общая численность обучающихся по образовательным программам подготовки специалистов среднего звена, в том числе:</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0 человек</w:t>
            </w:r>
          </w:p>
        </w:tc>
      </w:tr>
      <w:tr w:rsidR="00D91CEE" w:rsidRPr="006936CD" w:rsidTr="003039D8">
        <w:tc>
          <w:tcPr>
            <w:tcW w:w="102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1.2.1</w:t>
            </w:r>
          </w:p>
        </w:tc>
        <w:tc>
          <w:tcPr>
            <w:tcW w:w="11738"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По очной форме обучения</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0 человек</w:t>
            </w:r>
          </w:p>
        </w:tc>
      </w:tr>
      <w:tr w:rsidR="00D91CEE" w:rsidRPr="006936CD" w:rsidTr="003039D8">
        <w:tc>
          <w:tcPr>
            <w:tcW w:w="102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1.3</w:t>
            </w:r>
          </w:p>
        </w:tc>
        <w:tc>
          <w:tcPr>
            <w:tcW w:w="11738"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Количество реализуемых образовательных программ среднего профессионального образования</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475542"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w:t>
            </w:r>
            <w:r w:rsidR="00D91CEE" w:rsidRPr="006936CD">
              <w:rPr>
                <w:rFonts w:ascii="Times New Roman" w:eastAsia="Times New Roman" w:hAnsi="Times New Roman" w:cs="Times New Roman"/>
                <w:sz w:val="24"/>
                <w:szCs w:val="24"/>
                <w:lang w:eastAsia="ru-RU"/>
              </w:rPr>
              <w:t xml:space="preserve"> единиц</w:t>
            </w:r>
            <w:r w:rsidRPr="006936CD">
              <w:rPr>
                <w:rFonts w:ascii="Times New Roman" w:eastAsia="Times New Roman" w:hAnsi="Times New Roman" w:cs="Times New Roman"/>
                <w:sz w:val="24"/>
                <w:szCs w:val="24"/>
                <w:lang w:eastAsia="ru-RU"/>
              </w:rPr>
              <w:t>а</w:t>
            </w:r>
          </w:p>
        </w:tc>
      </w:tr>
      <w:tr w:rsidR="00D91CEE" w:rsidRPr="006936CD" w:rsidTr="003039D8">
        <w:tc>
          <w:tcPr>
            <w:tcW w:w="102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1.4</w:t>
            </w:r>
          </w:p>
        </w:tc>
        <w:tc>
          <w:tcPr>
            <w:tcW w:w="11738"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Численность обучающихся, зачисленных на первый курс на очную форму обучения, за отчетный период</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083193"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5</w:t>
            </w:r>
            <w:r w:rsidR="00D91CEE" w:rsidRPr="006936CD">
              <w:rPr>
                <w:rFonts w:ascii="Times New Roman" w:eastAsia="Times New Roman" w:hAnsi="Times New Roman" w:cs="Times New Roman"/>
                <w:sz w:val="24"/>
                <w:szCs w:val="24"/>
                <w:lang w:eastAsia="ru-RU"/>
              </w:rPr>
              <w:t xml:space="preserve"> человек</w:t>
            </w:r>
          </w:p>
        </w:tc>
      </w:tr>
      <w:tr w:rsidR="00D91CEE" w:rsidRPr="006936CD" w:rsidTr="003039D8">
        <w:tc>
          <w:tcPr>
            <w:tcW w:w="102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1.5</w:t>
            </w:r>
          </w:p>
        </w:tc>
        <w:tc>
          <w:tcPr>
            <w:tcW w:w="11738"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Численность/удельный вес численности обучающихся из числа инвалидов и обучающихся с ограниченными возможностями здоровья, в общей численности обучающихся</w:t>
            </w:r>
          </w:p>
        </w:tc>
        <w:tc>
          <w:tcPr>
            <w:tcW w:w="2410" w:type="dxa"/>
            <w:tcBorders>
              <w:top w:val="single" w:sz="4" w:space="0" w:color="auto"/>
              <w:left w:val="single" w:sz="4" w:space="0" w:color="auto"/>
              <w:bottom w:val="single" w:sz="4" w:space="0" w:color="auto"/>
              <w:right w:val="single" w:sz="4" w:space="0" w:color="auto"/>
            </w:tcBorders>
          </w:tcPr>
          <w:p w:rsidR="00D91CEE" w:rsidRPr="006C0422" w:rsidRDefault="006C0422" w:rsidP="006C04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0422">
              <w:rPr>
                <w:rFonts w:ascii="Times New Roman" w:eastAsia="Times New Roman" w:hAnsi="Times New Roman" w:cs="Times New Roman"/>
                <w:sz w:val="24"/>
                <w:szCs w:val="24"/>
                <w:lang w:eastAsia="ru-RU"/>
              </w:rPr>
              <w:t>13</w:t>
            </w:r>
            <w:r w:rsidR="00D91CEE" w:rsidRPr="006C0422">
              <w:rPr>
                <w:rFonts w:ascii="Times New Roman" w:eastAsia="Times New Roman" w:hAnsi="Times New Roman" w:cs="Times New Roman"/>
                <w:sz w:val="24"/>
                <w:szCs w:val="24"/>
                <w:lang w:eastAsia="ru-RU"/>
              </w:rPr>
              <w:t xml:space="preserve"> человек/</w:t>
            </w:r>
            <w:r w:rsidRPr="006C0422">
              <w:rPr>
                <w:rFonts w:ascii="Times New Roman" w:eastAsia="Times New Roman" w:hAnsi="Times New Roman" w:cs="Times New Roman"/>
                <w:sz w:val="24"/>
                <w:szCs w:val="24"/>
                <w:lang w:eastAsia="ru-RU"/>
              </w:rPr>
              <w:t>17</w:t>
            </w:r>
            <w:r w:rsidR="00D91CEE" w:rsidRPr="006C0422">
              <w:rPr>
                <w:rFonts w:ascii="Times New Roman" w:eastAsia="Times New Roman" w:hAnsi="Times New Roman" w:cs="Times New Roman"/>
                <w:sz w:val="24"/>
                <w:szCs w:val="24"/>
                <w:lang w:eastAsia="ru-RU"/>
              </w:rPr>
              <w:t>%</w:t>
            </w:r>
          </w:p>
        </w:tc>
      </w:tr>
      <w:tr w:rsidR="00D91CEE" w:rsidRPr="006936CD" w:rsidTr="003039D8">
        <w:tc>
          <w:tcPr>
            <w:tcW w:w="102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1.6</w:t>
            </w:r>
          </w:p>
        </w:tc>
        <w:tc>
          <w:tcPr>
            <w:tcW w:w="11738"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2410" w:type="dxa"/>
            <w:tcBorders>
              <w:top w:val="single" w:sz="4" w:space="0" w:color="auto"/>
              <w:left w:val="single" w:sz="4" w:space="0" w:color="auto"/>
              <w:bottom w:val="single" w:sz="4" w:space="0" w:color="auto"/>
              <w:right w:val="single" w:sz="4" w:space="0" w:color="auto"/>
            </w:tcBorders>
          </w:tcPr>
          <w:p w:rsidR="00D91CEE" w:rsidRPr="006C0422" w:rsidRDefault="006C0422" w:rsidP="006C042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C0422">
              <w:rPr>
                <w:rFonts w:ascii="Times New Roman" w:eastAsia="Times New Roman" w:hAnsi="Times New Roman" w:cs="Times New Roman"/>
                <w:sz w:val="24"/>
                <w:szCs w:val="24"/>
                <w:lang w:eastAsia="ru-RU"/>
              </w:rPr>
              <w:t xml:space="preserve">18 </w:t>
            </w:r>
            <w:r w:rsidR="00D91CEE" w:rsidRPr="006C0422">
              <w:rPr>
                <w:rFonts w:ascii="Times New Roman" w:eastAsia="Times New Roman" w:hAnsi="Times New Roman" w:cs="Times New Roman"/>
                <w:sz w:val="24"/>
                <w:szCs w:val="24"/>
                <w:lang w:eastAsia="ru-RU"/>
              </w:rPr>
              <w:t>человек/</w:t>
            </w:r>
            <w:r w:rsidRPr="006C0422">
              <w:rPr>
                <w:rFonts w:ascii="Times New Roman" w:eastAsia="Times New Roman" w:hAnsi="Times New Roman" w:cs="Times New Roman"/>
                <w:sz w:val="24"/>
                <w:szCs w:val="24"/>
                <w:lang w:eastAsia="ru-RU"/>
              </w:rPr>
              <w:t>24</w:t>
            </w:r>
            <w:r w:rsidR="00D91CEE" w:rsidRPr="006C0422">
              <w:rPr>
                <w:rFonts w:ascii="Times New Roman" w:eastAsia="Times New Roman" w:hAnsi="Times New Roman" w:cs="Times New Roman"/>
                <w:sz w:val="24"/>
                <w:szCs w:val="24"/>
                <w:lang w:eastAsia="ru-RU"/>
              </w:rPr>
              <w:t>%</w:t>
            </w:r>
          </w:p>
        </w:tc>
      </w:tr>
      <w:tr w:rsidR="00D91CEE" w:rsidRPr="006936CD" w:rsidTr="003039D8">
        <w:tc>
          <w:tcPr>
            <w:tcW w:w="102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1.7</w:t>
            </w:r>
          </w:p>
        </w:tc>
        <w:tc>
          <w:tcPr>
            <w:tcW w:w="11738"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 xml:space="preserve">Численность/удельный вес численности обучающихся, ставших победителями и призерами олимпиад, </w:t>
            </w:r>
            <w:r w:rsidRPr="006936CD">
              <w:rPr>
                <w:rFonts w:ascii="Times New Roman" w:eastAsia="Times New Roman" w:hAnsi="Times New Roman" w:cs="Times New Roman"/>
                <w:sz w:val="24"/>
                <w:szCs w:val="24"/>
                <w:lang w:eastAsia="ru-RU"/>
              </w:rPr>
              <w:lastRenderedPageBreak/>
              <w:t>конкурсов профессионального мастерства федерального и международного уровней, в общей численности обучающихся</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083193" w:rsidP="0008319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lastRenderedPageBreak/>
              <w:t>4</w:t>
            </w:r>
            <w:r w:rsidR="00D91CEE" w:rsidRPr="006936CD">
              <w:rPr>
                <w:rFonts w:ascii="Times New Roman" w:eastAsia="Times New Roman" w:hAnsi="Times New Roman" w:cs="Times New Roman"/>
                <w:sz w:val="24"/>
                <w:szCs w:val="24"/>
                <w:lang w:eastAsia="ru-RU"/>
              </w:rPr>
              <w:t xml:space="preserve"> человека/</w:t>
            </w:r>
            <w:r w:rsidRPr="006936CD">
              <w:rPr>
                <w:rFonts w:ascii="Times New Roman" w:eastAsia="Times New Roman" w:hAnsi="Times New Roman" w:cs="Times New Roman"/>
                <w:sz w:val="24"/>
                <w:szCs w:val="24"/>
                <w:lang w:eastAsia="ru-RU"/>
              </w:rPr>
              <w:t>5</w:t>
            </w:r>
            <w:r w:rsidR="00D91CEE" w:rsidRPr="006936CD">
              <w:rPr>
                <w:rFonts w:ascii="Times New Roman" w:eastAsia="Times New Roman" w:hAnsi="Times New Roman" w:cs="Times New Roman"/>
                <w:sz w:val="24"/>
                <w:szCs w:val="24"/>
                <w:lang w:eastAsia="ru-RU"/>
              </w:rPr>
              <w:t>%</w:t>
            </w:r>
          </w:p>
        </w:tc>
      </w:tr>
      <w:tr w:rsidR="00D91CEE" w:rsidRPr="006936CD" w:rsidTr="003039D8">
        <w:tc>
          <w:tcPr>
            <w:tcW w:w="102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1.8</w:t>
            </w:r>
          </w:p>
        </w:tc>
        <w:tc>
          <w:tcPr>
            <w:tcW w:w="11738"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Численность/удельный вес численности педагогических работников</w:t>
            </w:r>
            <w:r w:rsidR="005D286E" w:rsidRPr="006936CD">
              <w:rPr>
                <w:rFonts w:ascii="Times New Roman" w:eastAsia="Times New Roman" w:hAnsi="Times New Roman" w:cs="Times New Roman"/>
                <w:sz w:val="24"/>
                <w:szCs w:val="24"/>
                <w:lang w:eastAsia="ru-RU"/>
              </w:rPr>
              <w:t xml:space="preserve"> (мастера и преподаватели </w:t>
            </w:r>
            <w:proofErr w:type="spellStart"/>
            <w:r w:rsidR="005D286E" w:rsidRPr="006936CD">
              <w:rPr>
                <w:rFonts w:ascii="Times New Roman" w:eastAsia="Times New Roman" w:hAnsi="Times New Roman" w:cs="Times New Roman"/>
                <w:sz w:val="24"/>
                <w:szCs w:val="24"/>
                <w:lang w:eastAsia="ru-RU"/>
              </w:rPr>
              <w:t>спецдисциплин</w:t>
            </w:r>
            <w:proofErr w:type="spellEnd"/>
            <w:r w:rsidR="005D286E" w:rsidRPr="006936CD">
              <w:rPr>
                <w:rFonts w:ascii="Times New Roman" w:eastAsia="Times New Roman" w:hAnsi="Times New Roman" w:cs="Times New Roman"/>
                <w:sz w:val="24"/>
                <w:szCs w:val="24"/>
                <w:lang w:eastAsia="ru-RU"/>
              </w:rPr>
              <w:t>)</w:t>
            </w:r>
            <w:r w:rsidRPr="006936CD">
              <w:rPr>
                <w:rFonts w:ascii="Times New Roman" w:eastAsia="Times New Roman" w:hAnsi="Times New Roman" w:cs="Times New Roman"/>
                <w:sz w:val="24"/>
                <w:szCs w:val="24"/>
                <w:lang w:eastAsia="ru-RU"/>
              </w:rPr>
              <w:t xml:space="preserve"> в общей численности </w:t>
            </w:r>
            <w:r w:rsidR="005D286E" w:rsidRPr="006936CD">
              <w:rPr>
                <w:rFonts w:ascii="Times New Roman" w:eastAsia="Times New Roman" w:hAnsi="Times New Roman" w:cs="Times New Roman"/>
                <w:sz w:val="24"/>
                <w:szCs w:val="24"/>
                <w:lang w:eastAsia="ru-RU"/>
              </w:rPr>
              <w:t xml:space="preserve">педагогических </w:t>
            </w:r>
            <w:r w:rsidRPr="006936CD">
              <w:rPr>
                <w:rFonts w:ascii="Times New Roman" w:eastAsia="Times New Roman" w:hAnsi="Times New Roman" w:cs="Times New Roman"/>
                <w:sz w:val="24"/>
                <w:szCs w:val="24"/>
                <w:lang w:eastAsia="ru-RU"/>
              </w:rPr>
              <w:t>работников</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5D286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w:t>
            </w:r>
            <w:r w:rsidR="005D286E" w:rsidRPr="006936CD">
              <w:rPr>
                <w:rFonts w:ascii="Times New Roman" w:eastAsia="Times New Roman" w:hAnsi="Times New Roman" w:cs="Times New Roman"/>
                <w:sz w:val="24"/>
                <w:szCs w:val="24"/>
                <w:lang w:eastAsia="ru-RU"/>
              </w:rPr>
              <w:t>5</w:t>
            </w:r>
            <w:r w:rsidRPr="006936CD">
              <w:rPr>
                <w:rFonts w:ascii="Times New Roman" w:eastAsia="Times New Roman" w:hAnsi="Times New Roman" w:cs="Times New Roman"/>
                <w:sz w:val="24"/>
                <w:szCs w:val="24"/>
                <w:lang w:eastAsia="ru-RU"/>
              </w:rPr>
              <w:t xml:space="preserve"> человек/</w:t>
            </w:r>
            <w:r w:rsidR="004D3943" w:rsidRPr="006936CD">
              <w:rPr>
                <w:rFonts w:ascii="Times New Roman" w:eastAsia="Times New Roman" w:hAnsi="Times New Roman" w:cs="Times New Roman"/>
                <w:sz w:val="24"/>
                <w:szCs w:val="24"/>
                <w:lang w:eastAsia="ru-RU"/>
              </w:rPr>
              <w:t>1</w:t>
            </w:r>
            <w:r w:rsidR="005D286E" w:rsidRPr="006936CD">
              <w:rPr>
                <w:rFonts w:ascii="Times New Roman" w:eastAsia="Times New Roman" w:hAnsi="Times New Roman" w:cs="Times New Roman"/>
                <w:sz w:val="24"/>
                <w:szCs w:val="24"/>
                <w:lang w:eastAsia="ru-RU"/>
              </w:rPr>
              <w:t xml:space="preserve">9 </w:t>
            </w:r>
            <w:r w:rsidRPr="006936CD">
              <w:rPr>
                <w:rFonts w:ascii="Times New Roman" w:eastAsia="Times New Roman" w:hAnsi="Times New Roman" w:cs="Times New Roman"/>
                <w:sz w:val="24"/>
                <w:szCs w:val="24"/>
                <w:lang w:eastAsia="ru-RU"/>
              </w:rPr>
              <w:t>%</w:t>
            </w:r>
          </w:p>
        </w:tc>
      </w:tr>
      <w:tr w:rsidR="00D91CEE" w:rsidRPr="006936CD" w:rsidTr="003039D8">
        <w:tc>
          <w:tcPr>
            <w:tcW w:w="102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1.9</w:t>
            </w:r>
          </w:p>
        </w:tc>
        <w:tc>
          <w:tcPr>
            <w:tcW w:w="11738"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Численность/удельный вес численности педагогических работников</w:t>
            </w:r>
            <w:r w:rsidR="005D286E" w:rsidRPr="006936CD">
              <w:rPr>
                <w:rFonts w:ascii="Times New Roman" w:eastAsia="Times New Roman" w:hAnsi="Times New Roman" w:cs="Times New Roman"/>
                <w:sz w:val="24"/>
                <w:szCs w:val="24"/>
                <w:lang w:eastAsia="ru-RU"/>
              </w:rPr>
              <w:t xml:space="preserve"> (мастера и преподаватели </w:t>
            </w:r>
            <w:proofErr w:type="spellStart"/>
            <w:r w:rsidR="005D286E" w:rsidRPr="006936CD">
              <w:rPr>
                <w:rFonts w:ascii="Times New Roman" w:eastAsia="Times New Roman" w:hAnsi="Times New Roman" w:cs="Times New Roman"/>
                <w:sz w:val="24"/>
                <w:szCs w:val="24"/>
                <w:lang w:eastAsia="ru-RU"/>
              </w:rPr>
              <w:t>спецдисциплин</w:t>
            </w:r>
            <w:proofErr w:type="spellEnd"/>
            <w:r w:rsidR="005D286E" w:rsidRPr="006936CD">
              <w:rPr>
                <w:rFonts w:ascii="Times New Roman" w:eastAsia="Times New Roman" w:hAnsi="Times New Roman" w:cs="Times New Roman"/>
                <w:sz w:val="24"/>
                <w:szCs w:val="24"/>
                <w:lang w:eastAsia="ru-RU"/>
              </w:rPr>
              <w:t>)</w:t>
            </w:r>
            <w:r w:rsidRPr="006936CD">
              <w:rPr>
                <w:rFonts w:ascii="Times New Roman" w:eastAsia="Times New Roman" w:hAnsi="Times New Roman" w:cs="Times New Roman"/>
                <w:sz w:val="24"/>
                <w:szCs w:val="24"/>
                <w:lang w:eastAsia="ru-RU"/>
              </w:rPr>
              <w:t>, имеющих высшее образование, в общей численности педагогических работников</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5D286E" w:rsidP="004D394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3</w:t>
            </w:r>
            <w:r w:rsidR="00D91CEE" w:rsidRPr="006936CD">
              <w:rPr>
                <w:rFonts w:ascii="Times New Roman" w:eastAsia="Times New Roman" w:hAnsi="Times New Roman" w:cs="Times New Roman"/>
                <w:sz w:val="24"/>
                <w:szCs w:val="24"/>
                <w:lang w:eastAsia="ru-RU"/>
              </w:rPr>
              <w:t xml:space="preserve"> человек</w:t>
            </w:r>
            <w:r w:rsidR="004D3943" w:rsidRPr="006936CD">
              <w:rPr>
                <w:rFonts w:ascii="Times New Roman" w:eastAsia="Times New Roman" w:hAnsi="Times New Roman" w:cs="Times New Roman"/>
                <w:sz w:val="24"/>
                <w:szCs w:val="24"/>
                <w:lang w:eastAsia="ru-RU"/>
              </w:rPr>
              <w:t>а</w:t>
            </w:r>
            <w:r w:rsidR="00D91CEE" w:rsidRPr="006936CD">
              <w:rPr>
                <w:rFonts w:ascii="Times New Roman" w:eastAsia="Times New Roman" w:hAnsi="Times New Roman" w:cs="Times New Roman"/>
                <w:sz w:val="24"/>
                <w:szCs w:val="24"/>
                <w:lang w:eastAsia="ru-RU"/>
              </w:rPr>
              <w:t>/</w:t>
            </w:r>
            <w:r w:rsidR="004D3943" w:rsidRPr="006936CD">
              <w:rPr>
                <w:rFonts w:ascii="Times New Roman" w:eastAsia="Times New Roman" w:hAnsi="Times New Roman" w:cs="Times New Roman"/>
                <w:sz w:val="24"/>
                <w:szCs w:val="24"/>
                <w:lang w:eastAsia="ru-RU"/>
              </w:rPr>
              <w:t>2,5</w:t>
            </w:r>
            <w:r w:rsidR="00D91CEE" w:rsidRPr="006936CD">
              <w:rPr>
                <w:rFonts w:ascii="Times New Roman" w:eastAsia="Times New Roman" w:hAnsi="Times New Roman" w:cs="Times New Roman"/>
                <w:sz w:val="24"/>
                <w:szCs w:val="24"/>
                <w:lang w:eastAsia="ru-RU"/>
              </w:rPr>
              <w:t>%</w:t>
            </w:r>
          </w:p>
        </w:tc>
      </w:tr>
      <w:tr w:rsidR="00D91CEE" w:rsidRPr="006936CD" w:rsidTr="003039D8">
        <w:tc>
          <w:tcPr>
            <w:tcW w:w="102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1.10</w:t>
            </w:r>
          </w:p>
        </w:tc>
        <w:tc>
          <w:tcPr>
            <w:tcW w:w="11738"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Численность/удельный вес численности педагогических работников</w:t>
            </w:r>
            <w:r w:rsidR="005D286E" w:rsidRPr="006936CD">
              <w:rPr>
                <w:rFonts w:ascii="Times New Roman" w:eastAsia="Times New Roman" w:hAnsi="Times New Roman" w:cs="Times New Roman"/>
                <w:sz w:val="24"/>
                <w:szCs w:val="24"/>
                <w:lang w:eastAsia="ru-RU"/>
              </w:rPr>
              <w:t xml:space="preserve"> (мастера и преподаватели </w:t>
            </w:r>
            <w:proofErr w:type="spellStart"/>
            <w:r w:rsidR="005D286E" w:rsidRPr="006936CD">
              <w:rPr>
                <w:rFonts w:ascii="Times New Roman" w:eastAsia="Times New Roman" w:hAnsi="Times New Roman" w:cs="Times New Roman"/>
                <w:sz w:val="24"/>
                <w:szCs w:val="24"/>
                <w:lang w:eastAsia="ru-RU"/>
              </w:rPr>
              <w:t>спецдисциплин</w:t>
            </w:r>
            <w:proofErr w:type="spellEnd"/>
            <w:r w:rsidR="005D286E" w:rsidRPr="006936CD">
              <w:rPr>
                <w:rFonts w:ascii="Times New Roman" w:eastAsia="Times New Roman" w:hAnsi="Times New Roman" w:cs="Times New Roman"/>
                <w:sz w:val="24"/>
                <w:szCs w:val="24"/>
                <w:lang w:eastAsia="ru-RU"/>
              </w:rPr>
              <w:t>)</w:t>
            </w:r>
            <w:r w:rsidRPr="006936CD">
              <w:rPr>
                <w:rFonts w:ascii="Times New Roman" w:eastAsia="Times New Roman" w:hAnsi="Times New Roman" w:cs="Times New Roman"/>
                <w:sz w:val="24"/>
                <w:szCs w:val="24"/>
                <w:lang w:eastAsia="ru-RU"/>
              </w:rPr>
              <w:t>, которым по результатам аттестации присвоена квалификационная категория, в общей численности педагогических работников, в том числе:</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человек/%</w:t>
            </w:r>
          </w:p>
        </w:tc>
      </w:tr>
      <w:tr w:rsidR="00D91CEE" w:rsidRPr="006936CD" w:rsidTr="003039D8">
        <w:tc>
          <w:tcPr>
            <w:tcW w:w="102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1.10.1</w:t>
            </w:r>
          </w:p>
        </w:tc>
        <w:tc>
          <w:tcPr>
            <w:tcW w:w="11738"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Высшая</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5D286E" w:rsidP="004D394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3</w:t>
            </w:r>
            <w:r w:rsidR="00D91CEE" w:rsidRPr="006936CD">
              <w:rPr>
                <w:rFonts w:ascii="Times New Roman" w:eastAsia="Times New Roman" w:hAnsi="Times New Roman" w:cs="Times New Roman"/>
                <w:sz w:val="24"/>
                <w:szCs w:val="24"/>
                <w:lang w:eastAsia="ru-RU"/>
              </w:rPr>
              <w:t xml:space="preserve"> человек</w:t>
            </w:r>
            <w:r w:rsidR="004D3943" w:rsidRPr="006936CD">
              <w:rPr>
                <w:rFonts w:ascii="Times New Roman" w:eastAsia="Times New Roman" w:hAnsi="Times New Roman" w:cs="Times New Roman"/>
                <w:sz w:val="24"/>
                <w:szCs w:val="24"/>
                <w:lang w:eastAsia="ru-RU"/>
              </w:rPr>
              <w:t>а</w:t>
            </w:r>
            <w:r w:rsidR="00D91CEE" w:rsidRPr="006936CD">
              <w:rPr>
                <w:rFonts w:ascii="Times New Roman" w:eastAsia="Times New Roman" w:hAnsi="Times New Roman" w:cs="Times New Roman"/>
                <w:sz w:val="24"/>
                <w:szCs w:val="24"/>
                <w:lang w:eastAsia="ru-RU"/>
              </w:rPr>
              <w:t>/</w:t>
            </w:r>
            <w:r w:rsidR="004D3943" w:rsidRPr="006936CD">
              <w:rPr>
                <w:rFonts w:ascii="Times New Roman" w:eastAsia="Times New Roman" w:hAnsi="Times New Roman" w:cs="Times New Roman"/>
                <w:sz w:val="24"/>
                <w:szCs w:val="24"/>
                <w:lang w:eastAsia="ru-RU"/>
              </w:rPr>
              <w:t>2</w:t>
            </w:r>
            <w:r w:rsidR="00D91CEE" w:rsidRPr="006936CD">
              <w:rPr>
                <w:rFonts w:ascii="Times New Roman" w:eastAsia="Times New Roman" w:hAnsi="Times New Roman" w:cs="Times New Roman"/>
                <w:sz w:val="24"/>
                <w:szCs w:val="24"/>
                <w:lang w:eastAsia="ru-RU"/>
              </w:rPr>
              <w:t>,</w:t>
            </w:r>
            <w:r w:rsidR="004D3943" w:rsidRPr="006936CD">
              <w:rPr>
                <w:rFonts w:ascii="Times New Roman" w:eastAsia="Times New Roman" w:hAnsi="Times New Roman" w:cs="Times New Roman"/>
                <w:sz w:val="24"/>
                <w:szCs w:val="24"/>
                <w:lang w:eastAsia="ru-RU"/>
              </w:rPr>
              <w:t>5</w:t>
            </w:r>
            <w:r w:rsidR="00D91CEE" w:rsidRPr="006936CD">
              <w:rPr>
                <w:rFonts w:ascii="Times New Roman" w:eastAsia="Times New Roman" w:hAnsi="Times New Roman" w:cs="Times New Roman"/>
                <w:sz w:val="24"/>
                <w:szCs w:val="24"/>
                <w:lang w:eastAsia="ru-RU"/>
              </w:rPr>
              <w:t>%</w:t>
            </w:r>
          </w:p>
        </w:tc>
      </w:tr>
      <w:tr w:rsidR="00D91CEE" w:rsidRPr="006936CD" w:rsidTr="003039D8">
        <w:tc>
          <w:tcPr>
            <w:tcW w:w="102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1.10.2</w:t>
            </w:r>
          </w:p>
        </w:tc>
        <w:tc>
          <w:tcPr>
            <w:tcW w:w="11738"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Первая</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5D286E" w:rsidP="005D286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6</w:t>
            </w:r>
            <w:r w:rsidR="004D3943" w:rsidRPr="006936CD">
              <w:rPr>
                <w:rFonts w:ascii="Times New Roman" w:eastAsia="Times New Roman" w:hAnsi="Times New Roman" w:cs="Times New Roman"/>
                <w:sz w:val="24"/>
                <w:szCs w:val="24"/>
                <w:lang w:eastAsia="ru-RU"/>
              </w:rPr>
              <w:t xml:space="preserve"> человек/</w:t>
            </w:r>
            <w:r w:rsidRPr="006936CD">
              <w:rPr>
                <w:rFonts w:ascii="Times New Roman" w:eastAsia="Times New Roman" w:hAnsi="Times New Roman" w:cs="Times New Roman"/>
                <w:sz w:val="24"/>
                <w:szCs w:val="24"/>
                <w:lang w:eastAsia="ru-RU"/>
              </w:rPr>
              <w:t>7</w:t>
            </w:r>
            <w:r w:rsidR="004D3943" w:rsidRPr="006936CD">
              <w:rPr>
                <w:rFonts w:ascii="Times New Roman" w:eastAsia="Times New Roman" w:hAnsi="Times New Roman" w:cs="Times New Roman"/>
                <w:sz w:val="24"/>
                <w:szCs w:val="24"/>
                <w:lang w:eastAsia="ru-RU"/>
              </w:rPr>
              <w:t>,3</w:t>
            </w:r>
            <w:r w:rsidR="00D91CEE" w:rsidRPr="006936CD">
              <w:rPr>
                <w:rFonts w:ascii="Times New Roman" w:eastAsia="Times New Roman" w:hAnsi="Times New Roman" w:cs="Times New Roman"/>
                <w:sz w:val="24"/>
                <w:szCs w:val="24"/>
                <w:lang w:eastAsia="ru-RU"/>
              </w:rPr>
              <w:t>%</w:t>
            </w:r>
          </w:p>
        </w:tc>
      </w:tr>
      <w:tr w:rsidR="00D91CEE" w:rsidRPr="006936CD" w:rsidTr="003039D8">
        <w:tc>
          <w:tcPr>
            <w:tcW w:w="102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1.11</w:t>
            </w:r>
          </w:p>
        </w:tc>
        <w:tc>
          <w:tcPr>
            <w:tcW w:w="11738"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Численность/удельный вес численности педагогических работников</w:t>
            </w:r>
            <w:r w:rsidR="005D286E" w:rsidRPr="006936CD">
              <w:rPr>
                <w:rFonts w:ascii="Times New Roman" w:eastAsia="Times New Roman" w:hAnsi="Times New Roman" w:cs="Times New Roman"/>
                <w:sz w:val="24"/>
                <w:szCs w:val="24"/>
                <w:lang w:eastAsia="ru-RU"/>
              </w:rPr>
              <w:t xml:space="preserve"> (мастера и преподаватели </w:t>
            </w:r>
            <w:proofErr w:type="spellStart"/>
            <w:r w:rsidR="005D286E" w:rsidRPr="006936CD">
              <w:rPr>
                <w:rFonts w:ascii="Times New Roman" w:eastAsia="Times New Roman" w:hAnsi="Times New Roman" w:cs="Times New Roman"/>
                <w:sz w:val="24"/>
                <w:szCs w:val="24"/>
                <w:lang w:eastAsia="ru-RU"/>
              </w:rPr>
              <w:t>спецдисциплин</w:t>
            </w:r>
            <w:proofErr w:type="spellEnd"/>
            <w:r w:rsidR="005D286E" w:rsidRPr="006936CD">
              <w:rPr>
                <w:rFonts w:ascii="Times New Roman" w:eastAsia="Times New Roman" w:hAnsi="Times New Roman" w:cs="Times New Roman"/>
                <w:sz w:val="24"/>
                <w:szCs w:val="24"/>
                <w:lang w:eastAsia="ru-RU"/>
              </w:rPr>
              <w:t>)</w:t>
            </w:r>
            <w:r w:rsidRPr="006936CD">
              <w:rPr>
                <w:rFonts w:ascii="Times New Roman" w:eastAsia="Times New Roman" w:hAnsi="Times New Roman" w:cs="Times New Roman"/>
                <w:sz w:val="24"/>
                <w:szCs w:val="24"/>
                <w:lang w:eastAsia="ru-RU"/>
              </w:rPr>
              <w:t>, прошедших повышение квалификации/профессиональную переподготовку за последние 3 года, в общей численности педагогических работников</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5D286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w:t>
            </w:r>
            <w:r w:rsidR="005D286E" w:rsidRPr="006936CD">
              <w:rPr>
                <w:rFonts w:ascii="Times New Roman" w:eastAsia="Times New Roman" w:hAnsi="Times New Roman" w:cs="Times New Roman"/>
                <w:sz w:val="24"/>
                <w:szCs w:val="24"/>
                <w:lang w:eastAsia="ru-RU"/>
              </w:rPr>
              <w:t>5</w:t>
            </w:r>
            <w:r w:rsidRPr="006936CD">
              <w:rPr>
                <w:rFonts w:ascii="Times New Roman" w:eastAsia="Times New Roman" w:hAnsi="Times New Roman" w:cs="Times New Roman"/>
                <w:sz w:val="24"/>
                <w:szCs w:val="24"/>
                <w:lang w:eastAsia="ru-RU"/>
              </w:rPr>
              <w:t xml:space="preserve"> человек/1</w:t>
            </w:r>
            <w:r w:rsidR="005D286E" w:rsidRPr="006936CD">
              <w:rPr>
                <w:rFonts w:ascii="Times New Roman" w:eastAsia="Times New Roman" w:hAnsi="Times New Roman" w:cs="Times New Roman"/>
                <w:sz w:val="24"/>
                <w:szCs w:val="24"/>
                <w:lang w:eastAsia="ru-RU"/>
              </w:rPr>
              <w:t>9</w:t>
            </w:r>
            <w:r w:rsidRPr="006936CD">
              <w:rPr>
                <w:rFonts w:ascii="Times New Roman" w:eastAsia="Times New Roman" w:hAnsi="Times New Roman" w:cs="Times New Roman"/>
                <w:sz w:val="24"/>
                <w:szCs w:val="24"/>
                <w:lang w:eastAsia="ru-RU"/>
              </w:rPr>
              <w:t>%</w:t>
            </w:r>
          </w:p>
        </w:tc>
      </w:tr>
      <w:tr w:rsidR="00D91CEE" w:rsidRPr="006936CD" w:rsidTr="003039D8">
        <w:tc>
          <w:tcPr>
            <w:tcW w:w="102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1.12</w:t>
            </w:r>
          </w:p>
        </w:tc>
        <w:tc>
          <w:tcPr>
            <w:tcW w:w="11738"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Численность/удельный вес численности педагогических работников</w:t>
            </w:r>
            <w:r w:rsidR="005D286E" w:rsidRPr="006936CD">
              <w:rPr>
                <w:rFonts w:ascii="Times New Roman" w:eastAsia="Times New Roman" w:hAnsi="Times New Roman" w:cs="Times New Roman"/>
                <w:sz w:val="24"/>
                <w:szCs w:val="24"/>
                <w:lang w:eastAsia="ru-RU"/>
              </w:rPr>
              <w:t xml:space="preserve"> (мастера и преподаватели </w:t>
            </w:r>
            <w:proofErr w:type="spellStart"/>
            <w:r w:rsidR="005D286E" w:rsidRPr="006936CD">
              <w:rPr>
                <w:rFonts w:ascii="Times New Roman" w:eastAsia="Times New Roman" w:hAnsi="Times New Roman" w:cs="Times New Roman"/>
                <w:sz w:val="24"/>
                <w:szCs w:val="24"/>
                <w:lang w:eastAsia="ru-RU"/>
              </w:rPr>
              <w:t>спецдисциплин</w:t>
            </w:r>
            <w:proofErr w:type="spellEnd"/>
            <w:r w:rsidR="005D286E" w:rsidRPr="006936CD">
              <w:rPr>
                <w:rFonts w:ascii="Times New Roman" w:eastAsia="Times New Roman" w:hAnsi="Times New Roman" w:cs="Times New Roman"/>
                <w:sz w:val="24"/>
                <w:szCs w:val="24"/>
                <w:lang w:eastAsia="ru-RU"/>
              </w:rPr>
              <w:t>)</w:t>
            </w:r>
            <w:r w:rsidRPr="006936CD">
              <w:rPr>
                <w:rFonts w:ascii="Times New Roman" w:eastAsia="Times New Roman" w:hAnsi="Times New Roman" w:cs="Times New Roman"/>
                <w:sz w:val="24"/>
                <w:szCs w:val="24"/>
                <w:lang w:eastAsia="ru-RU"/>
              </w:rPr>
              <w:t>, участвующих в международных проектах и ассоциациях, в общей численности педагогических работников</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5D286E" w:rsidP="0008319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3</w:t>
            </w:r>
            <w:r w:rsidR="00D91CEE" w:rsidRPr="006936CD">
              <w:rPr>
                <w:rFonts w:ascii="Times New Roman" w:eastAsia="Times New Roman" w:hAnsi="Times New Roman" w:cs="Times New Roman"/>
                <w:sz w:val="24"/>
                <w:szCs w:val="24"/>
                <w:lang w:eastAsia="ru-RU"/>
              </w:rPr>
              <w:t xml:space="preserve"> человек</w:t>
            </w:r>
            <w:r w:rsidRPr="006936CD">
              <w:rPr>
                <w:rFonts w:ascii="Times New Roman" w:eastAsia="Times New Roman" w:hAnsi="Times New Roman" w:cs="Times New Roman"/>
                <w:sz w:val="24"/>
                <w:szCs w:val="24"/>
                <w:lang w:eastAsia="ru-RU"/>
              </w:rPr>
              <w:t>а</w:t>
            </w:r>
            <w:r w:rsidR="00D91CEE" w:rsidRPr="006936CD">
              <w:rPr>
                <w:rFonts w:ascii="Times New Roman" w:eastAsia="Times New Roman" w:hAnsi="Times New Roman" w:cs="Times New Roman"/>
                <w:sz w:val="24"/>
                <w:szCs w:val="24"/>
                <w:lang w:eastAsia="ru-RU"/>
              </w:rPr>
              <w:t>/</w:t>
            </w:r>
            <w:r w:rsidR="00083193" w:rsidRPr="006936CD">
              <w:rPr>
                <w:rFonts w:ascii="Times New Roman" w:eastAsia="Times New Roman" w:hAnsi="Times New Roman" w:cs="Times New Roman"/>
                <w:sz w:val="24"/>
                <w:szCs w:val="24"/>
                <w:lang w:eastAsia="ru-RU"/>
              </w:rPr>
              <w:t>2,5</w:t>
            </w:r>
            <w:r w:rsidR="00D91CEE" w:rsidRPr="006936CD">
              <w:rPr>
                <w:rFonts w:ascii="Times New Roman" w:eastAsia="Times New Roman" w:hAnsi="Times New Roman" w:cs="Times New Roman"/>
                <w:sz w:val="24"/>
                <w:szCs w:val="24"/>
                <w:lang w:eastAsia="ru-RU"/>
              </w:rPr>
              <w:t>%</w:t>
            </w:r>
          </w:p>
        </w:tc>
      </w:tr>
      <w:tr w:rsidR="00D91CEE" w:rsidRPr="00D91CEE" w:rsidTr="003039D8">
        <w:tc>
          <w:tcPr>
            <w:tcW w:w="1020" w:type="dxa"/>
            <w:tcBorders>
              <w:top w:val="single" w:sz="4" w:space="0" w:color="auto"/>
              <w:left w:val="single" w:sz="4" w:space="0" w:color="auto"/>
              <w:bottom w:val="single" w:sz="4" w:space="0" w:color="auto"/>
              <w:right w:val="single" w:sz="4" w:space="0" w:color="auto"/>
            </w:tcBorders>
          </w:tcPr>
          <w:p w:rsidR="00D91CEE" w:rsidRPr="00D91CEE" w:rsidRDefault="00D91CEE" w:rsidP="00D91CE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1CEE">
              <w:rPr>
                <w:rFonts w:ascii="Times New Roman" w:eastAsia="Times New Roman" w:hAnsi="Times New Roman" w:cs="Times New Roman"/>
                <w:sz w:val="24"/>
                <w:szCs w:val="24"/>
                <w:lang w:eastAsia="ru-RU"/>
              </w:rPr>
              <w:t>2.</w:t>
            </w:r>
          </w:p>
        </w:tc>
        <w:tc>
          <w:tcPr>
            <w:tcW w:w="11738" w:type="dxa"/>
            <w:tcBorders>
              <w:top w:val="single" w:sz="4" w:space="0" w:color="auto"/>
              <w:left w:val="single" w:sz="4" w:space="0" w:color="auto"/>
              <w:bottom w:val="single" w:sz="4" w:space="0" w:color="auto"/>
              <w:right w:val="single" w:sz="4" w:space="0" w:color="auto"/>
            </w:tcBorders>
          </w:tcPr>
          <w:p w:rsidR="00D91CEE" w:rsidRPr="00D91CEE"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91CEE">
              <w:rPr>
                <w:rFonts w:ascii="Times New Roman" w:eastAsia="Times New Roman" w:hAnsi="Times New Roman" w:cs="Times New Roman"/>
                <w:sz w:val="24"/>
                <w:szCs w:val="24"/>
                <w:lang w:eastAsia="ru-RU"/>
              </w:rPr>
              <w:t>Финансово-экономическая деятельность</w:t>
            </w:r>
          </w:p>
        </w:tc>
        <w:tc>
          <w:tcPr>
            <w:tcW w:w="2410" w:type="dxa"/>
            <w:tcBorders>
              <w:top w:val="single" w:sz="4" w:space="0" w:color="auto"/>
              <w:left w:val="single" w:sz="4" w:space="0" w:color="auto"/>
              <w:bottom w:val="single" w:sz="4" w:space="0" w:color="auto"/>
              <w:right w:val="single" w:sz="4" w:space="0" w:color="auto"/>
            </w:tcBorders>
          </w:tcPr>
          <w:p w:rsidR="00D91CEE" w:rsidRPr="00D91CEE"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1CEE" w:rsidRPr="00D91CEE" w:rsidTr="007446F4">
        <w:tc>
          <w:tcPr>
            <w:tcW w:w="1020" w:type="dxa"/>
            <w:tcBorders>
              <w:top w:val="single" w:sz="4" w:space="0" w:color="auto"/>
              <w:left w:val="single" w:sz="4" w:space="0" w:color="auto"/>
              <w:bottom w:val="single" w:sz="4" w:space="0" w:color="auto"/>
              <w:right w:val="single" w:sz="4" w:space="0" w:color="auto"/>
            </w:tcBorders>
          </w:tcPr>
          <w:p w:rsidR="00D91CEE" w:rsidRPr="00D91CEE"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1CEE">
              <w:rPr>
                <w:rFonts w:ascii="Times New Roman" w:eastAsia="Times New Roman" w:hAnsi="Times New Roman" w:cs="Times New Roman"/>
                <w:sz w:val="24"/>
                <w:szCs w:val="24"/>
                <w:lang w:eastAsia="ru-RU"/>
              </w:rPr>
              <w:t>2.1</w:t>
            </w:r>
          </w:p>
        </w:tc>
        <w:tc>
          <w:tcPr>
            <w:tcW w:w="11738" w:type="dxa"/>
            <w:tcBorders>
              <w:top w:val="single" w:sz="4" w:space="0" w:color="auto"/>
              <w:left w:val="single" w:sz="4" w:space="0" w:color="auto"/>
              <w:bottom w:val="single" w:sz="4" w:space="0" w:color="auto"/>
              <w:right w:val="single" w:sz="4" w:space="0" w:color="auto"/>
            </w:tcBorders>
          </w:tcPr>
          <w:p w:rsidR="00D91CEE" w:rsidRPr="00D91CEE"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91CEE">
              <w:rPr>
                <w:rFonts w:ascii="Times New Roman" w:eastAsia="Times New Roman" w:hAnsi="Times New Roman" w:cs="Times New Roman"/>
                <w:sz w:val="24"/>
                <w:szCs w:val="24"/>
                <w:lang w:eastAsia="ru-RU"/>
              </w:rPr>
              <w:t>Доходы образовательной организации по всем видам финансового обеспечения (деятельности)</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7446F4" w:rsidRPr="007446F4" w:rsidRDefault="007446F4" w:rsidP="007446F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46F4">
              <w:rPr>
                <w:rFonts w:ascii="Times New Roman" w:eastAsia="Times New Roman" w:hAnsi="Times New Roman" w:cs="Times New Roman"/>
                <w:sz w:val="24"/>
                <w:szCs w:val="24"/>
                <w:lang w:eastAsia="ru-RU"/>
              </w:rPr>
              <w:t>.</w:t>
            </w:r>
          </w:p>
          <w:p w:rsidR="007446F4" w:rsidRPr="007446F4" w:rsidRDefault="007446F4" w:rsidP="007446F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D91CEE" w:rsidRPr="007446F4" w:rsidRDefault="00D91CEE" w:rsidP="007446F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1CEE" w:rsidRPr="00D91CEE" w:rsidTr="007446F4">
        <w:tc>
          <w:tcPr>
            <w:tcW w:w="1020" w:type="dxa"/>
            <w:tcBorders>
              <w:top w:val="single" w:sz="4" w:space="0" w:color="auto"/>
              <w:left w:val="single" w:sz="4" w:space="0" w:color="auto"/>
              <w:bottom w:val="single" w:sz="4" w:space="0" w:color="auto"/>
              <w:right w:val="single" w:sz="4" w:space="0" w:color="auto"/>
            </w:tcBorders>
          </w:tcPr>
          <w:p w:rsidR="00D91CEE" w:rsidRPr="00D91CEE"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1CEE">
              <w:rPr>
                <w:rFonts w:ascii="Times New Roman" w:eastAsia="Times New Roman" w:hAnsi="Times New Roman" w:cs="Times New Roman"/>
                <w:sz w:val="24"/>
                <w:szCs w:val="24"/>
                <w:lang w:eastAsia="ru-RU"/>
              </w:rPr>
              <w:t>2.2</w:t>
            </w:r>
          </w:p>
        </w:tc>
        <w:tc>
          <w:tcPr>
            <w:tcW w:w="11738" w:type="dxa"/>
            <w:tcBorders>
              <w:top w:val="single" w:sz="4" w:space="0" w:color="auto"/>
              <w:left w:val="single" w:sz="4" w:space="0" w:color="auto"/>
              <w:bottom w:val="single" w:sz="4" w:space="0" w:color="auto"/>
              <w:right w:val="single" w:sz="4" w:space="0" w:color="auto"/>
            </w:tcBorders>
          </w:tcPr>
          <w:p w:rsidR="00D91CEE" w:rsidRPr="00D91CEE"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91CEE">
              <w:rPr>
                <w:rFonts w:ascii="Times New Roman" w:eastAsia="Times New Roman" w:hAnsi="Times New Roman" w:cs="Times New Roman"/>
                <w:sz w:val="24"/>
                <w:szCs w:val="24"/>
                <w:lang w:eastAsia="ru-RU"/>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7446F4" w:rsidRPr="007446F4" w:rsidRDefault="007446F4" w:rsidP="007446F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46F4">
              <w:rPr>
                <w:rFonts w:ascii="Times New Roman" w:eastAsia="Times New Roman" w:hAnsi="Times New Roman" w:cs="Times New Roman"/>
                <w:sz w:val="24"/>
                <w:szCs w:val="24"/>
                <w:lang w:eastAsia="ru-RU"/>
              </w:rPr>
              <w:t>150 227,67 тыс. руб.</w:t>
            </w:r>
          </w:p>
          <w:p w:rsidR="00D91CEE" w:rsidRPr="007446F4"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1CEE" w:rsidRPr="00D91CEE" w:rsidTr="007446F4">
        <w:tc>
          <w:tcPr>
            <w:tcW w:w="1020" w:type="dxa"/>
            <w:tcBorders>
              <w:top w:val="single" w:sz="4" w:space="0" w:color="auto"/>
              <w:left w:val="single" w:sz="4" w:space="0" w:color="auto"/>
              <w:bottom w:val="single" w:sz="4" w:space="0" w:color="auto"/>
              <w:right w:val="single" w:sz="4" w:space="0" w:color="auto"/>
            </w:tcBorders>
          </w:tcPr>
          <w:p w:rsidR="00D91CEE" w:rsidRPr="00D91CEE"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1CEE">
              <w:rPr>
                <w:rFonts w:ascii="Times New Roman" w:eastAsia="Times New Roman" w:hAnsi="Times New Roman" w:cs="Times New Roman"/>
                <w:sz w:val="24"/>
                <w:szCs w:val="24"/>
                <w:lang w:eastAsia="ru-RU"/>
              </w:rPr>
              <w:t>2.3</w:t>
            </w:r>
          </w:p>
        </w:tc>
        <w:tc>
          <w:tcPr>
            <w:tcW w:w="11738" w:type="dxa"/>
            <w:tcBorders>
              <w:top w:val="single" w:sz="4" w:space="0" w:color="auto"/>
              <w:left w:val="single" w:sz="4" w:space="0" w:color="auto"/>
              <w:bottom w:val="single" w:sz="4" w:space="0" w:color="auto"/>
              <w:right w:val="single" w:sz="4" w:space="0" w:color="auto"/>
            </w:tcBorders>
          </w:tcPr>
          <w:p w:rsidR="00D91CEE" w:rsidRPr="00D91CEE" w:rsidRDefault="00D91CEE" w:rsidP="00D91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1CEE">
              <w:rPr>
                <w:rFonts w:ascii="Times New Roman" w:eastAsia="Times New Roman" w:hAnsi="Times New Roman" w:cs="Times New Roman"/>
                <w:sz w:val="24"/>
                <w:szCs w:val="24"/>
                <w:lang w:eastAsia="ru-RU"/>
              </w:rPr>
              <w:t>Доходы образовательной организации из средств от приносящей доход деятельности в расчете на одного педагогического работника</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7446F4" w:rsidRPr="007446F4" w:rsidRDefault="007446F4" w:rsidP="007446F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46F4">
              <w:rPr>
                <w:rFonts w:ascii="Times New Roman" w:eastAsia="Times New Roman" w:hAnsi="Times New Roman" w:cs="Times New Roman"/>
                <w:sz w:val="24"/>
                <w:szCs w:val="24"/>
                <w:lang w:eastAsia="ru-RU"/>
              </w:rPr>
              <w:t>2384,56  тыс. руб.</w:t>
            </w:r>
          </w:p>
          <w:p w:rsidR="00D91CEE" w:rsidRPr="007446F4"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1CEE" w:rsidRPr="00D91CEE" w:rsidTr="007446F4">
        <w:tc>
          <w:tcPr>
            <w:tcW w:w="1020" w:type="dxa"/>
            <w:tcBorders>
              <w:top w:val="single" w:sz="4" w:space="0" w:color="auto"/>
              <w:left w:val="single" w:sz="4" w:space="0" w:color="auto"/>
              <w:bottom w:val="single" w:sz="4" w:space="0" w:color="auto"/>
              <w:right w:val="single" w:sz="4" w:space="0" w:color="auto"/>
            </w:tcBorders>
          </w:tcPr>
          <w:p w:rsidR="00D91CEE" w:rsidRPr="00D91CEE"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1CEE">
              <w:rPr>
                <w:rFonts w:ascii="Times New Roman" w:eastAsia="Times New Roman" w:hAnsi="Times New Roman" w:cs="Times New Roman"/>
                <w:sz w:val="24"/>
                <w:szCs w:val="24"/>
                <w:lang w:eastAsia="ru-RU"/>
              </w:rPr>
              <w:lastRenderedPageBreak/>
              <w:t>2.4</w:t>
            </w:r>
          </w:p>
        </w:tc>
        <w:tc>
          <w:tcPr>
            <w:tcW w:w="11738" w:type="dxa"/>
            <w:tcBorders>
              <w:top w:val="single" w:sz="4" w:space="0" w:color="auto"/>
              <w:left w:val="single" w:sz="4" w:space="0" w:color="auto"/>
              <w:bottom w:val="single" w:sz="4" w:space="0" w:color="auto"/>
              <w:right w:val="single" w:sz="4" w:space="0" w:color="auto"/>
            </w:tcBorders>
          </w:tcPr>
          <w:p w:rsidR="00D91CEE" w:rsidRPr="00D91CEE" w:rsidRDefault="00D91CEE" w:rsidP="00D91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1CEE">
              <w:rPr>
                <w:rFonts w:ascii="Times New Roman" w:eastAsia="Times New Roman" w:hAnsi="Times New Roman" w:cs="Times New Roman"/>
                <w:sz w:val="24"/>
                <w:szCs w:val="24"/>
                <w:lang w:eastAsia="ru-RU"/>
              </w:rPr>
              <w:t>Отношение среднего заработка педагогического работника в образовательной организации (по всем видам финансового обеспечения (деятельности)) к средней заработной плате по экономике региона</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D91CEE" w:rsidRPr="007446F4" w:rsidRDefault="007446F4"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46F4">
              <w:rPr>
                <w:rFonts w:ascii="Times New Roman" w:eastAsia="Times New Roman" w:hAnsi="Times New Roman" w:cs="Times New Roman"/>
                <w:sz w:val="24"/>
                <w:szCs w:val="24"/>
                <w:lang w:eastAsia="ru-RU"/>
              </w:rPr>
              <w:t xml:space="preserve">18,25 тыс. </w:t>
            </w:r>
            <w:proofErr w:type="spellStart"/>
            <w:r w:rsidRPr="007446F4">
              <w:rPr>
                <w:rFonts w:ascii="Times New Roman" w:eastAsia="Times New Roman" w:hAnsi="Times New Roman" w:cs="Times New Roman"/>
                <w:sz w:val="24"/>
                <w:szCs w:val="24"/>
                <w:lang w:eastAsia="ru-RU"/>
              </w:rPr>
              <w:t>руб</w:t>
            </w:r>
            <w:proofErr w:type="spellEnd"/>
          </w:p>
        </w:tc>
      </w:tr>
      <w:tr w:rsidR="00D91CEE" w:rsidRPr="00D91CEE" w:rsidTr="007446F4">
        <w:tc>
          <w:tcPr>
            <w:tcW w:w="1020" w:type="dxa"/>
            <w:tcBorders>
              <w:top w:val="single" w:sz="4" w:space="0" w:color="auto"/>
              <w:left w:val="single" w:sz="4" w:space="0" w:color="auto"/>
              <w:bottom w:val="single" w:sz="4" w:space="0" w:color="auto"/>
              <w:right w:val="single" w:sz="4" w:space="0" w:color="auto"/>
            </w:tcBorders>
          </w:tcPr>
          <w:p w:rsidR="00D91CEE" w:rsidRPr="00D91CEE" w:rsidRDefault="00D91CEE" w:rsidP="00D91CE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1CEE">
              <w:rPr>
                <w:rFonts w:ascii="Times New Roman" w:eastAsia="Times New Roman" w:hAnsi="Times New Roman" w:cs="Times New Roman"/>
                <w:sz w:val="24"/>
                <w:szCs w:val="24"/>
                <w:lang w:eastAsia="ru-RU"/>
              </w:rPr>
              <w:t>3.</w:t>
            </w:r>
          </w:p>
        </w:tc>
        <w:tc>
          <w:tcPr>
            <w:tcW w:w="11738" w:type="dxa"/>
            <w:tcBorders>
              <w:top w:val="single" w:sz="4" w:space="0" w:color="auto"/>
              <w:left w:val="single" w:sz="4" w:space="0" w:color="auto"/>
              <w:bottom w:val="single" w:sz="4" w:space="0" w:color="auto"/>
              <w:right w:val="single" w:sz="4" w:space="0" w:color="auto"/>
            </w:tcBorders>
          </w:tcPr>
          <w:p w:rsidR="00D91CEE" w:rsidRPr="00D91CEE" w:rsidRDefault="00D91CEE" w:rsidP="00D91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1CEE">
              <w:rPr>
                <w:rFonts w:ascii="Times New Roman" w:eastAsia="Times New Roman" w:hAnsi="Times New Roman" w:cs="Times New Roman"/>
                <w:sz w:val="24"/>
                <w:szCs w:val="24"/>
                <w:lang w:eastAsia="ru-RU"/>
              </w:rPr>
              <w:t>Инфраструктура</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7446F4" w:rsidRPr="007446F4" w:rsidRDefault="007446F4" w:rsidP="007446F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46F4">
              <w:rPr>
                <w:rFonts w:ascii="Times New Roman" w:eastAsia="Times New Roman" w:hAnsi="Times New Roman" w:cs="Times New Roman"/>
                <w:sz w:val="24"/>
                <w:szCs w:val="24"/>
                <w:lang w:eastAsia="ru-RU"/>
              </w:rPr>
              <w:t>138,68 %</w:t>
            </w:r>
          </w:p>
          <w:p w:rsidR="00D91CEE" w:rsidRPr="007446F4"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1CEE" w:rsidRPr="00D91CEE" w:rsidTr="007446F4">
        <w:tc>
          <w:tcPr>
            <w:tcW w:w="1020" w:type="dxa"/>
            <w:tcBorders>
              <w:top w:val="single" w:sz="4" w:space="0" w:color="auto"/>
              <w:left w:val="single" w:sz="4" w:space="0" w:color="auto"/>
              <w:bottom w:val="single" w:sz="4" w:space="0" w:color="auto"/>
              <w:right w:val="single" w:sz="4" w:space="0" w:color="auto"/>
            </w:tcBorders>
          </w:tcPr>
          <w:p w:rsidR="00D91CEE" w:rsidRPr="00D91CEE"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1CEE">
              <w:rPr>
                <w:rFonts w:ascii="Times New Roman" w:eastAsia="Times New Roman" w:hAnsi="Times New Roman" w:cs="Times New Roman"/>
                <w:sz w:val="24"/>
                <w:szCs w:val="24"/>
                <w:lang w:eastAsia="ru-RU"/>
              </w:rPr>
              <w:t>3.1</w:t>
            </w:r>
          </w:p>
        </w:tc>
        <w:tc>
          <w:tcPr>
            <w:tcW w:w="11738" w:type="dxa"/>
            <w:tcBorders>
              <w:top w:val="single" w:sz="4" w:space="0" w:color="auto"/>
              <w:left w:val="single" w:sz="4" w:space="0" w:color="auto"/>
              <w:bottom w:val="single" w:sz="4" w:space="0" w:color="auto"/>
              <w:right w:val="single" w:sz="4" w:space="0" w:color="auto"/>
            </w:tcBorders>
          </w:tcPr>
          <w:p w:rsidR="00D91CEE" w:rsidRPr="00D91CEE"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91CEE">
              <w:rPr>
                <w:rFonts w:ascii="Times New Roman" w:eastAsia="Times New Roman" w:hAnsi="Times New Roman" w:cs="Times New Roman"/>
                <w:sz w:val="24"/>
                <w:szCs w:val="24"/>
                <w:lang w:eastAsia="ru-RU"/>
              </w:rPr>
              <w:t>Общая площадь помещений, в которых осуществляется образовательная деятельность, в расчете на одного студента (курсанта)</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7446F4" w:rsidRPr="007446F4" w:rsidRDefault="007446F4" w:rsidP="007446F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46F4">
              <w:rPr>
                <w:rFonts w:ascii="Times New Roman" w:eastAsia="Times New Roman" w:hAnsi="Times New Roman" w:cs="Times New Roman"/>
                <w:sz w:val="24"/>
                <w:szCs w:val="24"/>
                <w:lang w:eastAsia="ru-RU"/>
              </w:rPr>
              <w:t>8 кв. м</w:t>
            </w:r>
          </w:p>
          <w:p w:rsidR="00D91CEE" w:rsidRPr="007446F4"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1CEE" w:rsidRPr="00D91CEE" w:rsidTr="007446F4">
        <w:tc>
          <w:tcPr>
            <w:tcW w:w="1020" w:type="dxa"/>
            <w:tcBorders>
              <w:top w:val="single" w:sz="4" w:space="0" w:color="auto"/>
              <w:left w:val="single" w:sz="4" w:space="0" w:color="auto"/>
              <w:bottom w:val="single" w:sz="4" w:space="0" w:color="auto"/>
              <w:right w:val="single" w:sz="4" w:space="0" w:color="auto"/>
            </w:tcBorders>
          </w:tcPr>
          <w:p w:rsidR="00D91CEE" w:rsidRPr="00D91CEE"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91CEE">
              <w:rPr>
                <w:rFonts w:ascii="Times New Roman" w:eastAsia="Times New Roman" w:hAnsi="Times New Roman" w:cs="Times New Roman"/>
                <w:sz w:val="24"/>
                <w:szCs w:val="24"/>
                <w:lang w:eastAsia="ru-RU"/>
              </w:rPr>
              <w:t>3.2</w:t>
            </w:r>
          </w:p>
        </w:tc>
        <w:tc>
          <w:tcPr>
            <w:tcW w:w="11738" w:type="dxa"/>
            <w:tcBorders>
              <w:top w:val="single" w:sz="4" w:space="0" w:color="auto"/>
              <w:left w:val="single" w:sz="4" w:space="0" w:color="auto"/>
              <w:bottom w:val="single" w:sz="4" w:space="0" w:color="auto"/>
              <w:right w:val="single" w:sz="4" w:space="0" w:color="auto"/>
            </w:tcBorders>
          </w:tcPr>
          <w:p w:rsidR="00D91CEE" w:rsidRPr="00D91CEE" w:rsidRDefault="00D91CEE" w:rsidP="00D91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1CEE">
              <w:rPr>
                <w:rFonts w:ascii="Times New Roman" w:eastAsia="Times New Roman" w:hAnsi="Times New Roman" w:cs="Times New Roman"/>
                <w:sz w:val="24"/>
                <w:szCs w:val="24"/>
                <w:lang w:eastAsia="ru-RU"/>
              </w:rPr>
              <w:t>Количество компьютеров со сроком эксплуатации не более 5 лет в расчете на одного студента (курсанта)</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D91CEE" w:rsidRPr="007446F4" w:rsidRDefault="007446F4"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46F4">
              <w:rPr>
                <w:rFonts w:ascii="Times New Roman" w:eastAsia="Times New Roman" w:hAnsi="Times New Roman" w:cs="Times New Roman"/>
                <w:sz w:val="24"/>
                <w:szCs w:val="24"/>
                <w:lang w:eastAsia="ru-RU"/>
              </w:rPr>
              <w:t>37 ед./35,23%</w:t>
            </w:r>
          </w:p>
        </w:tc>
      </w:tr>
      <w:tr w:rsidR="00D91CEE" w:rsidRPr="006936CD" w:rsidTr="003039D8">
        <w:tc>
          <w:tcPr>
            <w:tcW w:w="102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3.3</w:t>
            </w:r>
          </w:p>
        </w:tc>
        <w:tc>
          <w:tcPr>
            <w:tcW w:w="11738"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083193"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cyan"/>
                <w:lang w:eastAsia="ru-RU"/>
              </w:rPr>
            </w:pPr>
            <w:r w:rsidRPr="006936CD">
              <w:rPr>
                <w:rFonts w:ascii="Times New Roman" w:eastAsia="Times New Roman" w:hAnsi="Times New Roman" w:cs="Times New Roman"/>
                <w:sz w:val="24"/>
                <w:szCs w:val="24"/>
                <w:lang w:eastAsia="ru-RU"/>
              </w:rPr>
              <w:t xml:space="preserve">77 </w:t>
            </w:r>
            <w:r w:rsidR="00D91CEE" w:rsidRPr="006936CD">
              <w:rPr>
                <w:rFonts w:ascii="Times New Roman" w:eastAsia="Times New Roman" w:hAnsi="Times New Roman" w:cs="Times New Roman"/>
                <w:sz w:val="24"/>
                <w:szCs w:val="24"/>
                <w:lang w:eastAsia="ru-RU"/>
              </w:rPr>
              <w:t>человек/100 %</w:t>
            </w:r>
          </w:p>
        </w:tc>
      </w:tr>
    </w:tbl>
    <w:p w:rsidR="00D91CEE" w:rsidRPr="006936CD" w:rsidRDefault="00D91CEE" w:rsidP="00D91CEE">
      <w:pPr>
        <w:widowControl w:val="0"/>
        <w:tabs>
          <w:tab w:val="left" w:pos="841"/>
        </w:tabs>
        <w:spacing w:after="0" w:line="240" w:lineRule="auto"/>
        <w:ind w:firstLine="709"/>
        <w:jc w:val="right"/>
        <w:rPr>
          <w:rFonts w:ascii="Times New Roman" w:eastAsia="Times New Roman" w:hAnsi="Times New Roman" w:cs="Times New Roman"/>
          <w:sz w:val="24"/>
          <w:szCs w:val="24"/>
          <w:lang w:eastAsia="ru-RU"/>
        </w:rPr>
      </w:pPr>
    </w:p>
    <w:p w:rsidR="003039D8" w:rsidRDefault="00D91CEE" w:rsidP="00D91CEE">
      <w:pPr>
        <w:widowControl w:val="0"/>
        <w:tabs>
          <w:tab w:val="left" w:pos="841"/>
        </w:tabs>
        <w:spacing w:after="0" w:line="240" w:lineRule="auto"/>
        <w:ind w:firstLine="709"/>
        <w:jc w:val="right"/>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 xml:space="preserve">  </w:t>
      </w:r>
    </w:p>
    <w:p w:rsidR="00D91CEE" w:rsidRPr="006936CD" w:rsidRDefault="00D91CEE" w:rsidP="00D91CEE">
      <w:pPr>
        <w:widowControl w:val="0"/>
        <w:tabs>
          <w:tab w:val="left" w:pos="841"/>
        </w:tabs>
        <w:spacing w:after="0" w:line="240" w:lineRule="auto"/>
        <w:ind w:firstLine="709"/>
        <w:jc w:val="right"/>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Приложение 2</w:t>
      </w:r>
    </w:p>
    <w:p w:rsidR="00D91CEE" w:rsidRPr="006936CD" w:rsidRDefault="00D91CEE" w:rsidP="00D91CEE">
      <w:pPr>
        <w:keepNext/>
        <w:spacing w:after="0" w:line="240" w:lineRule="auto"/>
        <w:jc w:val="both"/>
        <w:outlineLvl w:val="3"/>
        <w:rPr>
          <w:rFonts w:ascii="Times New Roman" w:eastAsia="Times New Roman" w:hAnsi="Times New Roman" w:cs="Times New Roman"/>
          <w:b/>
          <w:bCs/>
          <w:sz w:val="24"/>
          <w:szCs w:val="24"/>
          <w:lang w:eastAsia="ru-RU"/>
        </w:rPr>
      </w:pPr>
    </w:p>
    <w:p w:rsidR="00D91CEE" w:rsidRDefault="009B7804" w:rsidP="009B7804">
      <w:pPr>
        <w:keepNext/>
        <w:spacing w:after="0" w:line="240" w:lineRule="auto"/>
        <w:ind w:firstLine="340"/>
        <w:jc w:val="center"/>
        <w:outlineLvl w:val="3"/>
        <w:rPr>
          <w:rFonts w:ascii="Times New Roman" w:eastAsia="Times New Roman" w:hAnsi="Times New Roman" w:cs="Times New Roman"/>
          <w:b/>
          <w:bCs/>
          <w:sz w:val="24"/>
          <w:szCs w:val="24"/>
          <w:lang w:eastAsia="ru-RU"/>
        </w:rPr>
      </w:pPr>
      <w:r w:rsidRPr="009B7804">
        <w:rPr>
          <w:rFonts w:ascii="Times New Roman" w:eastAsia="Times New Roman" w:hAnsi="Times New Roman" w:cs="Times New Roman"/>
          <w:b/>
          <w:bCs/>
          <w:sz w:val="24"/>
          <w:szCs w:val="24"/>
          <w:lang w:eastAsia="ru-RU"/>
        </w:rPr>
        <w:t xml:space="preserve">ПОКАЗАТЕЛИ </w:t>
      </w:r>
      <w:r w:rsidR="00D91CEE" w:rsidRPr="009B7804">
        <w:rPr>
          <w:rFonts w:ascii="Times New Roman" w:eastAsia="Times New Roman" w:hAnsi="Times New Roman" w:cs="Times New Roman"/>
          <w:b/>
          <w:bCs/>
          <w:sz w:val="24"/>
          <w:szCs w:val="24"/>
          <w:lang w:eastAsia="ru-RU"/>
        </w:rPr>
        <w:t xml:space="preserve">ДЕЯТЕЛЬНОСТИ </w:t>
      </w:r>
      <w:r w:rsidRPr="009B7804">
        <w:rPr>
          <w:rFonts w:ascii="Times New Roman" w:eastAsia="Times New Roman" w:hAnsi="Times New Roman" w:cs="Times New Roman"/>
          <w:b/>
          <w:bCs/>
          <w:sz w:val="24"/>
          <w:szCs w:val="24"/>
          <w:lang w:eastAsia="ru-RU"/>
        </w:rPr>
        <w:t>(</w:t>
      </w:r>
      <w:r w:rsidR="009E4646">
        <w:rPr>
          <w:rFonts w:ascii="Times New Roman" w:eastAsia="Times New Roman" w:hAnsi="Times New Roman" w:cs="Times New Roman"/>
          <w:b/>
          <w:bCs/>
          <w:sz w:val="24"/>
          <w:szCs w:val="24"/>
          <w:lang w:eastAsia="ru-RU"/>
        </w:rPr>
        <w:t>ОБЩЕЕ ОБРАЗОВАНИЕ</w:t>
      </w:r>
      <w:r w:rsidRPr="009B7804">
        <w:rPr>
          <w:rFonts w:ascii="Times New Roman" w:eastAsia="Times New Roman" w:hAnsi="Times New Roman" w:cs="Times New Roman"/>
          <w:b/>
          <w:bCs/>
          <w:sz w:val="24"/>
          <w:szCs w:val="24"/>
          <w:lang w:eastAsia="ru-RU"/>
        </w:rPr>
        <w:t>)</w:t>
      </w:r>
    </w:p>
    <w:p w:rsidR="003039D8" w:rsidRPr="006936CD" w:rsidRDefault="003039D8" w:rsidP="00D91CEE">
      <w:pPr>
        <w:keepNext/>
        <w:spacing w:after="0" w:line="240" w:lineRule="auto"/>
        <w:ind w:firstLine="340"/>
        <w:jc w:val="center"/>
        <w:outlineLvl w:val="3"/>
        <w:rPr>
          <w:rFonts w:ascii="Times New Roman" w:eastAsia="Times New Roman" w:hAnsi="Times New Roman" w:cs="Times New Roman"/>
          <w:b/>
          <w:bCs/>
          <w:sz w:val="24"/>
          <w:szCs w:val="24"/>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019"/>
        <w:gridCol w:w="11739"/>
        <w:gridCol w:w="2410"/>
      </w:tblGrid>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N п/п</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Показатели</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Единица измерения</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Образовательная деятельность</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1.1</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Общая численность учащихся</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val="en-US" w:eastAsia="ru-RU"/>
              </w:rPr>
              <w:t>96</w:t>
            </w:r>
            <w:r w:rsidRPr="006936CD">
              <w:rPr>
                <w:rFonts w:ascii="Times New Roman" w:eastAsia="Times New Roman" w:hAnsi="Times New Roman" w:cs="Times New Roman"/>
                <w:sz w:val="24"/>
                <w:szCs w:val="24"/>
                <w:lang w:eastAsia="ru-RU"/>
              </w:rPr>
              <w:t xml:space="preserve"> человек</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1.2</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Численность учащихся по образовательной программе начального общего образования</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0 человек</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1.3</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Численность учащихся по образовательной программе основного общего образования</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val="en-US" w:eastAsia="ru-RU"/>
              </w:rPr>
              <w:t>96</w:t>
            </w:r>
            <w:r w:rsidRPr="006936CD">
              <w:rPr>
                <w:rFonts w:ascii="Times New Roman" w:eastAsia="Times New Roman" w:hAnsi="Times New Roman" w:cs="Times New Roman"/>
                <w:sz w:val="24"/>
                <w:szCs w:val="24"/>
                <w:lang w:eastAsia="ru-RU"/>
              </w:rPr>
              <w:t xml:space="preserve"> человек</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1.4</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Численность учащихся по образовательной программе среднего общего образования</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0 человек</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1.5</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val="en-US" w:eastAsia="ru-RU"/>
              </w:rPr>
              <w:t>8</w:t>
            </w:r>
            <w:r w:rsidRPr="006936CD">
              <w:rPr>
                <w:rFonts w:ascii="Times New Roman" w:eastAsia="Times New Roman" w:hAnsi="Times New Roman" w:cs="Times New Roman"/>
                <w:sz w:val="24"/>
                <w:szCs w:val="24"/>
                <w:lang w:eastAsia="ru-RU"/>
              </w:rPr>
              <w:t xml:space="preserve"> человек/</w:t>
            </w:r>
            <w:r w:rsidRPr="006936CD">
              <w:rPr>
                <w:rFonts w:ascii="Times New Roman" w:eastAsia="Times New Roman" w:hAnsi="Times New Roman" w:cs="Times New Roman"/>
                <w:sz w:val="24"/>
                <w:szCs w:val="24"/>
                <w:lang w:val="en-US" w:eastAsia="ru-RU"/>
              </w:rPr>
              <w:t>8</w:t>
            </w:r>
            <w:r w:rsidRPr="006936CD">
              <w:rPr>
                <w:rFonts w:ascii="Times New Roman" w:eastAsia="Times New Roman" w:hAnsi="Times New Roman" w:cs="Times New Roman"/>
                <w:sz w:val="24"/>
                <w:szCs w:val="24"/>
                <w:lang w:eastAsia="ru-RU"/>
              </w:rPr>
              <w:t xml:space="preserve"> %</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1.6</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Средний балл государственной итоговой аттестации выпускников 9 класса по русскому языку</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3,6 балла</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lastRenderedPageBreak/>
              <w:t>1.7</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Средний балл государственной итоговой аттестации выпускников 9 класса по математике</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3.</w:t>
            </w:r>
            <w:r w:rsidRPr="006936CD">
              <w:rPr>
                <w:rFonts w:ascii="Times New Roman" w:eastAsia="Times New Roman" w:hAnsi="Times New Roman" w:cs="Times New Roman"/>
                <w:sz w:val="24"/>
                <w:szCs w:val="24"/>
                <w:lang w:val="en-US" w:eastAsia="ru-RU"/>
              </w:rPr>
              <w:t>4</w:t>
            </w:r>
            <w:r w:rsidRPr="006936CD">
              <w:rPr>
                <w:rFonts w:ascii="Times New Roman" w:eastAsia="Times New Roman" w:hAnsi="Times New Roman" w:cs="Times New Roman"/>
                <w:sz w:val="24"/>
                <w:szCs w:val="24"/>
                <w:lang w:eastAsia="ru-RU"/>
              </w:rPr>
              <w:t xml:space="preserve"> балла</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1.10</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0 человек/ 0 %</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1.11</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val="en-US" w:eastAsia="ru-RU"/>
              </w:rPr>
              <w:t>0</w:t>
            </w:r>
            <w:r w:rsidRPr="006936CD">
              <w:rPr>
                <w:rFonts w:ascii="Times New Roman" w:eastAsia="Times New Roman" w:hAnsi="Times New Roman" w:cs="Times New Roman"/>
                <w:sz w:val="24"/>
                <w:szCs w:val="24"/>
                <w:lang w:eastAsia="ru-RU"/>
              </w:rPr>
              <w:t xml:space="preserve"> человек/</w:t>
            </w:r>
            <w:r w:rsidRPr="006936CD">
              <w:rPr>
                <w:rFonts w:ascii="Times New Roman" w:eastAsia="Times New Roman" w:hAnsi="Times New Roman" w:cs="Times New Roman"/>
                <w:sz w:val="24"/>
                <w:szCs w:val="24"/>
                <w:lang w:val="en-US" w:eastAsia="ru-RU"/>
              </w:rPr>
              <w:t>0</w:t>
            </w:r>
            <w:r w:rsidRPr="006936CD">
              <w:rPr>
                <w:rFonts w:ascii="Times New Roman" w:eastAsia="Times New Roman" w:hAnsi="Times New Roman" w:cs="Times New Roman"/>
                <w:sz w:val="24"/>
                <w:szCs w:val="24"/>
                <w:lang w:eastAsia="ru-RU"/>
              </w:rPr>
              <w:t xml:space="preserve"> %</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1.14</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val="en-US" w:eastAsia="ru-RU"/>
              </w:rPr>
              <w:t>0</w:t>
            </w:r>
            <w:r w:rsidRPr="006936CD">
              <w:rPr>
                <w:rFonts w:ascii="Times New Roman" w:eastAsia="Times New Roman" w:hAnsi="Times New Roman" w:cs="Times New Roman"/>
                <w:sz w:val="24"/>
                <w:szCs w:val="24"/>
                <w:lang w:eastAsia="ru-RU"/>
              </w:rPr>
              <w:t xml:space="preserve"> человек/</w:t>
            </w:r>
            <w:r w:rsidRPr="006936CD">
              <w:rPr>
                <w:rFonts w:ascii="Times New Roman" w:eastAsia="Times New Roman" w:hAnsi="Times New Roman" w:cs="Times New Roman"/>
                <w:sz w:val="24"/>
                <w:szCs w:val="24"/>
                <w:lang w:val="en-US" w:eastAsia="ru-RU"/>
              </w:rPr>
              <w:t>0</w:t>
            </w:r>
            <w:r w:rsidRPr="006936CD">
              <w:rPr>
                <w:rFonts w:ascii="Times New Roman" w:eastAsia="Times New Roman" w:hAnsi="Times New Roman" w:cs="Times New Roman"/>
                <w:sz w:val="24"/>
                <w:szCs w:val="24"/>
                <w:lang w:eastAsia="ru-RU"/>
              </w:rPr>
              <w:t>%</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1.16</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0 человек/0 %</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1.18</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4D6DD0"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 xml:space="preserve">167 </w:t>
            </w:r>
            <w:r w:rsidR="00D91CEE" w:rsidRPr="006936CD">
              <w:rPr>
                <w:rFonts w:ascii="Times New Roman" w:eastAsia="Times New Roman" w:hAnsi="Times New Roman" w:cs="Times New Roman"/>
                <w:sz w:val="24"/>
                <w:szCs w:val="24"/>
                <w:lang w:eastAsia="ru-RU"/>
              </w:rPr>
              <w:t>человек/%</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1.19</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4D6DD0"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 xml:space="preserve">85 </w:t>
            </w:r>
            <w:r w:rsidR="00D91CEE" w:rsidRPr="006936CD">
              <w:rPr>
                <w:rFonts w:ascii="Times New Roman" w:eastAsia="Times New Roman" w:hAnsi="Times New Roman" w:cs="Times New Roman"/>
                <w:sz w:val="24"/>
                <w:szCs w:val="24"/>
                <w:lang w:eastAsia="ru-RU"/>
              </w:rPr>
              <w:t>человек/</w:t>
            </w:r>
            <w:r w:rsidRPr="006936CD">
              <w:rPr>
                <w:rFonts w:ascii="Times New Roman" w:eastAsia="Times New Roman" w:hAnsi="Times New Roman" w:cs="Times New Roman"/>
                <w:sz w:val="24"/>
                <w:szCs w:val="24"/>
                <w:lang w:eastAsia="ru-RU"/>
              </w:rPr>
              <w:t>80</w:t>
            </w:r>
            <w:r w:rsidR="00D91CEE" w:rsidRPr="006936CD">
              <w:rPr>
                <w:rFonts w:ascii="Times New Roman" w:eastAsia="Times New Roman" w:hAnsi="Times New Roman" w:cs="Times New Roman"/>
                <w:sz w:val="24"/>
                <w:szCs w:val="24"/>
                <w:lang w:eastAsia="ru-RU"/>
              </w:rPr>
              <w:t>%</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1.19.1</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Регионального уровня</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4D6DD0"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31</w:t>
            </w:r>
            <w:r w:rsidR="00D91CEE" w:rsidRPr="006936CD">
              <w:rPr>
                <w:rFonts w:ascii="Times New Roman" w:eastAsia="Times New Roman" w:hAnsi="Times New Roman" w:cs="Times New Roman"/>
                <w:sz w:val="24"/>
                <w:szCs w:val="24"/>
                <w:lang w:eastAsia="ru-RU"/>
              </w:rPr>
              <w:t>человек/</w:t>
            </w:r>
            <w:r w:rsidRPr="006936CD">
              <w:rPr>
                <w:rFonts w:ascii="Times New Roman" w:eastAsia="Times New Roman" w:hAnsi="Times New Roman" w:cs="Times New Roman"/>
                <w:sz w:val="24"/>
                <w:szCs w:val="24"/>
                <w:lang w:eastAsia="ru-RU"/>
              </w:rPr>
              <w:t>29</w:t>
            </w:r>
            <w:r w:rsidR="00D91CEE" w:rsidRPr="006936CD">
              <w:rPr>
                <w:rFonts w:ascii="Times New Roman" w:eastAsia="Times New Roman" w:hAnsi="Times New Roman" w:cs="Times New Roman"/>
                <w:sz w:val="24"/>
                <w:szCs w:val="24"/>
                <w:lang w:eastAsia="ru-RU"/>
              </w:rPr>
              <w:t>%</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1.19.2</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Федерального уровня</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4D6DD0"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34</w:t>
            </w:r>
            <w:r w:rsidR="00D91CEE" w:rsidRPr="006936CD">
              <w:rPr>
                <w:rFonts w:ascii="Times New Roman" w:eastAsia="Times New Roman" w:hAnsi="Times New Roman" w:cs="Times New Roman"/>
                <w:sz w:val="24"/>
                <w:szCs w:val="24"/>
                <w:lang w:eastAsia="ru-RU"/>
              </w:rPr>
              <w:t xml:space="preserve"> человек/</w:t>
            </w:r>
            <w:r w:rsidRPr="006936CD">
              <w:rPr>
                <w:rFonts w:ascii="Times New Roman" w:eastAsia="Times New Roman" w:hAnsi="Times New Roman" w:cs="Times New Roman"/>
                <w:sz w:val="24"/>
                <w:szCs w:val="24"/>
                <w:lang w:eastAsia="ru-RU"/>
              </w:rPr>
              <w:t>30</w:t>
            </w:r>
            <w:r w:rsidR="00D91CEE" w:rsidRPr="006936CD">
              <w:rPr>
                <w:rFonts w:ascii="Times New Roman" w:eastAsia="Times New Roman" w:hAnsi="Times New Roman" w:cs="Times New Roman"/>
                <w:sz w:val="24"/>
                <w:szCs w:val="24"/>
                <w:lang w:eastAsia="ru-RU"/>
              </w:rPr>
              <w:t>%</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1.19.3</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Международного уровня</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4D6DD0"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20</w:t>
            </w:r>
            <w:r w:rsidR="00D91CEE" w:rsidRPr="006936CD">
              <w:rPr>
                <w:rFonts w:ascii="Times New Roman" w:eastAsia="Times New Roman" w:hAnsi="Times New Roman" w:cs="Times New Roman"/>
                <w:sz w:val="24"/>
                <w:szCs w:val="24"/>
                <w:lang w:eastAsia="ru-RU"/>
              </w:rPr>
              <w:t xml:space="preserve"> человек/</w:t>
            </w:r>
            <w:r w:rsidRPr="006936CD">
              <w:rPr>
                <w:rFonts w:ascii="Times New Roman" w:eastAsia="Times New Roman" w:hAnsi="Times New Roman" w:cs="Times New Roman"/>
                <w:sz w:val="24"/>
                <w:szCs w:val="24"/>
                <w:lang w:eastAsia="ru-RU"/>
              </w:rPr>
              <w:t xml:space="preserve">19 </w:t>
            </w:r>
            <w:r w:rsidR="00D91CEE" w:rsidRPr="006936CD">
              <w:rPr>
                <w:rFonts w:ascii="Times New Roman" w:eastAsia="Times New Roman" w:hAnsi="Times New Roman" w:cs="Times New Roman"/>
                <w:sz w:val="24"/>
                <w:szCs w:val="24"/>
                <w:lang w:eastAsia="ru-RU"/>
              </w:rPr>
              <w:t>%</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1.21</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0 человек/0 %</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1.24</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Общая численность педагогических работников</w:t>
            </w:r>
            <w:r w:rsidR="006C0422">
              <w:rPr>
                <w:rFonts w:ascii="Times New Roman" w:eastAsia="Times New Roman" w:hAnsi="Times New Roman" w:cs="Times New Roman"/>
                <w:sz w:val="24"/>
                <w:szCs w:val="24"/>
                <w:lang w:eastAsia="ru-RU"/>
              </w:rPr>
              <w:t xml:space="preserve"> Учреждения</w:t>
            </w:r>
            <w:r w:rsidRPr="006936CD">
              <w:rPr>
                <w:rFonts w:ascii="Times New Roman" w:eastAsia="Times New Roman" w:hAnsi="Times New Roman" w:cs="Times New Roman"/>
                <w:sz w:val="24"/>
                <w:szCs w:val="24"/>
                <w:lang w:eastAsia="ru-RU"/>
              </w:rPr>
              <w:t>, в том числе:</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79 человек</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1.25</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4D6DD0" w:rsidP="00C06C4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48 человек/6</w:t>
            </w:r>
            <w:r w:rsidR="00C06C4D" w:rsidRPr="006936CD">
              <w:rPr>
                <w:rFonts w:ascii="Times New Roman" w:eastAsia="Times New Roman" w:hAnsi="Times New Roman" w:cs="Times New Roman"/>
                <w:sz w:val="24"/>
                <w:szCs w:val="24"/>
                <w:lang w:eastAsia="ru-RU"/>
              </w:rPr>
              <w:t>2</w:t>
            </w:r>
            <w:r w:rsidR="00D91CEE" w:rsidRPr="006936CD">
              <w:rPr>
                <w:rFonts w:ascii="Times New Roman" w:eastAsia="Times New Roman" w:hAnsi="Times New Roman" w:cs="Times New Roman"/>
                <w:sz w:val="24"/>
                <w:szCs w:val="24"/>
                <w:lang w:eastAsia="ru-RU"/>
              </w:rPr>
              <w:t xml:space="preserve"> %</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1.26</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4D6DD0" w:rsidP="00C06C4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 xml:space="preserve">48 </w:t>
            </w:r>
            <w:r w:rsidR="00D91CEE" w:rsidRPr="006936CD">
              <w:rPr>
                <w:rFonts w:ascii="Times New Roman" w:eastAsia="Times New Roman" w:hAnsi="Times New Roman" w:cs="Times New Roman"/>
                <w:sz w:val="24"/>
                <w:szCs w:val="24"/>
                <w:lang w:eastAsia="ru-RU"/>
              </w:rPr>
              <w:t>человек/</w:t>
            </w:r>
            <w:r w:rsidRPr="006936CD">
              <w:rPr>
                <w:rFonts w:ascii="Times New Roman" w:eastAsia="Times New Roman" w:hAnsi="Times New Roman" w:cs="Times New Roman"/>
                <w:sz w:val="24"/>
                <w:szCs w:val="24"/>
                <w:lang w:eastAsia="ru-RU"/>
              </w:rPr>
              <w:t>6</w:t>
            </w:r>
            <w:r w:rsidR="00C06C4D" w:rsidRPr="006936CD">
              <w:rPr>
                <w:rFonts w:ascii="Times New Roman" w:eastAsia="Times New Roman" w:hAnsi="Times New Roman" w:cs="Times New Roman"/>
                <w:sz w:val="24"/>
                <w:szCs w:val="24"/>
                <w:lang w:eastAsia="ru-RU"/>
              </w:rPr>
              <w:t>2</w:t>
            </w:r>
            <w:r w:rsidR="00D91CEE" w:rsidRPr="006936CD">
              <w:rPr>
                <w:rFonts w:ascii="Times New Roman" w:eastAsia="Times New Roman" w:hAnsi="Times New Roman" w:cs="Times New Roman"/>
                <w:sz w:val="24"/>
                <w:szCs w:val="24"/>
                <w:lang w:eastAsia="ru-RU"/>
              </w:rPr>
              <w:t>%</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lastRenderedPageBreak/>
              <w:t>1.27</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4D6DD0" w:rsidP="004D6DD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31</w:t>
            </w:r>
            <w:r w:rsidR="00D91CEE" w:rsidRPr="006936CD">
              <w:rPr>
                <w:rFonts w:ascii="Times New Roman" w:eastAsia="Times New Roman" w:hAnsi="Times New Roman" w:cs="Times New Roman"/>
                <w:sz w:val="24"/>
                <w:szCs w:val="24"/>
                <w:lang w:eastAsia="ru-RU"/>
              </w:rPr>
              <w:t xml:space="preserve"> человек/</w:t>
            </w:r>
            <w:r w:rsidRPr="006936CD">
              <w:rPr>
                <w:rFonts w:ascii="Times New Roman" w:eastAsia="Times New Roman" w:hAnsi="Times New Roman" w:cs="Times New Roman"/>
                <w:sz w:val="24"/>
                <w:szCs w:val="24"/>
                <w:lang w:eastAsia="ru-RU"/>
              </w:rPr>
              <w:t>38</w:t>
            </w:r>
            <w:r w:rsidR="00D91CEE" w:rsidRPr="006936CD">
              <w:rPr>
                <w:rFonts w:ascii="Times New Roman" w:eastAsia="Times New Roman" w:hAnsi="Times New Roman" w:cs="Times New Roman"/>
                <w:sz w:val="24"/>
                <w:szCs w:val="24"/>
                <w:lang w:eastAsia="ru-RU"/>
              </w:rPr>
              <w:t xml:space="preserve"> %</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1.28</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4D6DD0"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31</w:t>
            </w:r>
            <w:r w:rsidR="00D91CEE" w:rsidRPr="006936CD">
              <w:rPr>
                <w:rFonts w:ascii="Times New Roman" w:eastAsia="Times New Roman" w:hAnsi="Times New Roman" w:cs="Times New Roman"/>
                <w:sz w:val="24"/>
                <w:szCs w:val="24"/>
                <w:lang w:eastAsia="ru-RU"/>
              </w:rPr>
              <w:t xml:space="preserve"> человек/</w:t>
            </w:r>
            <w:r w:rsidRPr="006936CD">
              <w:rPr>
                <w:rFonts w:ascii="Times New Roman" w:eastAsia="Times New Roman" w:hAnsi="Times New Roman" w:cs="Times New Roman"/>
                <w:sz w:val="24"/>
                <w:szCs w:val="24"/>
                <w:lang w:eastAsia="ru-RU"/>
              </w:rPr>
              <w:t>3</w:t>
            </w:r>
            <w:r w:rsidR="00D91CEE" w:rsidRPr="006936CD">
              <w:rPr>
                <w:rFonts w:ascii="Times New Roman" w:eastAsia="Times New Roman" w:hAnsi="Times New Roman" w:cs="Times New Roman"/>
                <w:sz w:val="24"/>
                <w:szCs w:val="24"/>
                <w:lang w:eastAsia="ru-RU"/>
              </w:rPr>
              <w:t>8 %</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1.29</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4D6DD0" w:rsidP="004D6DD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 xml:space="preserve">46 </w:t>
            </w:r>
            <w:r w:rsidR="00D91CEE" w:rsidRPr="006936CD">
              <w:rPr>
                <w:rFonts w:ascii="Times New Roman" w:eastAsia="Times New Roman" w:hAnsi="Times New Roman" w:cs="Times New Roman"/>
                <w:sz w:val="24"/>
                <w:szCs w:val="24"/>
                <w:lang w:eastAsia="ru-RU"/>
              </w:rPr>
              <w:t>человек/</w:t>
            </w:r>
            <w:r w:rsidRPr="006936CD">
              <w:rPr>
                <w:rFonts w:ascii="Times New Roman" w:eastAsia="Times New Roman" w:hAnsi="Times New Roman" w:cs="Times New Roman"/>
                <w:sz w:val="24"/>
                <w:szCs w:val="24"/>
                <w:lang w:eastAsia="ru-RU"/>
              </w:rPr>
              <w:t>58</w:t>
            </w:r>
            <w:r w:rsidR="00D91CEE" w:rsidRPr="006936CD">
              <w:rPr>
                <w:rFonts w:ascii="Times New Roman" w:eastAsia="Times New Roman" w:hAnsi="Times New Roman" w:cs="Times New Roman"/>
                <w:sz w:val="24"/>
                <w:szCs w:val="24"/>
                <w:lang w:eastAsia="ru-RU"/>
              </w:rPr>
              <w:t xml:space="preserve"> %</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1.29.1</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Высшая</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4D6DD0" w:rsidP="004D6DD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23</w:t>
            </w:r>
            <w:r w:rsidR="00D91CEE" w:rsidRPr="006936CD">
              <w:rPr>
                <w:rFonts w:ascii="Times New Roman" w:eastAsia="Times New Roman" w:hAnsi="Times New Roman" w:cs="Times New Roman"/>
                <w:sz w:val="24"/>
                <w:szCs w:val="24"/>
                <w:lang w:eastAsia="ru-RU"/>
              </w:rPr>
              <w:t xml:space="preserve"> человек</w:t>
            </w:r>
            <w:r w:rsidRPr="006936CD">
              <w:rPr>
                <w:rFonts w:ascii="Times New Roman" w:eastAsia="Times New Roman" w:hAnsi="Times New Roman" w:cs="Times New Roman"/>
                <w:sz w:val="24"/>
                <w:szCs w:val="24"/>
                <w:lang w:eastAsia="ru-RU"/>
              </w:rPr>
              <w:t>а</w:t>
            </w:r>
            <w:r w:rsidR="00D91CEE" w:rsidRPr="006936CD">
              <w:rPr>
                <w:rFonts w:ascii="Times New Roman" w:eastAsia="Times New Roman" w:hAnsi="Times New Roman" w:cs="Times New Roman"/>
                <w:sz w:val="24"/>
                <w:szCs w:val="24"/>
                <w:lang w:eastAsia="ru-RU"/>
              </w:rPr>
              <w:t>/</w:t>
            </w:r>
            <w:r w:rsidRPr="006936CD">
              <w:rPr>
                <w:rFonts w:ascii="Times New Roman" w:eastAsia="Times New Roman" w:hAnsi="Times New Roman" w:cs="Times New Roman"/>
                <w:sz w:val="24"/>
                <w:szCs w:val="24"/>
                <w:lang w:eastAsia="ru-RU"/>
              </w:rPr>
              <w:t>29</w:t>
            </w:r>
            <w:r w:rsidR="00D91CEE" w:rsidRPr="006936CD">
              <w:rPr>
                <w:rFonts w:ascii="Times New Roman" w:eastAsia="Times New Roman" w:hAnsi="Times New Roman" w:cs="Times New Roman"/>
                <w:sz w:val="24"/>
                <w:szCs w:val="24"/>
                <w:lang w:eastAsia="ru-RU"/>
              </w:rPr>
              <w:t xml:space="preserve"> %</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1.29.2</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Первая</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4D6DD0" w:rsidP="004D6DD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23</w:t>
            </w:r>
            <w:r w:rsidR="00D91CEE" w:rsidRPr="006936CD">
              <w:rPr>
                <w:rFonts w:ascii="Times New Roman" w:eastAsia="Times New Roman" w:hAnsi="Times New Roman" w:cs="Times New Roman"/>
                <w:sz w:val="24"/>
                <w:szCs w:val="24"/>
                <w:lang w:eastAsia="ru-RU"/>
              </w:rPr>
              <w:t xml:space="preserve"> человек</w:t>
            </w:r>
            <w:r w:rsidRPr="006936CD">
              <w:rPr>
                <w:rFonts w:ascii="Times New Roman" w:eastAsia="Times New Roman" w:hAnsi="Times New Roman" w:cs="Times New Roman"/>
                <w:sz w:val="24"/>
                <w:szCs w:val="24"/>
                <w:lang w:eastAsia="ru-RU"/>
              </w:rPr>
              <w:t>а</w:t>
            </w:r>
            <w:r w:rsidR="00D91CEE" w:rsidRPr="006936CD">
              <w:rPr>
                <w:rFonts w:ascii="Times New Roman" w:eastAsia="Times New Roman" w:hAnsi="Times New Roman" w:cs="Times New Roman"/>
                <w:sz w:val="24"/>
                <w:szCs w:val="24"/>
                <w:lang w:eastAsia="ru-RU"/>
              </w:rPr>
              <w:t>/</w:t>
            </w:r>
            <w:r w:rsidRPr="006936CD">
              <w:rPr>
                <w:rFonts w:ascii="Times New Roman" w:eastAsia="Times New Roman" w:hAnsi="Times New Roman" w:cs="Times New Roman"/>
                <w:sz w:val="24"/>
                <w:szCs w:val="24"/>
                <w:lang w:eastAsia="ru-RU"/>
              </w:rPr>
              <w:t>29</w:t>
            </w:r>
            <w:r w:rsidR="00D91CEE" w:rsidRPr="006936CD">
              <w:rPr>
                <w:rFonts w:ascii="Times New Roman" w:eastAsia="Times New Roman" w:hAnsi="Times New Roman" w:cs="Times New Roman"/>
                <w:sz w:val="24"/>
                <w:szCs w:val="24"/>
                <w:lang w:eastAsia="ru-RU"/>
              </w:rPr>
              <w:t>%</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1.30</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человек/%</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1.30.1</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До 5 лет</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4E2D64" w:rsidP="004E2D6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27</w:t>
            </w:r>
            <w:r w:rsidR="00D91CEE" w:rsidRPr="006936CD">
              <w:rPr>
                <w:rFonts w:ascii="Times New Roman" w:eastAsia="Times New Roman" w:hAnsi="Times New Roman" w:cs="Times New Roman"/>
                <w:sz w:val="24"/>
                <w:szCs w:val="24"/>
                <w:lang w:eastAsia="ru-RU"/>
              </w:rPr>
              <w:t xml:space="preserve"> человек/</w:t>
            </w:r>
            <w:r w:rsidRPr="006936CD">
              <w:rPr>
                <w:rFonts w:ascii="Times New Roman" w:eastAsia="Times New Roman" w:hAnsi="Times New Roman" w:cs="Times New Roman"/>
                <w:sz w:val="24"/>
                <w:szCs w:val="24"/>
                <w:lang w:eastAsia="ru-RU"/>
              </w:rPr>
              <w:t>3</w:t>
            </w:r>
            <w:r w:rsidR="00D91CEE" w:rsidRPr="006936CD">
              <w:rPr>
                <w:rFonts w:ascii="Times New Roman" w:eastAsia="Times New Roman" w:hAnsi="Times New Roman" w:cs="Times New Roman"/>
                <w:sz w:val="24"/>
                <w:szCs w:val="24"/>
                <w:lang w:eastAsia="ru-RU"/>
              </w:rPr>
              <w:t>3 %</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1.30.2</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Свыше 30 лет</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4E2D6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6 человек/</w:t>
            </w:r>
            <w:r w:rsidR="004E2D64" w:rsidRPr="006936CD">
              <w:rPr>
                <w:rFonts w:ascii="Times New Roman" w:eastAsia="Times New Roman" w:hAnsi="Times New Roman" w:cs="Times New Roman"/>
                <w:sz w:val="24"/>
                <w:szCs w:val="24"/>
                <w:lang w:eastAsia="ru-RU"/>
              </w:rPr>
              <w:t>7</w:t>
            </w:r>
            <w:r w:rsidRPr="006936CD">
              <w:rPr>
                <w:rFonts w:ascii="Times New Roman" w:eastAsia="Times New Roman" w:hAnsi="Times New Roman" w:cs="Times New Roman"/>
                <w:sz w:val="24"/>
                <w:szCs w:val="24"/>
                <w:lang w:eastAsia="ru-RU"/>
              </w:rPr>
              <w:t xml:space="preserve"> %</w:t>
            </w:r>
          </w:p>
        </w:tc>
      </w:tr>
      <w:tr w:rsidR="00D91CEE" w:rsidRPr="006936CD" w:rsidTr="003039D8">
        <w:trPr>
          <w:trHeight w:val="687"/>
        </w:trPr>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1.31</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4E2D64" w:rsidP="004E2D6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9</w:t>
            </w:r>
            <w:r w:rsidR="00D91CEE" w:rsidRPr="006936CD">
              <w:rPr>
                <w:rFonts w:ascii="Times New Roman" w:eastAsia="Times New Roman" w:hAnsi="Times New Roman" w:cs="Times New Roman"/>
                <w:sz w:val="24"/>
                <w:szCs w:val="24"/>
                <w:lang w:eastAsia="ru-RU"/>
              </w:rPr>
              <w:t xml:space="preserve"> человек/1</w:t>
            </w:r>
            <w:r w:rsidRPr="006936CD">
              <w:rPr>
                <w:rFonts w:ascii="Times New Roman" w:eastAsia="Times New Roman" w:hAnsi="Times New Roman" w:cs="Times New Roman"/>
                <w:sz w:val="24"/>
                <w:szCs w:val="24"/>
                <w:lang w:eastAsia="ru-RU"/>
              </w:rPr>
              <w:t>1</w:t>
            </w:r>
            <w:r w:rsidR="00D91CEE" w:rsidRPr="006936CD">
              <w:rPr>
                <w:rFonts w:ascii="Times New Roman" w:eastAsia="Times New Roman" w:hAnsi="Times New Roman" w:cs="Times New Roman"/>
                <w:sz w:val="24"/>
                <w:szCs w:val="24"/>
                <w:lang w:eastAsia="ru-RU"/>
              </w:rPr>
              <w:t xml:space="preserve"> %</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1.32</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4E2D64"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22</w:t>
            </w:r>
            <w:r w:rsidR="00D91CEE" w:rsidRPr="006936CD">
              <w:rPr>
                <w:rFonts w:ascii="Times New Roman" w:eastAsia="Times New Roman" w:hAnsi="Times New Roman" w:cs="Times New Roman"/>
                <w:sz w:val="24"/>
                <w:szCs w:val="24"/>
                <w:lang w:eastAsia="ru-RU"/>
              </w:rPr>
              <w:t xml:space="preserve"> человек/</w:t>
            </w:r>
            <w:r w:rsidRPr="006936CD">
              <w:rPr>
                <w:rFonts w:ascii="Times New Roman" w:eastAsia="Times New Roman" w:hAnsi="Times New Roman" w:cs="Times New Roman"/>
                <w:sz w:val="24"/>
                <w:szCs w:val="24"/>
                <w:lang w:eastAsia="ru-RU"/>
              </w:rPr>
              <w:t>2</w:t>
            </w:r>
            <w:r w:rsidR="00D91CEE" w:rsidRPr="006936CD">
              <w:rPr>
                <w:rFonts w:ascii="Times New Roman" w:eastAsia="Times New Roman" w:hAnsi="Times New Roman" w:cs="Times New Roman"/>
                <w:sz w:val="24"/>
                <w:szCs w:val="24"/>
                <w:lang w:eastAsia="ru-RU"/>
              </w:rPr>
              <w:t>8 %</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1.33</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AF4B5F">
            <w:pPr>
              <w:widowControl w:val="0"/>
              <w:autoSpaceDE w:val="0"/>
              <w:autoSpaceDN w:val="0"/>
              <w:adjustRightInd w:val="0"/>
              <w:spacing w:after="0" w:line="240" w:lineRule="auto"/>
              <w:rPr>
                <w:rFonts w:ascii="Times New Roman" w:eastAsia="Times New Roman" w:hAnsi="Times New Roman" w:cs="Times New Roman"/>
                <w:sz w:val="24"/>
                <w:szCs w:val="24"/>
                <w:highlight w:val="cyan"/>
                <w:lang w:eastAsia="ru-RU"/>
              </w:rPr>
            </w:pPr>
            <w:r w:rsidRPr="006936CD">
              <w:rPr>
                <w:rFonts w:ascii="Times New Roman" w:eastAsia="Times New Roman" w:hAnsi="Times New Roman" w:cs="Times New Roman"/>
                <w:sz w:val="24"/>
                <w:szCs w:val="24"/>
                <w:highlight w:val="cyan"/>
                <w:lang w:eastAsia="ru-RU"/>
              </w:rPr>
              <w:t xml:space="preserve">Численность/удельный вес численности педагогических и административно-хозяйственных работников, прошедших за последние </w:t>
            </w:r>
            <w:r w:rsidR="00AF4B5F" w:rsidRPr="006936CD">
              <w:rPr>
                <w:rFonts w:ascii="Times New Roman" w:eastAsia="Times New Roman" w:hAnsi="Times New Roman" w:cs="Times New Roman"/>
                <w:sz w:val="24"/>
                <w:szCs w:val="24"/>
                <w:highlight w:val="cyan"/>
                <w:lang w:eastAsia="ru-RU"/>
              </w:rPr>
              <w:t>3года</w:t>
            </w:r>
            <w:r w:rsidRPr="006936CD">
              <w:rPr>
                <w:rFonts w:ascii="Times New Roman" w:eastAsia="Times New Roman" w:hAnsi="Times New Roman" w:cs="Times New Roman"/>
                <w:sz w:val="24"/>
                <w:szCs w:val="24"/>
                <w:highlight w:val="cyan"/>
                <w:lang w:eastAsia="ru-RU"/>
              </w:rPr>
              <w:t xml:space="preserve">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410" w:type="dxa"/>
            <w:tcBorders>
              <w:top w:val="single" w:sz="4" w:space="0" w:color="auto"/>
              <w:left w:val="single" w:sz="4" w:space="0" w:color="auto"/>
              <w:bottom w:val="single" w:sz="4" w:space="0" w:color="auto"/>
              <w:right w:val="single" w:sz="4" w:space="0" w:color="auto"/>
            </w:tcBorders>
          </w:tcPr>
          <w:p w:rsidR="00D91CEE" w:rsidRDefault="00AF4B5F" w:rsidP="00AF4B5F">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cyan"/>
                <w:lang w:eastAsia="ru-RU"/>
              </w:rPr>
            </w:pPr>
            <w:r w:rsidRPr="006936CD">
              <w:rPr>
                <w:rFonts w:ascii="Times New Roman" w:eastAsia="Times New Roman" w:hAnsi="Times New Roman" w:cs="Times New Roman"/>
                <w:sz w:val="24"/>
                <w:szCs w:val="24"/>
                <w:highlight w:val="cyan"/>
                <w:lang w:eastAsia="ru-RU"/>
              </w:rPr>
              <w:t>161</w:t>
            </w:r>
            <w:r w:rsidR="00EE07BC" w:rsidRPr="006936CD">
              <w:rPr>
                <w:rFonts w:ascii="Times New Roman" w:eastAsia="Times New Roman" w:hAnsi="Times New Roman" w:cs="Times New Roman"/>
                <w:sz w:val="24"/>
                <w:szCs w:val="24"/>
                <w:highlight w:val="cyan"/>
                <w:lang w:eastAsia="ru-RU"/>
              </w:rPr>
              <w:t xml:space="preserve"> </w:t>
            </w:r>
            <w:r w:rsidR="00D91CEE" w:rsidRPr="006936CD">
              <w:rPr>
                <w:rFonts w:ascii="Times New Roman" w:eastAsia="Times New Roman" w:hAnsi="Times New Roman" w:cs="Times New Roman"/>
                <w:sz w:val="24"/>
                <w:szCs w:val="24"/>
                <w:highlight w:val="cyan"/>
                <w:lang w:eastAsia="ru-RU"/>
              </w:rPr>
              <w:t>человек/</w:t>
            </w:r>
            <w:r w:rsidRPr="006936CD">
              <w:rPr>
                <w:rFonts w:ascii="Times New Roman" w:eastAsia="Times New Roman" w:hAnsi="Times New Roman" w:cs="Times New Roman"/>
                <w:sz w:val="24"/>
                <w:szCs w:val="24"/>
                <w:highlight w:val="cyan"/>
                <w:lang w:eastAsia="ru-RU"/>
              </w:rPr>
              <w:t>203</w:t>
            </w:r>
            <w:r w:rsidR="00D91CEE" w:rsidRPr="006936CD">
              <w:rPr>
                <w:rFonts w:ascii="Times New Roman" w:eastAsia="Times New Roman" w:hAnsi="Times New Roman" w:cs="Times New Roman"/>
                <w:sz w:val="24"/>
                <w:szCs w:val="24"/>
                <w:highlight w:val="cyan"/>
                <w:lang w:eastAsia="ru-RU"/>
              </w:rPr>
              <w:t>%</w:t>
            </w:r>
          </w:p>
          <w:p w:rsidR="0026222A" w:rsidRPr="006936CD" w:rsidRDefault="0026222A" w:rsidP="00AF4B5F">
            <w:pPr>
              <w:widowControl w:val="0"/>
              <w:autoSpaceDE w:val="0"/>
              <w:autoSpaceDN w:val="0"/>
              <w:adjustRightInd w:val="0"/>
              <w:spacing w:after="0" w:line="240" w:lineRule="auto"/>
              <w:jc w:val="center"/>
              <w:rPr>
                <w:rFonts w:ascii="Times New Roman" w:eastAsia="Times New Roman" w:hAnsi="Times New Roman" w:cs="Times New Roman"/>
                <w:sz w:val="24"/>
                <w:szCs w:val="24"/>
                <w:highlight w:val="cyan"/>
                <w:lang w:eastAsia="ru-RU"/>
              </w:rPr>
            </w:pPr>
            <w:r w:rsidRPr="0026222A">
              <w:rPr>
                <w:rFonts w:ascii="Times New Roman" w:eastAsia="Times New Roman" w:hAnsi="Times New Roman" w:cs="Times New Roman"/>
                <w:color w:val="C00000"/>
                <w:sz w:val="24"/>
                <w:szCs w:val="24"/>
                <w:highlight w:val="cyan"/>
                <w:lang w:eastAsia="ru-RU"/>
              </w:rPr>
              <w:t>О.В., это цифра по педагогам только и процент от числа педагогов</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1.34</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w:t>
            </w:r>
            <w:r w:rsidRPr="006936CD">
              <w:rPr>
                <w:rFonts w:ascii="Times New Roman" w:eastAsia="Times New Roman" w:hAnsi="Times New Roman" w:cs="Times New Roman"/>
                <w:sz w:val="24"/>
                <w:szCs w:val="24"/>
                <w:lang w:eastAsia="ru-RU"/>
              </w:rPr>
              <w:lastRenderedPageBreak/>
              <w:t>хозяйственных работников</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EE07BC" w:rsidP="00EE07B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lastRenderedPageBreak/>
              <w:t>30</w:t>
            </w:r>
            <w:r w:rsidR="00D91CEE" w:rsidRPr="006936CD">
              <w:rPr>
                <w:rFonts w:ascii="Times New Roman" w:eastAsia="Times New Roman" w:hAnsi="Times New Roman" w:cs="Times New Roman"/>
                <w:sz w:val="24"/>
                <w:szCs w:val="24"/>
                <w:lang w:eastAsia="ru-RU"/>
              </w:rPr>
              <w:t xml:space="preserve"> человек/</w:t>
            </w:r>
            <w:r w:rsidRPr="006936CD">
              <w:rPr>
                <w:rFonts w:ascii="Times New Roman" w:eastAsia="Times New Roman" w:hAnsi="Times New Roman" w:cs="Times New Roman"/>
                <w:sz w:val="24"/>
                <w:szCs w:val="24"/>
                <w:lang w:eastAsia="ru-RU"/>
              </w:rPr>
              <w:t>38</w:t>
            </w:r>
            <w:r w:rsidR="00D91CEE" w:rsidRPr="006936CD">
              <w:rPr>
                <w:rFonts w:ascii="Times New Roman" w:eastAsia="Times New Roman" w:hAnsi="Times New Roman" w:cs="Times New Roman"/>
                <w:sz w:val="24"/>
                <w:szCs w:val="24"/>
                <w:lang w:eastAsia="ru-RU"/>
              </w:rPr>
              <w:t>%</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2.</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Инфраструктура</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2.1</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Количество компьютеров в расчете на одного учащегося</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6964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0,</w:t>
            </w:r>
            <w:r w:rsidR="006964FC" w:rsidRPr="006936CD">
              <w:rPr>
                <w:rFonts w:ascii="Times New Roman" w:eastAsia="Times New Roman" w:hAnsi="Times New Roman" w:cs="Times New Roman"/>
                <w:sz w:val="24"/>
                <w:szCs w:val="24"/>
                <w:lang w:eastAsia="ru-RU"/>
              </w:rPr>
              <w:t>8</w:t>
            </w:r>
            <w:r w:rsidRPr="006936CD">
              <w:rPr>
                <w:rFonts w:ascii="Times New Roman" w:eastAsia="Times New Roman" w:hAnsi="Times New Roman" w:cs="Times New Roman"/>
                <w:sz w:val="24"/>
                <w:szCs w:val="24"/>
                <w:lang w:eastAsia="ru-RU"/>
              </w:rPr>
              <w:t xml:space="preserve"> единиц</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2.2</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6964FC"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 xml:space="preserve">53 </w:t>
            </w:r>
            <w:r w:rsidR="00D91CEE" w:rsidRPr="006936CD">
              <w:rPr>
                <w:rFonts w:ascii="Times New Roman" w:eastAsia="Times New Roman" w:hAnsi="Times New Roman" w:cs="Times New Roman"/>
                <w:sz w:val="24"/>
                <w:szCs w:val="24"/>
                <w:lang w:eastAsia="ru-RU"/>
              </w:rPr>
              <w:t>единиц</w:t>
            </w:r>
            <w:r w:rsidRPr="006936CD">
              <w:rPr>
                <w:rFonts w:ascii="Times New Roman" w:eastAsia="Times New Roman" w:hAnsi="Times New Roman" w:cs="Times New Roman"/>
                <w:sz w:val="24"/>
                <w:szCs w:val="24"/>
                <w:lang w:eastAsia="ru-RU"/>
              </w:rPr>
              <w:t>ы</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2.3</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Наличие в образовательной организации системы электронного документооборота</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да</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2.4</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Наличие читального зала библиотеки, в том числе:</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да</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2.4.1</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С обеспечением возможности работы на стационарных компьютерах или использования переносных компьютеров</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нет</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2.4.2</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С медиатекой</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нет</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2.4.3</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Оснащенного средствами сканирования и распознавания текстов</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да</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2.4.4</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С выходом в Интернет с компьютеров, расположенных в помещении библиотеки</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6964FC"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да</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2.4.5</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С контролируемой распечаткой бумажных материалов</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да</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2.5</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0 человек/0 %</w:t>
            </w:r>
          </w:p>
        </w:tc>
      </w:tr>
      <w:tr w:rsidR="00D91CEE" w:rsidRPr="006936CD" w:rsidTr="003039D8">
        <w:tc>
          <w:tcPr>
            <w:tcW w:w="101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2.6</w:t>
            </w:r>
          </w:p>
        </w:tc>
        <w:tc>
          <w:tcPr>
            <w:tcW w:w="11739"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Общая площадь помещений, в которых осуществляется образовательная деятельность, в расчете на одного учащегося</w:t>
            </w:r>
          </w:p>
        </w:tc>
        <w:tc>
          <w:tcPr>
            <w:tcW w:w="2410" w:type="dxa"/>
            <w:tcBorders>
              <w:top w:val="single" w:sz="4" w:space="0" w:color="auto"/>
              <w:left w:val="single" w:sz="4" w:space="0" w:color="auto"/>
              <w:bottom w:val="single" w:sz="4" w:space="0" w:color="auto"/>
              <w:right w:val="single" w:sz="4" w:space="0" w:color="auto"/>
            </w:tcBorders>
          </w:tcPr>
          <w:p w:rsidR="00D91CEE" w:rsidRPr="006936CD" w:rsidRDefault="00D91CEE" w:rsidP="00D91C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936CD">
              <w:rPr>
                <w:rFonts w:ascii="Times New Roman" w:eastAsia="Times New Roman" w:hAnsi="Times New Roman" w:cs="Times New Roman"/>
                <w:sz w:val="24"/>
                <w:szCs w:val="24"/>
                <w:lang w:eastAsia="ru-RU"/>
              </w:rPr>
              <w:t>7 кв. м</w:t>
            </w:r>
          </w:p>
        </w:tc>
      </w:tr>
    </w:tbl>
    <w:p w:rsidR="00D91CEE" w:rsidRPr="006936CD" w:rsidRDefault="00D91CEE" w:rsidP="00D91CEE">
      <w:pPr>
        <w:keepNext/>
        <w:spacing w:after="0" w:line="240" w:lineRule="auto"/>
        <w:ind w:firstLine="340"/>
        <w:jc w:val="center"/>
        <w:outlineLvl w:val="3"/>
        <w:rPr>
          <w:rFonts w:ascii="Times New Roman" w:eastAsia="Times New Roman" w:hAnsi="Times New Roman" w:cs="Times New Roman"/>
          <w:b/>
          <w:bCs/>
          <w:sz w:val="24"/>
          <w:szCs w:val="24"/>
          <w:u w:val="single"/>
          <w:lang w:eastAsia="ru-RU"/>
        </w:rPr>
      </w:pPr>
    </w:p>
    <w:p w:rsidR="00BC50AF" w:rsidRDefault="00BC50AF" w:rsidP="00CF70BF">
      <w:pPr>
        <w:spacing w:after="0" w:line="240" w:lineRule="auto"/>
        <w:ind w:firstLine="709"/>
        <w:jc w:val="both"/>
        <w:rPr>
          <w:rFonts w:ascii="Times New Roman" w:eastAsia="Calibri" w:hAnsi="Times New Roman" w:cs="Times New Roman"/>
          <w:b/>
          <w:sz w:val="24"/>
          <w:szCs w:val="24"/>
        </w:rPr>
      </w:pPr>
    </w:p>
    <w:p w:rsidR="00BC50AF" w:rsidRDefault="00BC50AF" w:rsidP="00CF70BF">
      <w:pPr>
        <w:spacing w:after="0" w:line="240" w:lineRule="auto"/>
        <w:ind w:firstLine="709"/>
        <w:jc w:val="both"/>
        <w:rPr>
          <w:rFonts w:ascii="Times New Roman" w:eastAsia="Calibri" w:hAnsi="Times New Roman" w:cs="Times New Roman"/>
          <w:b/>
          <w:sz w:val="24"/>
          <w:szCs w:val="24"/>
        </w:rPr>
      </w:pPr>
    </w:p>
    <w:p w:rsidR="00BC50AF" w:rsidRDefault="00BC50AF" w:rsidP="00CF70BF">
      <w:pPr>
        <w:spacing w:after="0" w:line="240" w:lineRule="auto"/>
        <w:ind w:firstLine="709"/>
        <w:jc w:val="both"/>
        <w:rPr>
          <w:rFonts w:ascii="Times New Roman" w:eastAsia="Calibri" w:hAnsi="Times New Roman" w:cs="Times New Roman"/>
          <w:b/>
          <w:sz w:val="24"/>
          <w:szCs w:val="24"/>
        </w:rPr>
      </w:pPr>
    </w:p>
    <w:p w:rsidR="00BC50AF" w:rsidRDefault="00BC50AF" w:rsidP="00CF70BF">
      <w:pPr>
        <w:spacing w:after="0" w:line="240" w:lineRule="auto"/>
        <w:ind w:firstLine="709"/>
        <w:jc w:val="both"/>
        <w:rPr>
          <w:rFonts w:ascii="Times New Roman" w:eastAsia="Calibri" w:hAnsi="Times New Roman" w:cs="Times New Roman"/>
          <w:b/>
          <w:sz w:val="24"/>
          <w:szCs w:val="24"/>
        </w:rPr>
      </w:pPr>
    </w:p>
    <w:p w:rsidR="00BC50AF" w:rsidRDefault="00BC50AF" w:rsidP="00CF70BF">
      <w:pPr>
        <w:spacing w:after="0" w:line="240" w:lineRule="auto"/>
        <w:ind w:firstLine="709"/>
        <w:jc w:val="both"/>
        <w:rPr>
          <w:rFonts w:ascii="Times New Roman" w:eastAsia="Calibri" w:hAnsi="Times New Roman" w:cs="Times New Roman"/>
          <w:b/>
          <w:sz w:val="24"/>
          <w:szCs w:val="24"/>
        </w:rPr>
      </w:pPr>
    </w:p>
    <w:p w:rsidR="009B7804" w:rsidRDefault="009B7804" w:rsidP="00CF70BF">
      <w:pPr>
        <w:spacing w:after="0" w:line="240" w:lineRule="auto"/>
        <w:ind w:firstLine="709"/>
        <w:jc w:val="both"/>
        <w:rPr>
          <w:rFonts w:ascii="Times New Roman" w:eastAsia="Calibri" w:hAnsi="Times New Roman" w:cs="Times New Roman"/>
          <w:b/>
          <w:sz w:val="24"/>
          <w:szCs w:val="24"/>
        </w:rPr>
      </w:pPr>
    </w:p>
    <w:p w:rsidR="009B7804" w:rsidRDefault="009B7804" w:rsidP="00CF70BF">
      <w:pPr>
        <w:spacing w:after="0" w:line="240" w:lineRule="auto"/>
        <w:ind w:firstLine="709"/>
        <w:jc w:val="both"/>
        <w:rPr>
          <w:rFonts w:ascii="Times New Roman" w:eastAsia="Calibri" w:hAnsi="Times New Roman" w:cs="Times New Roman"/>
          <w:b/>
          <w:sz w:val="24"/>
          <w:szCs w:val="24"/>
        </w:rPr>
      </w:pPr>
    </w:p>
    <w:p w:rsidR="009B7804" w:rsidRDefault="009B7804" w:rsidP="00CF70BF">
      <w:pPr>
        <w:spacing w:after="0" w:line="240" w:lineRule="auto"/>
        <w:ind w:firstLine="709"/>
        <w:jc w:val="both"/>
        <w:rPr>
          <w:rFonts w:ascii="Times New Roman" w:eastAsia="Calibri" w:hAnsi="Times New Roman" w:cs="Times New Roman"/>
          <w:b/>
          <w:sz w:val="24"/>
          <w:szCs w:val="24"/>
        </w:rPr>
      </w:pPr>
    </w:p>
    <w:p w:rsidR="006F7041" w:rsidRPr="00CF70BF" w:rsidRDefault="00D92BA4" w:rsidP="00CF70BF">
      <w:pPr>
        <w:spacing w:after="0" w:line="240" w:lineRule="auto"/>
        <w:ind w:firstLine="709"/>
        <w:jc w:val="both"/>
        <w:rPr>
          <w:rFonts w:ascii="Times New Roman" w:eastAsia="Calibri" w:hAnsi="Times New Roman" w:cs="Times New Roman"/>
          <w:b/>
          <w:color w:val="C00000"/>
          <w:sz w:val="24"/>
          <w:szCs w:val="24"/>
        </w:rPr>
      </w:pPr>
      <w:r w:rsidRPr="00CF70BF">
        <w:rPr>
          <w:rFonts w:ascii="Times New Roman" w:eastAsia="Calibri" w:hAnsi="Times New Roman" w:cs="Times New Roman"/>
          <w:b/>
          <w:sz w:val="24"/>
          <w:szCs w:val="24"/>
        </w:rPr>
        <w:t>Общи</w:t>
      </w:r>
      <w:r w:rsidR="00CF70BF" w:rsidRPr="00CF70BF">
        <w:rPr>
          <w:rFonts w:ascii="Times New Roman" w:eastAsia="Calibri" w:hAnsi="Times New Roman" w:cs="Times New Roman"/>
          <w:b/>
          <w:sz w:val="24"/>
          <w:szCs w:val="24"/>
        </w:rPr>
        <w:t>е</w:t>
      </w:r>
      <w:r w:rsidRPr="00CF70BF">
        <w:rPr>
          <w:rFonts w:ascii="Times New Roman" w:eastAsia="Calibri" w:hAnsi="Times New Roman" w:cs="Times New Roman"/>
          <w:b/>
          <w:sz w:val="24"/>
          <w:szCs w:val="24"/>
        </w:rPr>
        <w:t xml:space="preserve"> вывод</w:t>
      </w:r>
      <w:r w:rsidR="00CF70BF" w:rsidRPr="00CF70BF">
        <w:rPr>
          <w:rFonts w:ascii="Times New Roman" w:eastAsia="Calibri" w:hAnsi="Times New Roman" w:cs="Times New Roman"/>
          <w:b/>
          <w:sz w:val="24"/>
          <w:szCs w:val="24"/>
        </w:rPr>
        <w:t>ы</w:t>
      </w:r>
      <w:r w:rsidRPr="00CF70BF">
        <w:rPr>
          <w:rFonts w:ascii="Times New Roman" w:eastAsia="Calibri" w:hAnsi="Times New Roman" w:cs="Times New Roman"/>
          <w:b/>
          <w:sz w:val="24"/>
          <w:szCs w:val="24"/>
        </w:rPr>
        <w:t xml:space="preserve"> по результатам самообследования</w:t>
      </w:r>
      <w:r w:rsidR="00CF70BF">
        <w:rPr>
          <w:rFonts w:ascii="Times New Roman" w:eastAsia="Calibri" w:hAnsi="Times New Roman" w:cs="Times New Roman"/>
          <w:b/>
          <w:sz w:val="24"/>
          <w:szCs w:val="24"/>
        </w:rPr>
        <w:t xml:space="preserve"> ОУ</w:t>
      </w:r>
      <w:r w:rsidRPr="00CF70BF">
        <w:rPr>
          <w:rFonts w:ascii="Times New Roman" w:eastAsia="Calibri" w:hAnsi="Times New Roman" w:cs="Times New Roman"/>
          <w:b/>
          <w:sz w:val="24"/>
          <w:szCs w:val="24"/>
        </w:rPr>
        <w:t>:</w:t>
      </w:r>
    </w:p>
    <w:p w:rsidR="00465C74" w:rsidRPr="00CF70BF" w:rsidRDefault="00B16160" w:rsidP="00CF70BF">
      <w:pPr>
        <w:spacing w:after="0" w:line="240" w:lineRule="auto"/>
        <w:ind w:firstLine="709"/>
        <w:jc w:val="both"/>
        <w:rPr>
          <w:rFonts w:ascii="Times New Roman" w:eastAsia="Calibri" w:hAnsi="Times New Roman" w:cs="Times New Roman"/>
          <w:sz w:val="24"/>
          <w:szCs w:val="24"/>
        </w:rPr>
      </w:pPr>
      <w:r w:rsidRPr="00CF70BF">
        <w:rPr>
          <w:rFonts w:ascii="Times New Roman" w:eastAsia="Calibri" w:hAnsi="Times New Roman" w:cs="Times New Roman"/>
          <w:sz w:val="24"/>
          <w:szCs w:val="24"/>
        </w:rPr>
        <w:t>Д</w:t>
      </w:r>
      <w:r w:rsidR="006F7041" w:rsidRPr="00CF70BF">
        <w:rPr>
          <w:rFonts w:ascii="Times New Roman" w:eastAsia="Calibri" w:hAnsi="Times New Roman" w:cs="Times New Roman"/>
          <w:sz w:val="24"/>
          <w:szCs w:val="24"/>
        </w:rPr>
        <w:t xml:space="preserve">еятельность </w:t>
      </w:r>
      <w:r w:rsidRPr="00CF70BF">
        <w:rPr>
          <w:rFonts w:ascii="Times New Roman" w:eastAsia="Calibri" w:hAnsi="Times New Roman" w:cs="Times New Roman"/>
          <w:sz w:val="24"/>
          <w:szCs w:val="24"/>
        </w:rPr>
        <w:t xml:space="preserve">учреждения соответствует </w:t>
      </w:r>
      <w:r w:rsidR="006F7041" w:rsidRPr="00CF70BF">
        <w:rPr>
          <w:rFonts w:ascii="Times New Roman" w:eastAsia="Calibri" w:hAnsi="Times New Roman" w:cs="Times New Roman"/>
          <w:sz w:val="24"/>
          <w:szCs w:val="24"/>
        </w:rPr>
        <w:t xml:space="preserve"> актуальным нормативным требованиям</w:t>
      </w:r>
      <w:r w:rsidRPr="00CF70BF">
        <w:rPr>
          <w:rFonts w:ascii="Times New Roman" w:eastAsia="Calibri" w:hAnsi="Times New Roman" w:cs="Times New Roman"/>
          <w:sz w:val="24"/>
          <w:szCs w:val="24"/>
        </w:rPr>
        <w:t xml:space="preserve">. </w:t>
      </w:r>
    </w:p>
    <w:p w:rsidR="00E93E5A" w:rsidRPr="00CF70BF" w:rsidRDefault="00B16160" w:rsidP="00CF70BF">
      <w:pPr>
        <w:spacing w:after="0" w:line="240" w:lineRule="auto"/>
        <w:ind w:firstLine="709"/>
        <w:jc w:val="both"/>
        <w:rPr>
          <w:rFonts w:ascii="Times New Roman" w:eastAsia="Calibri" w:hAnsi="Times New Roman" w:cs="Times New Roman"/>
          <w:sz w:val="24"/>
          <w:szCs w:val="24"/>
        </w:rPr>
      </w:pPr>
      <w:r w:rsidRPr="00CF70BF">
        <w:rPr>
          <w:rFonts w:ascii="Times New Roman" w:eastAsia="Calibri" w:hAnsi="Times New Roman" w:cs="Times New Roman"/>
          <w:sz w:val="24"/>
          <w:szCs w:val="24"/>
        </w:rPr>
        <w:t>По сравнению  с предыдущим  отчетным периодом</w:t>
      </w:r>
      <w:r w:rsidR="006F7041" w:rsidRPr="00CF70BF">
        <w:rPr>
          <w:rFonts w:ascii="Times New Roman" w:eastAsia="Calibri" w:hAnsi="Times New Roman" w:cs="Times New Roman"/>
          <w:sz w:val="24"/>
          <w:szCs w:val="24"/>
        </w:rPr>
        <w:t xml:space="preserve"> </w:t>
      </w:r>
      <w:r w:rsidRPr="00CF70BF">
        <w:rPr>
          <w:rFonts w:ascii="Times New Roman" w:eastAsia="Calibri" w:hAnsi="Times New Roman" w:cs="Times New Roman"/>
          <w:sz w:val="24"/>
          <w:szCs w:val="24"/>
        </w:rPr>
        <w:t xml:space="preserve"> (2018 календарный год) произошло </w:t>
      </w:r>
      <w:r w:rsidR="006F7041" w:rsidRPr="00CF70BF">
        <w:rPr>
          <w:rFonts w:ascii="Times New Roman" w:eastAsia="Calibri" w:hAnsi="Times New Roman" w:cs="Times New Roman"/>
          <w:sz w:val="24"/>
          <w:szCs w:val="24"/>
        </w:rPr>
        <w:t>каче</w:t>
      </w:r>
      <w:r w:rsidRPr="00CF70BF">
        <w:rPr>
          <w:rFonts w:ascii="Times New Roman" w:eastAsia="Calibri" w:hAnsi="Times New Roman" w:cs="Times New Roman"/>
          <w:sz w:val="24"/>
          <w:szCs w:val="24"/>
        </w:rPr>
        <w:t xml:space="preserve">ственное изменение таких показателей, как повысилось качество профессионального обучения и успеваемость обучающихся, </w:t>
      </w:r>
      <w:r w:rsidR="004A4590" w:rsidRPr="00CF70BF">
        <w:rPr>
          <w:rFonts w:ascii="Times New Roman" w:eastAsia="Calibri" w:hAnsi="Times New Roman" w:cs="Times New Roman"/>
          <w:sz w:val="24"/>
          <w:szCs w:val="24"/>
        </w:rPr>
        <w:t>снизилось количество самовольных уходов  с территории училища, правонарушений на территории училища, случаев привлечено к административной ответственности и совершения преступлений</w:t>
      </w:r>
      <w:r w:rsidR="00E93E5A" w:rsidRPr="00CF70BF">
        <w:rPr>
          <w:rFonts w:ascii="Times New Roman" w:eastAsia="Calibri" w:hAnsi="Times New Roman" w:cs="Times New Roman"/>
          <w:sz w:val="24"/>
          <w:szCs w:val="24"/>
        </w:rPr>
        <w:t xml:space="preserve">. По результатам </w:t>
      </w:r>
      <w:r w:rsidR="004A4590" w:rsidRPr="00CF70BF">
        <w:rPr>
          <w:rFonts w:ascii="Times New Roman" w:eastAsia="Calibri" w:hAnsi="Times New Roman" w:cs="Times New Roman"/>
          <w:sz w:val="24"/>
          <w:szCs w:val="24"/>
        </w:rPr>
        <w:t xml:space="preserve"> </w:t>
      </w:r>
      <w:r w:rsidR="00E93E5A" w:rsidRPr="00CF70BF">
        <w:rPr>
          <w:rFonts w:ascii="Times New Roman" w:eastAsia="Calibri" w:hAnsi="Times New Roman" w:cs="Times New Roman"/>
          <w:sz w:val="24"/>
          <w:szCs w:val="24"/>
        </w:rPr>
        <w:t>исследования состояния образовательной среды Орловского СУВУ (по методике А.И Баевой) доминирующий тип отношений к образовательной среде СУВУ позитивный: у всех сотрудников 72%, (у педагогов 69%, у воспитанников 93%!); удовлетворённость характеристиками образовательной среды на среднем уровне: сотрудники 3,21 б., педагоги 3,12 б., более высокий уровень удовлетворенности 3,90 б.- у воспитанников. Проценты показывают рост числа воспитанников, повысивших свой уровень до среднего и выше.</w:t>
      </w:r>
    </w:p>
    <w:p w:rsidR="00E93E5A" w:rsidRPr="00CF70BF" w:rsidRDefault="00E93E5A" w:rsidP="00CF70BF">
      <w:pPr>
        <w:spacing w:after="0" w:line="240" w:lineRule="auto"/>
        <w:ind w:firstLine="709"/>
        <w:jc w:val="both"/>
        <w:rPr>
          <w:rFonts w:ascii="Times New Roman" w:eastAsia="Calibri" w:hAnsi="Times New Roman" w:cs="Times New Roman"/>
          <w:sz w:val="24"/>
          <w:szCs w:val="24"/>
        </w:rPr>
      </w:pPr>
      <w:r w:rsidRPr="00CF70BF">
        <w:rPr>
          <w:rFonts w:ascii="Times New Roman" w:eastAsia="Calibri" w:hAnsi="Times New Roman" w:cs="Times New Roman"/>
          <w:sz w:val="24"/>
          <w:szCs w:val="24"/>
        </w:rPr>
        <w:t>Показатели психологического и социального статуса личности</w:t>
      </w:r>
      <w:r w:rsidR="00465C74" w:rsidRPr="00CF70BF">
        <w:rPr>
          <w:rFonts w:ascii="Times New Roman" w:eastAsia="Calibri" w:hAnsi="Times New Roman" w:cs="Times New Roman"/>
          <w:sz w:val="24"/>
          <w:szCs w:val="24"/>
        </w:rPr>
        <w:t xml:space="preserve"> воспитанников (знания, умения, навыки, необходимые для эффективног</w:t>
      </w:r>
      <w:r w:rsidR="00A758A8">
        <w:rPr>
          <w:rFonts w:ascii="Times New Roman" w:eastAsia="Calibri" w:hAnsi="Times New Roman" w:cs="Times New Roman"/>
          <w:sz w:val="24"/>
          <w:szCs w:val="24"/>
        </w:rPr>
        <w:t>о межличностного взаимодействия</w:t>
      </w:r>
      <w:r w:rsidR="00465C74" w:rsidRPr="00CF70BF">
        <w:rPr>
          <w:rFonts w:ascii="Times New Roman" w:eastAsia="Calibri" w:hAnsi="Times New Roman" w:cs="Times New Roman"/>
          <w:sz w:val="24"/>
          <w:szCs w:val="24"/>
        </w:rPr>
        <w:t>, саморегуляция,  п</w:t>
      </w:r>
      <w:r w:rsidR="00A758A8">
        <w:rPr>
          <w:rFonts w:ascii="Times New Roman" w:eastAsia="Calibri" w:hAnsi="Times New Roman" w:cs="Times New Roman"/>
          <w:sz w:val="24"/>
          <w:szCs w:val="24"/>
        </w:rPr>
        <w:t>ринятие себя и окружающего мира</w:t>
      </w:r>
      <w:r w:rsidR="00465C74" w:rsidRPr="00CF70BF">
        <w:rPr>
          <w:rFonts w:ascii="Times New Roman" w:eastAsia="Calibri" w:hAnsi="Times New Roman" w:cs="Times New Roman"/>
          <w:sz w:val="24"/>
          <w:szCs w:val="24"/>
        </w:rPr>
        <w:t>, способность к позитивному целеполаганию и созидательным действиям) также повысились в 2019 году.</w:t>
      </w:r>
      <w:r w:rsidR="00465C74" w:rsidRPr="00CF70BF">
        <w:rPr>
          <w:rFonts w:ascii="Times New Roman" w:hAnsi="Times New Roman" w:cs="Times New Roman"/>
          <w:sz w:val="24"/>
          <w:szCs w:val="24"/>
        </w:rPr>
        <w:t xml:space="preserve"> Повысился у</w:t>
      </w:r>
      <w:r w:rsidR="00465C74" w:rsidRPr="00CF70BF">
        <w:rPr>
          <w:rFonts w:ascii="Times New Roman" w:eastAsia="Calibri" w:hAnsi="Times New Roman" w:cs="Times New Roman"/>
          <w:sz w:val="24"/>
          <w:szCs w:val="24"/>
        </w:rPr>
        <w:t>ровень развития социальной зрелости воспитанников СУВУ по сравнению с 2018 годом: низкий уровень снизился, а средний и высокий повысились.</w:t>
      </w:r>
    </w:p>
    <w:p w:rsidR="006676AF" w:rsidRPr="00CF70BF" w:rsidRDefault="006676AF" w:rsidP="00CF70BF">
      <w:pPr>
        <w:spacing w:after="0" w:line="240" w:lineRule="auto"/>
        <w:ind w:firstLine="709"/>
        <w:jc w:val="both"/>
        <w:rPr>
          <w:rFonts w:ascii="Times New Roman" w:eastAsia="Times New Roman" w:hAnsi="Times New Roman" w:cs="Times New Roman"/>
          <w:sz w:val="24"/>
          <w:szCs w:val="24"/>
          <w:lang w:eastAsia="ru-RU"/>
        </w:rPr>
      </w:pPr>
      <w:r w:rsidRPr="00CF70BF">
        <w:rPr>
          <w:rFonts w:ascii="Times New Roman" w:eastAsia="Times New Roman" w:hAnsi="Times New Roman" w:cs="Times New Roman"/>
          <w:sz w:val="24"/>
          <w:szCs w:val="24"/>
          <w:lang w:eastAsia="ru-RU"/>
        </w:rPr>
        <w:t xml:space="preserve">В результате анализа успеваемости было выявлено, </w:t>
      </w:r>
      <w:r w:rsidR="00B32684" w:rsidRPr="00CF70BF">
        <w:rPr>
          <w:rFonts w:ascii="Times New Roman" w:eastAsia="Times New Roman" w:hAnsi="Times New Roman" w:cs="Times New Roman"/>
          <w:sz w:val="24"/>
          <w:szCs w:val="24"/>
          <w:lang w:eastAsia="ru-RU"/>
        </w:rPr>
        <w:t>что в целом динамика обученности и качества общеобразовательной подготовки воспитанников повысилась в 2019 году, вместе с тем,</w:t>
      </w:r>
      <w:r w:rsidRPr="00CF70BF">
        <w:rPr>
          <w:rFonts w:ascii="Times New Roman" w:eastAsia="Times New Roman" w:hAnsi="Times New Roman" w:cs="Times New Roman"/>
          <w:sz w:val="24"/>
          <w:szCs w:val="24"/>
          <w:lang w:eastAsia="ru-RU"/>
        </w:rPr>
        <w:t xml:space="preserve"> количество обучающихся с качественными результатами в 9-х классах не повышается. Причинами стали недостатки учета особенностей отдельных обучающихся, неиспользованные резервы в работе с обучающимися группы риска и мотивированными обучающимися.</w:t>
      </w:r>
    </w:p>
    <w:p w:rsidR="006676AF" w:rsidRPr="00CF70BF" w:rsidRDefault="006676AF" w:rsidP="00CF70BF">
      <w:pPr>
        <w:spacing w:after="0" w:line="240" w:lineRule="auto"/>
        <w:ind w:firstLine="709"/>
        <w:jc w:val="both"/>
        <w:rPr>
          <w:rFonts w:ascii="Times New Roman" w:eastAsia="Times New Roman" w:hAnsi="Times New Roman" w:cs="Times New Roman"/>
          <w:sz w:val="24"/>
          <w:szCs w:val="24"/>
          <w:lang w:eastAsia="ru-RU"/>
        </w:rPr>
      </w:pPr>
      <w:r w:rsidRPr="00CF70BF">
        <w:rPr>
          <w:rFonts w:ascii="Times New Roman" w:eastAsia="Times New Roman" w:hAnsi="Times New Roman" w:cs="Times New Roman"/>
          <w:sz w:val="24"/>
          <w:szCs w:val="24"/>
          <w:lang w:eastAsia="ru-RU"/>
        </w:rPr>
        <w:t xml:space="preserve">Чтобы повысить качество обучения, учреждение  организует целевое повышение квалификации педагогов с профессиональными дефицитами (работа с обучающимися с низкой мотивацией, применение современных педагогических технологий), проанализирует отбор содержания в рабочих программах учебных предметов и адекватность оценочных средств, которые применяют педагоги при текущем контроле и промежуточной аттестации. В работе методических объединений педагогов будет проведен поэлементный анализ результатов (письмо Рособрнадзора от 16.03.2018 № 05–71), а также пропедевтические мероприятия по профессиональному выгоранию и адаптации к новым требованиям оценки качества общего образования в системе методической работы (приказ Рособрнадзора, </w:t>
      </w:r>
      <w:proofErr w:type="spellStart"/>
      <w:r w:rsidRPr="00CF70BF">
        <w:rPr>
          <w:rFonts w:ascii="Times New Roman" w:eastAsia="Times New Roman" w:hAnsi="Times New Roman" w:cs="Times New Roman"/>
          <w:sz w:val="24"/>
          <w:szCs w:val="24"/>
          <w:lang w:eastAsia="ru-RU"/>
        </w:rPr>
        <w:t>Минпросвещения</w:t>
      </w:r>
      <w:proofErr w:type="spellEnd"/>
      <w:r w:rsidRPr="00CF70BF">
        <w:rPr>
          <w:rFonts w:ascii="Times New Roman" w:eastAsia="Times New Roman" w:hAnsi="Times New Roman" w:cs="Times New Roman"/>
          <w:sz w:val="24"/>
          <w:szCs w:val="24"/>
          <w:lang w:eastAsia="ru-RU"/>
        </w:rPr>
        <w:t xml:space="preserve"> </w:t>
      </w:r>
      <w:r w:rsidR="00C55715">
        <w:rPr>
          <w:rFonts w:ascii="Times New Roman" w:eastAsia="Times New Roman" w:hAnsi="Times New Roman" w:cs="Times New Roman"/>
          <w:sz w:val="24"/>
          <w:szCs w:val="24"/>
          <w:lang w:eastAsia="ru-RU"/>
        </w:rPr>
        <w:t xml:space="preserve">России </w:t>
      </w:r>
      <w:r w:rsidRPr="00CF70BF">
        <w:rPr>
          <w:rFonts w:ascii="Times New Roman" w:eastAsia="Times New Roman" w:hAnsi="Times New Roman" w:cs="Times New Roman"/>
          <w:sz w:val="24"/>
          <w:szCs w:val="24"/>
          <w:lang w:eastAsia="ru-RU"/>
        </w:rPr>
        <w:t>от 06.05.2019 № 590/219).</w:t>
      </w:r>
    </w:p>
    <w:p w:rsidR="006676AF" w:rsidRPr="00CF70BF" w:rsidRDefault="006676AF" w:rsidP="00CF70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F70BF">
        <w:rPr>
          <w:rFonts w:ascii="Times New Roman" w:eastAsia="Times New Roman" w:hAnsi="Times New Roman" w:cs="Times New Roman"/>
          <w:sz w:val="24"/>
          <w:szCs w:val="24"/>
          <w:lang w:eastAsia="ru-RU"/>
        </w:rPr>
        <w:t>По сравнению с 2018 годом успеваемость по профессиональному обучению повысилась, но показатели качества по отдельным профессиям снизились. В 2020 году учреждение проанализирует образовательные достижения обучающихся, которые показали недостаточно невысокие результаты, чтобы выяснить причины. Также учреждение организует тематическое обучение педагогов (внутреннее, внешнее), чтобы минимизировать профессиональные дефициты, чтобы скорректировать методику подготовки обучающихся к ГИА для получения высоких результатов. В план ВСОКО будет включен контроль педагогов, чьи обучающиеся показали невысокие результаты. Также учреждение  проанализирует рабочие программы учебных предметов общепрофессионального и профессионального циклов по профессиям на предмет отбора содержания для достижения планируемых результатов и оценочных средств на адекватность их применения.</w:t>
      </w:r>
      <w:r w:rsidRPr="00CF70BF">
        <w:rPr>
          <w:rFonts w:ascii="Times New Roman" w:hAnsi="Times New Roman" w:cs="Times New Roman"/>
          <w:sz w:val="24"/>
          <w:szCs w:val="24"/>
        </w:rPr>
        <w:t xml:space="preserve"> Вместе  с тем, п</w:t>
      </w:r>
      <w:r w:rsidRPr="00CF70BF">
        <w:rPr>
          <w:rFonts w:ascii="Times New Roman" w:eastAsia="Times New Roman" w:hAnsi="Times New Roman" w:cs="Times New Roman"/>
          <w:sz w:val="24"/>
          <w:szCs w:val="24"/>
          <w:lang w:eastAsia="ru-RU"/>
        </w:rPr>
        <w:t xml:space="preserve">роведена  работа по заключению договора с ООО «Ай Пи Ар Букс » на предоставление доступа к Электронно-библиотечной системы </w:t>
      </w:r>
      <w:proofErr w:type="spellStart"/>
      <w:r w:rsidRPr="00CF70BF">
        <w:rPr>
          <w:rFonts w:ascii="Times New Roman" w:eastAsia="Times New Roman" w:hAnsi="Times New Roman" w:cs="Times New Roman"/>
          <w:sz w:val="24"/>
          <w:szCs w:val="24"/>
          <w:lang w:eastAsia="ru-RU"/>
        </w:rPr>
        <w:t>IPRbooks</w:t>
      </w:r>
      <w:proofErr w:type="spellEnd"/>
      <w:r w:rsidRPr="00CF70BF">
        <w:rPr>
          <w:rFonts w:ascii="Times New Roman" w:eastAsia="Times New Roman" w:hAnsi="Times New Roman" w:cs="Times New Roman"/>
          <w:sz w:val="24"/>
          <w:szCs w:val="24"/>
          <w:lang w:eastAsia="ru-RU"/>
        </w:rPr>
        <w:t xml:space="preserve"> (база данных </w:t>
      </w:r>
      <w:r w:rsidRPr="00CF70BF">
        <w:rPr>
          <w:rFonts w:ascii="Times New Roman" w:eastAsia="Times New Roman" w:hAnsi="Times New Roman" w:cs="Times New Roman"/>
          <w:sz w:val="24"/>
          <w:szCs w:val="24"/>
          <w:lang w:eastAsia="ru-RU"/>
        </w:rPr>
        <w:lastRenderedPageBreak/>
        <w:t>электронных изданий учебной, учебно-методической и научной литературы).</w:t>
      </w:r>
      <w:r w:rsidRPr="00CF70BF">
        <w:rPr>
          <w:sz w:val="24"/>
          <w:szCs w:val="24"/>
        </w:rPr>
        <w:t xml:space="preserve"> </w:t>
      </w:r>
      <w:r w:rsidRPr="00CF70BF">
        <w:rPr>
          <w:rFonts w:ascii="Times New Roman" w:eastAsia="Times New Roman" w:hAnsi="Times New Roman" w:cs="Times New Roman"/>
          <w:sz w:val="24"/>
          <w:szCs w:val="24"/>
          <w:lang w:eastAsia="ru-RU"/>
        </w:rPr>
        <w:tab/>
        <w:t>В целом учебно-производственный  процесс проходил организованно в соответствии с  образовательными программами.</w:t>
      </w:r>
      <w:r w:rsidRPr="00CF70BF">
        <w:rPr>
          <w:rFonts w:ascii="Times New Roman" w:eastAsia="Times New Roman" w:hAnsi="Times New Roman" w:cs="Times New Roman"/>
          <w:sz w:val="24"/>
          <w:szCs w:val="24"/>
          <w:lang w:eastAsia="ru-RU"/>
        </w:rPr>
        <w:tab/>
        <w:t xml:space="preserve">На ИМС и заседаниях </w:t>
      </w:r>
      <w:proofErr w:type="spellStart"/>
      <w:r w:rsidRPr="00CF70BF">
        <w:rPr>
          <w:rFonts w:ascii="Times New Roman" w:eastAsia="Times New Roman" w:hAnsi="Times New Roman" w:cs="Times New Roman"/>
          <w:sz w:val="24"/>
          <w:szCs w:val="24"/>
          <w:lang w:eastAsia="ru-RU"/>
        </w:rPr>
        <w:t>методобъединений</w:t>
      </w:r>
      <w:proofErr w:type="spellEnd"/>
      <w:r w:rsidRPr="00CF70BF">
        <w:rPr>
          <w:rFonts w:ascii="Times New Roman" w:eastAsia="Times New Roman" w:hAnsi="Times New Roman" w:cs="Times New Roman"/>
          <w:sz w:val="24"/>
          <w:szCs w:val="24"/>
          <w:lang w:eastAsia="ru-RU"/>
        </w:rPr>
        <w:t xml:space="preserve"> выносились и решались жизненные и наиболее важные вопросы. Качество методической работы мастеров значительно повысилось.</w:t>
      </w:r>
      <w:r w:rsidRPr="00CF70BF">
        <w:rPr>
          <w:rFonts w:ascii="Times New Roman" w:eastAsia="Times New Roman" w:hAnsi="Times New Roman" w:cs="Times New Roman"/>
          <w:sz w:val="24"/>
          <w:szCs w:val="24"/>
          <w:lang w:eastAsia="ru-RU"/>
        </w:rPr>
        <w:tab/>
        <w:t>Активизирована работа по повышению уровня профессиональной компетенции мастеров п/о.</w:t>
      </w:r>
      <w:r w:rsidRPr="00CF70BF">
        <w:rPr>
          <w:rFonts w:ascii="Times New Roman" w:eastAsia="Times New Roman" w:hAnsi="Times New Roman" w:cs="Times New Roman"/>
          <w:sz w:val="24"/>
          <w:szCs w:val="24"/>
          <w:lang w:eastAsia="ru-RU"/>
        </w:rPr>
        <w:tab/>
        <w:t xml:space="preserve">Активизирована  работа  по реализации проектной деятельности в рамках технического творчества, по укреплению материально-технической базы учебных мастерских в соответствии с требованиями ФГОС. В 2019 году разработан УМК,  создана материально- техническая база, по новой профессии  «Оператор швейного оборудования».   </w:t>
      </w:r>
    </w:p>
    <w:p w:rsidR="006676AF" w:rsidRPr="00CF70BF" w:rsidRDefault="006676AF" w:rsidP="00CF70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F70BF">
        <w:rPr>
          <w:rFonts w:ascii="Times New Roman" w:eastAsia="Times New Roman" w:hAnsi="Times New Roman" w:cs="Times New Roman"/>
          <w:sz w:val="24"/>
          <w:szCs w:val="24"/>
          <w:lang w:eastAsia="ru-RU"/>
        </w:rPr>
        <w:t>Исходя из вышеперечисленного, в очередном году в учебно- производственной деятельности предстоит и дальше решать следующие задачи:</w:t>
      </w:r>
    </w:p>
    <w:p w:rsidR="006676AF" w:rsidRPr="00CF70BF" w:rsidRDefault="006676AF" w:rsidP="00CF70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F70BF">
        <w:rPr>
          <w:rFonts w:ascii="Times New Roman" w:eastAsia="Times New Roman" w:hAnsi="Times New Roman" w:cs="Times New Roman"/>
          <w:sz w:val="24"/>
          <w:szCs w:val="24"/>
          <w:lang w:eastAsia="ru-RU"/>
        </w:rPr>
        <w:t>1. Совершенствование  качества учебно-производственного процесса.</w:t>
      </w:r>
    </w:p>
    <w:p w:rsidR="006676AF" w:rsidRPr="00CF70BF" w:rsidRDefault="006676AF" w:rsidP="00CF70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F70BF">
        <w:rPr>
          <w:rFonts w:ascii="Times New Roman" w:eastAsia="Times New Roman" w:hAnsi="Times New Roman" w:cs="Times New Roman"/>
          <w:sz w:val="24"/>
          <w:szCs w:val="24"/>
          <w:lang w:eastAsia="ru-RU"/>
        </w:rPr>
        <w:t>2. Формирование у учащихся позитивного отношения к получаемой профессии, выявление склонности к получению профессии.</w:t>
      </w:r>
    </w:p>
    <w:p w:rsidR="006676AF" w:rsidRPr="00CF70BF" w:rsidRDefault="006676AF" w:rsidP="00CF70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F70BF">
        <w:rPr>
          <w:rFonts w:ascii="Times New Roman" w:eastAsia="Times New Roman" w:hAnsi="Times New Roman" w:cs="Times New Roman"/>
          <w:sz w:val="24"/>
          <w:szCs w:val="24"/>
          <w:lang w:eastAsia="ru-RU"/>
        </w:rPr>
        <w:t>3. Дальнейшее повышение уровня профессиональной компетенции мастеров п/о (профессиональное образование, курсы, стажировка).</w:t>
      </w:r>
    </w:p>
    <w:p w:rsidR="006676AF" w:rsidRPr="00CF70BF" w:rsidRDefault="006676AF" w:rsidP="00CF70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F70BF">
        <w:rPr>
          <w:rFonts w:ascii="Times New Roman" w:eastAsia="Times New Roman" w:hAnsi="Times New Roman" w:cs="Times New Roman"/>
          <w:sz w:val="24"/>
          <w:szCs w:val="24"/>
          <w:lang w:eastAsia="ru-RU"/>
        </w:rPr>
        <w:t>5. Укрепление материально-технической базы учебных мастерских (модернизация цеха механической обработки древесины, ремонт и обновление  станочного парка столярных мастерских).</w:t>
      </w:r>
    </w:p>
    <w:p w:rsidR="006676AF" w:rsidRPr="00CF70BF" w:rsidRDefault="006676AF" w:rsidP="00CF70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F70BF">
        <w:rPr>
          <w:rFonts w:ascii="Times New Roman" w:eastAsia="Times New Roman" w:hAnsi="Times New Roman" w:cs="Times New Roman"/>
          <w:sz w:val="24"/>
          <w:szCs w:val="24"/>
          <w:lang w:eastAsia="ru-RU"/>
        </w:rPr>
        <w:t>6.Продолжение оформления и материально-технического обеспечения учебно- производственных мастерских в соответствии с ФГОС.</w:t>
      </w:r>
    </w:p>
    <w:p w:rsidR="006676AF" w:rsidRPr="00CF70BF" w:rsidRDefault="006676AF" w:rsidP="00CF70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F70BF">
        <w:rPr>
          <w:rFonts w:ascii="Times New Roman" w:eastAsia="Times New Roman" w:hAnsi="Times New Roman" w:cs="Times New Roman"/>
          <w:sz w:val="24"/>
          <w:szCs w:val="24"/>
          <w:lang w:eastAsia="ru-RU"/>
        </w:rPr>
        <w:t xml:space="preserve">7.  Обеспечение безопасности учащихся в учебных мастерских и сохранность контингента. </w:t>
      </w:r>
    </w:p>
    <w:p w:rsidR="006676AF" w:rsidRPr="00CF70BF" w:rsidRDefault="006676AF" w:rsidP="00CF70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F70BF">
        <w:rPr>
          <w:rFonts w:ascii="Times New Roman" w:eastAsia="Times New Roman" w:hAnsi="Times New Roman" w:cs="Times New Roman"/>
          <w:sz w:val="24"/>
          <w:szCs w:val="24"/>
          <w:lang w:eastAsia="ru-RU"/>
        </w:rPr>
        <w:t xml:space="preserve"> 8. Повышение качества успеваемости воспитанников за счет усиления контроля качества за реализацией образовательных программ.</w:t>
      </w:r>
    </w:p>
    <w:p w:rsidR="006676AF" w:rsidRPr="00CF70BF" w:rsidRDefault="006676AF" w:rsidP="00CF70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F70BF">
        <w:rPr>
          <w:rFonts w:ascii="Times New Roman" w:eastAsia="Times New Roman" w:hAnsi="Times New Roman" w:cs="Times New Roman"/>
          <w:sz w:val="24"/>
          <w:szCs w:val="24"/>
          <w:lang w:eastAsia="ru-RU"/>
        </w:rPr>
        <w:t xml:space="preserve"> 9. Подготовка  к открытию новых специальностей (наработка УМК, материальной базы, средств обучения).</w:t>
      </w:r>
    </w:p>
    <w:p w:rsidR="006676AF" w:rsidRPr="00CF70BF" w:rsidRDefault="006676AF" w:rsidP="00CF70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highlight w:val="cyan"/>
          <w:lang w:eastAsia="ru-RU"/>
        </w:rPr>
      </w:pPr>
      <w:r w:rsidRPr="00CF70BF">
        <w:rPr>
          <w:rFonts w:ascii="Times New Roman" w:eastAsia="Times New Roman" w:hAnsi="Times New Roman" w:cs="Times New Roman"/>
          <w:sz w:val="24"/>
          <w:szCs w:val="24"/>
          <w:lang w:eastAsia="ru-RU"/>
        </w:rPr>
        <w:t>10. Выявление и развитие творческих способностей на занятиях технического творчества.</w:t>
      </w:r>
    </w:p>
    <w:p w:rsidR="0098579A" w:rsidRPr="00CF70BF" w:rsidRDefault="006676AF" w:rsidP="00CF70BF">
      <w:pPr>
        <w:spacing w:after="0" w:line="240" w:lineRule="auto"/>
        <w:ind w:firstLine="709"/>
        <w:jc w:val="both"/>
        <w:rPr>
          <w:rFonts w:ascii="Times New Roman" w:eastAsia="Times New Roman" w:hAnsi="Times New Roman" w:cs="Times New Roman"/>
          <w:sz w:val="24"/>
          <w:szCs w:val="24"/>
        </w:rPr>
      </w:pPr>
      <w:r w:rsidRPr="00CF70BF">
        <w:rPr>
          <w:rFonts w:ascii="Times New Roman" w:eastAsia="Times New Roman" w:hAnsi="Times New Roman" w:cs="Times New Roman"/>
          <w:sz w:val="24"/>
          <w:szCs w:val="24"/>
        </w:rPr>
        <w:t>По результатам анализа количество педагогов, которые повысили квалификацию по программам повышения квалификации  в 2019 году, уменьшилось, но, вместе с  тем  количество педагогов, прошедших повышение квалификации по программам профессиональной переподготовки- увеличилось в разы. В 2020 году руководители методических  объединений выяснят причины, которые привели к тому, что первый  показатель снизился. Для этого используют анкетирование, опросы, беседы, индивидуальную работу с педагогами. На основании полученных результатов учреждение разработает систему мероприятий, которая минимизирует выявленные причины, а также скорректирует перспективный план-график повышения квалификации на три года и запланирует контрольные мероприятия. В марте-апреле 2020 года запланировано повышение квалификации по программам повышения квалификации  всех мастеров производственного обучения (72 часа), преподавателей и воспитателей (36 часов), т.е. те коллективы, в  которых самый большой процент начинающих педагогов.</w:t>
      </w:r>
      <w:r w:rsidR="0098579A" w:rsidRPr="00CF70BF">
        <w:rPr>
          <w:sz w:val="24"/>
          <w:szCs w:val="24"/>
        </w:rPr>
        <w:t xml:space="preserve"> </w:t>
      </w:r>
      <w:r w:rsidR="0098579A" w:rsidRPr="00CF70BF">
        <w:rPr>
          <w:rFonts w:ascii="Times New Roman" w:eastAsia="Times New Roman" w:hAnsi="Times New Roman" w:cs="Times New Roman"/>
          <w:sz w:val="24"/>
          <w:szCs w:val="24"/>
        </w:rPr>
        <w:t>Учреждение укомплектовано кадрами полностью. Педагоги постоянно повышают свой профессиональный уровень, эффективно участвуют в работе различных методических структур, занимаются самообразованием. Анализ качества кадрового обеспечения за последние годы позволяет выделить позитивные изменения и вскрыть некоторые проблемы, которые заключаются в следующем:</w:t>
      </w:r>
      <w:r w:rsidR="00B32684" w:rsidRPr="00CF70BF">
        <w:rPr>
          <w:rFonts w:ascii="Times New Roman" w:eastAsia="Times New Roman" w:hAnsi="Times New Roman" w:cs="Times New Roman"/>
          <w:sz w:val="24"/>
          <w:szCs w:val="24"/>
        </w:rPr>
        <w:t xml:space="preserve"> </w:t>
      </w:r>
      <w:r w:rsidR="0098579A" w:rsidRPr="00CF70BF">
        <w:rPr>
          <w:rFonts w:ascii="Times New Roman" w:eastAsia="Times New Roman" w:hAnsi="Times New Roman" w:cs="Times New Roman"/>
          <w:sz w:val="24"/>
          <w:szCs w:val="24"/>
        </w:rPr>
        <w:t xml:space="preserve">количественный состав педагогов в течение последних </w:t>
      </w:r>
      <w:proofErr w:type="spellStart"/>
      <w:r w:rsidR="0098579A" w:rsidRPr="00CF70BF">
        <w:rPr>
          <w:rFonts w:ascii="Times New Roman" w:eastAsia="Times New Roman" w:hAnsi="Times New Roman" w:cs="Times New Roman"/>
          <w:sz w:val="24"/>
          <w:szCs w:val="24"/>
        </w:rPr>
        <w:t>трѐх</w:t>
      </w:r>
      <w:proofErr w:type="spellEnd"/>
      <w:r w:rsidR="0098579A" w:rsidRPr="00CF70BF">
        <w:rPr>
          <w:rFonts w:ascii="Times New Roman" w:eastAsia="Times New Roman" w:hAnsi="Times New Roman" w:cs="Times New Roman"/>
          <w:sz w:val="24"/>
          <w:szCs w:val="24"/>
        </w:rPr>
        <w:t xml:space="preserve"> лет стабилен, но в  состав воспитательной службы и мастеров производственного обучения за последние 2 года обновился за счет вновь поступивших на работу молодых педагогов, не имеющих квалификационной категории. С данными педагогами проводится большая работа по повышению их профессионального уровня через профессиональную подготовку на курсах повышения квалификации и курсах профессиональной переподготовки, внутришкольное обучение кадров проходит через изучение теории новых тенденций развития образования, новых </w:t>
      </w:r>
      <w:proofErr w:type="spellStart"/>
      <w:r w:rsidR="0098579A" w:rsidRPr="00CF70BF">
        <w:rPr>
          <w:rFonts w:ascii="Times New Roman" w:eastAsia="Times New Roman" w:hAnsi="Times New Roman" w:cs="Times New Roman"/>
          <w:sz w:val="24"/>
          <w:szCs w:val="24"/>
        </w:rPr>
        <w:t>педтехнологий</w:t>
      </w:r>
      <w:proofErr w:type="spellEnd"/>
      <w:r w:rsidR="0098579A" w:rsidRPr="00CF70BF">
        <w:rPr>
          <w:rFonts w:ascii="Times New Roman" w:eastAsia="Times New Roman" w:hAnsi="Times New Roman" w:cs="Times New Roman"/>
          <w:sz w:val="24"/>
          <w:szCs w:val="24"/>
        </w:rPr>
        <w:t>, форм и методов организации образовательного процесса на педагогических советах, семинарах.</w:t>
      </w:r>
    </w:p>
    <w:p w:rsidR="0098579A" w:rsidRPr="00CF70BF" w:rsidRDefault="0098579A" w:rsidP="00CF70BF">
      <w:pPr>
        <w:spacing w:after="0" w:line="240" w:lineRule="auto"/>
        <w:ind w:firstLine="709"/>
        <w:jc w:val="both"/>
        <w:rPr>
          <w:rFonts w:ascii="Times New Roman" w:eastAsia="Times New Roman" w:hAnsi="Times New Roman" w:cs="Times New Roman"/>
          <w:sz w:val="24"/>
          <w:szCs w:val="24"/>
        </w:rPr>
      </w:pPr>
      <w:r w:rsidRPr="00CF70BF">
        <w:rPr>
          <w:rFonts w:ascii="Times New Roman" w:eastAsia="Times New Roman" w:hAnsi="Times New Roman" w:cs="Times New Roman"/>
          <w:sz w:val="24"/>
          <w:szCs w:val="24"/>
        </w:rPr>
        <w:lastRenderedPageBreak/>
        <w:t>В целом  педагогический коллектив состоит из опытных квалифицированных специалистов, 67 % которых имеют педагогический стаж более 5 лет; 61%- высшее образование.</w:t>
      </w:r>
    </w:p>
    <w:p w:rsidR="0098579A" w:rsidRPr="00CF70BF" w:rsidRDefault="0098579A" w:rsidP="00CF70BF">
      <w:pPr>
        <w:spacing w:after="0" w:line="240" w:lineRule="auto"/>
        <w:ind w:firstLine="709"/>
        <w:jc w:val="both"/>
        <w:rPr>
          <w:rFonts w:ascii="Times New Roman" w:eastAsia="Times New Roman" w:hAnsi="Times New Roman" w:cs="Times New Roman"/>
          <w:sz w:val="24"/>
          <w:szCs w:val="24"/>
        </w:rPr>
      </w:pPr>
      <w:r w:rsidRPr="00CF70BF">
        <w:rPr>
          <w:rFonts w:ascii="Times New Roman" w:eastAsia="Times New Roman" w:hAnsi="Times New Roman" w:cs="Times New Roman"/>
          <w:sz w:val="24"/>
          <w:szCs w:val="24"/>
        </w:rPr>
        <w:t xml:space="preserve">15 педагогов  имеют грамоту Министерства образования и науки РФ и Министерства просвещения РФ, 5 человек </w:t>
      </w:r>
      <w:r w:rsidR="00A758A8">
        <w:rPr>
          <w:rFonts w:ascii="Times New Roman" w:eastAsia="Times New Roman" w:hAnsi="Times New Roman" w:cs="Times New Roman"/>
          <w:sz w:val="24"/>
          <w:szCs w:val="24"/>
        </w:rPr>
        <w:t>награждены нагрудными знаками «</w:t>
      </w:r>
      <w:r w:rsidRPr="00CF70BF">
        <w:rPr>
          <w:rFonts w:ascii="Times New Roman" w:eastAsia="Times New Roman" w:hAnsi="Times New Roman" w:cs="Times New Roman"/>
          <w:sz w:val="24"/>
          <w:szCs w:val="24"/>
        </w:rPr>
        <w:t xml:space="preserve">Почетный работник начального профессионального образования». </w:t>
      </w:r>
    </w:p>
    <w:p w:rsidR="006676AF" w:rsidRPr="00CF70BF" w:rsidRDefault="0098579A" w:rsidP="00CF70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F70BF">
        <w:rPr>
          <w:rFonts w:ascii="Times New Roman" w:eastAsia="Times New Roman" w:hAnsi="Times New Roman" w:cs="Times New Roman"/>
          <w:sz w:val="24"/>
          <w:szCs w:val="24"/>
          <w:lang w:eastAsia="ru-RU"/>
        </w:rPr>
        <w:t>П</w:t>
      </w:r>
      <w:r w:rsidR="006676AF" w:rsidRPr="00CF70BF">
        <w:rPr>
          <w:rFonts w:ascii="Times New Roman" w:eastAsia="Times New Roman" w:hAnsi="Times New Roman" w:cs="Times New Roman"/>
          <w:sz w:val="24"/>
          <w:szCs w:val="24"/>
          <w:lang w:eastAsia="ru-RU"/>
        </w:rPr>
        <w:t>роведенную в 2019 году  воспитательную работу</w:t>
      </w:r>
      <w:r w:rsidR="00B32684" w:rsidRPr="00CF70BF">
        <w:rPr>
          <w:rFonts w:ascii="Times New Roman" w:eastAsia="Times New Roman" w:hAnsi="Times New Roman" w:cs="Times New Roman"/>
          <w:sz w:val="24"/>
          <w:szCs w:val="24"/>
          <w:lang w:eastAsia="ru-RU"/>
        </w:rPr>
        <w:t>, корр</w:t>
      </w:r>
      <w:r w:rsidRPr="00CF70BF">
        <w:rPr>
          <w:rFonts w:ascii="Times New Roman" w:eastAsia="Times New Roman" w:hAnsi="Times New Roman" w:cs="Times New Roman"/>
          <w:sz w:val="24"/>
          <w:szCs w:val="24"/>
          <w:lang w:eastAsia="ru-RU"/>
        </w:rPr>
        <w:t>екционно-реабилитационную</w:t>
      </w:r>
      <w:r w:rsidR="006676AF" w:rsidRPr="00CF70BF">
        <w:rPr>
          <w:rFonts w:ascii="Times New Roman" w:eastAsia="Times New Roman" w:hAnsi="Times New Roman" w:cs="Times New Roman"/>
          <w:sz w:val="24"/>
          <w:szCs w:val="24"/>
          <w:lang w:eastAsia="ru-RU"/>
        </w:rPr>
        <w:t xml:space="preserve"> </w:t>
      </w:r>
      <w:r w:rsidR="00BB0E3F" w:rsidRPr="00CF70BF">
        <w:rPr>
          <w:rFonts w:ascii="Times New Roman" w:eastAsia="Times New Roman" w:hAnsi="Times New Roman" w:cs="Times New Roman"/>
          <w:sz w:val="24"/>
          <w:szCs w:val="24"/>
          <w:lang w:eastAsia="ru-RU"/>
        </w:rPr>
        <w:t xml:space="preserve"> и деятельность системы дополнительного образования </w:t>
      </w:r>
      <w:r w:rsidRPr="00CF70BF">
        <w:rPr>
          <w:rFonts w:ascii="Times New Roman" w:eastAsia="Times New Roman" w:hAnsi="Times New Roman" w:cs="Times New Roman"/>
          <w:sz w:val="24"/>
          <w:szCs w:val="24"/>
          <w:lang w:eastAsia="ru-RU"/>
        </w:rPr>
        <w:t xml:space="preserve">считаем </w:t>
      </w:r>
      <w:r w:rsidR="006676AF" w:rsidRPr="00CF70BF">
        <w:rPr>
          <w:rFonts w:ascii="Times New Roman" w:eastAsia="Times New Roman" w:hAnsi="Times New Roman" w:cs="Times New Roman"/>
          <w:sz w:val="24"/>
          <w:szCs w:val="24"/>
          <w:lang w:eastAsia="ru-RU"/>
        </w:rPr>
        <w:t>удовлетворительной. Снижение уровня рецидива, положительная динамика успешной социальной адаптации выпускников свидетельствует об оптимальном охвате учащихся таким содержанием деятельности, которое соответствует их интересам и потребностям; главное достижение деятельности педагогов – расширение культурного и нравственного диапазона представлений и ценностей учащихся. Расширился список социальных партнеров учреждения, взаимодействие и сотрудничество  с ними вышло на новый качественный уровень, например, на базе предприятий и организаций-</w:t>
      </w:r>
      <w:r w:rsidRPr="00CF70BF">
        <w:rPr>
          <w:rFonts w:ascii="Times New Roman" w:eastAsia="Times New Roman" w:hAnsi="Times New Roman" w:cs="Times New Roman"/>
          <w:sz w:val="24"/>
          <w:szCs w:val="24"/>
          <w:lang w:eastAsia="ru-RU"/>
        </w:rPr>
        <w:t xml:space="preserve"> </w:t>
      </w:r>
      <w:r w:rsidR="006676AF" w:rsidRPr="00CF70BF">
        <w:rPr>
          <w:rFonts w:ascii="Times New Roman" w:eastAsia="Times New Roman" w:hAnsi="Times New Roman" w:cs="Times New Roman"/>
          <w:sz w:val="24"/>
          <w:szCs w:val="24"/>
          <w:lang w:eastAsia="ru-RU"/>
        </w:rPr>
        <w:t>социальных партнеров  проходят профессиональные пробы воспитанников СУВУ, проводятся мастер-классы.</w:t>
      </w:r>
    </w:p>
    <w:p w:rsidR="00A16182" w:rsidRPr="00CF70BF" w:rsidRDefault="00A16182" w:rsidP="00CF70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F70BF">
        <w:rPr>
          <w:rFonts w:ascii="Times New Roman" w:eastAsia="Times New Roman" w:hAnsi="Times New Roman" w:cs="Times New Roman"/>
          <w:sz w:val="24"/>
          <w:szCs w:val="24"/>
          <w:lang w:eastAsia="ru-RU"/>
        </w:rPr>
        <w:t>Учебно-методическое и библиотечно- информационное обеспечение образовательного процесса в 2019 году повысилось: о</w:t>
      </w:r>
      <w:r w:rsidR="00CA5DCC" w:rsidRPr="00CF70BF">
        <w:rPr>
          <w:rFonts w:ascii="Times New Roman" w:eastAsia="Times New Roman" w:hAnsi="Times New Roman" w:cs="Times New Roman"/>
          <w:sz w:val="24"/>
          <w:szCs w:val="24"/>
          <w:lang w:eastAsia="ru-RU"/>
        </w:rPr>
        <w:t>б</w:t>
      </w:r>
      <w:r w:rsidRPr="00CF70BF">
        <w:rPr>
          <w:rFonts w:ascii="Times New Roman" w:eastAsia="Times New Roman" w:hAnsi="Times New Roman" w:cs="Times New Roman"/>
          <w:sz w:val="24"/>
          <w:szCs w:val="24"/>
          <w:lang w:eastAsia="ru-RU"/>
        </w:rPr>
        <w:t xml:space="preserve">учающиеся были полностью обеспечены учебниками  в соответствии с утвержденным перечнем, а также был освоен доступ к </w:t>
      </w:r>
      <w:r w:rsidR="00CA5DCC" w:rsidRPr="00CF70BF">
        <w:rPr>
          <w:rFonts w:ascii="Times New Roman" w:eastAsia="Times New Roman" w:hAnsi="Times New Roman" w:cs="Times New Roman"/>
          <w:sz w:val="24"/>
          <w:szCs w:val="24"/>
          <w:lang w:eastAsia="ru-RU"/>
        </w:rPr>
        <w:t>учебным пособиям электронной библиотеки, ЭБС, базовой версии «Премиум».</w:t>
      </w:r>
      <w:r w:rsidR="003B302E" w:rsidRPr="00CF70BF">
        <w:rPr>
          <w:sz w:val="24"/>
          <w:szCs w:val="24"/>
        </w:rPr>
        <w:t xml:space="preserve"> </w:t>
      </w:r>
      <w:r w:rsidR="003B302E" w:rsidRPr="00CF70BF">
        <w:rPr>
          <w:rFonts w:ascii="Times New Roman" w:eastAsia="Times New Roman" w:hAnsi="Times New Roman" w:cs="Times New Roman"/>
          <w:sz w:val="24"/>
          <w:szCs w:val="24"/>
          <w:lang w:eastAsia="ru-RU"/>
        </w:rPr>
        <w:t>Ресурсное, материально- техническое обеспечение Орловского СУВУ максимально обеспечивает достижение целей реализации основных образовательных программ общего, дополнительного   и профессионального образования и образовательные потребности обучающихся, направлено на создание и совершенствование условий для достижения образовательных результатов, а также реабилитации и ресоциализации обучающихся.</w:t>
      </w:r>
    </w:p>
    <w:p w:rsidR="0098579A" w:rsidRPr="00CF70BF" w:rsidRDefault="0098579A" w:rsidP="00CF70BF">
      <w:pPr>
        <w:spacing w:after="0" w:line="240" w:lineRule="auto"/>
        <w:ind w:firstLine="709"/>
        <w:jc w:val="both"/>
        <w:rPr>
          <w:rFonts w:ascii="Times New Roman" w:eastAsia="Times New Roman" w:hAnsi="Times New Roman" w:cs="Times New Roman"/>
          <w:sz w:val="24"/>
          <w:szCs w:val="24"/>
        </w:rPr>
      </w:pPr>
      <w:r w:rsidRPr="00CF70BF">
        <w:rPr>
          <w:rFonts w:ascii="Times New Roman" w:eastAsia="Times New Roman" w:hAnsi="Times New Roman" w:cs="Times New Roman"/>
          <w:sz w:val="24"/>
          <w:szCs w:val="24"/>
        </w:rPr>
        <w:t>Все</w:t>
      </w:r>
      <w:r w:rsidR="00B32684" w:rsidRPr="00CF70BF">
        <w:rPr>
          <w:rFonts w:ascii="Times New Roman" w:eastAsia="Times New Roman" w:hAnsi="Times New Roman" w:cs="Times New Roman"/>
          <w:sz w:val="24"/>
          <w:szCs w:val="24"/>
        </w:rPr>
        <w:t xml:space="preserve"> выше</w:t>
      </w:r>
      <w:r w:rsidR="006936CD" w:rsidRPr="00CF70BF">
        <w:rPr>
          <w:rFonts w:ascii="Times New Roman" w:eastAsia="Times New Roman" w:hAnsi="Times New Roman" w:cs="Times New Roman"/>
          <w:sz w:val="24"/>
          <w:szCs w:val="24"/>
        </w:rPr>
        <w:t xml:space="preserve"> </w:t>
      </w:r>
      <w:r w:rsidR="00B32684" w:rsidRPr="00CF70BF">
        <w:rPr>
          <w:rFonts w:ascii="Times New Roman" w:eastAsia="Times New Roman" w:hAnsi="Times New Roman" w:cs="Times New Roman"/>
          <w:sz w:val="24"/>
          <w:szCs w:val="24"/>
        </w:rPr>
        <w:t xml:space="preserve">проанализированное </w:t>
      </w:r>
      <w:r w:rsidRPr="00CF70BF">
        <w:rPr>
          <w:rFonts w:ascii="Times New Roman" w:eastAsia="Times New Roman" w:hAnsi="Times New Roman" w:cs="Times New Roman"/>
          <w:sz w:val="24"/>
          <w:szCs w:val="24"/>
        </w:rPr>
        <w:t xml:space="preserve"> в комплексе дает хороший результат  в организации педагогической деятельности и улучшении качества </w:t>
      </w:r>
      <w:r w:rsidR="00B32684" w:rsidRPr="00CF70BF">
        <w:rPr>
          <w:rFonts w:ascii="Times New Roman" w:eastAsia="Times New Roman" w:hAnsi="Times New Roman" w:cs="Times New Roman"/>
          <w:sz w:val="24"/>
          <w:szCs w:val="24"/>
        </w:rPr>
        <w:t>о</w:t>
      </w:r>
      <w:r w:rsidRPr="00CF70BF">
        <w:rPr>
          <w:rFonts w:ascii="Times New Roman" w:eastAsia="Times New Roman" w:hAnsi="Times New Roman" w:cs="Times New Roman"/>
          <w:sz w:val="24"/>
          <w:szCs w:val="24"/>
        </w:rPr>
        <w:t>бразов</w:t>
      </w:r>
      <w:r w:rsidR="00B32684" w:rsidRPr="00CF70BF">
        <w:rPr>
          <w:rFonts w:ascii="Times New Roman" w:eastAsia="Times New Roman" w:hAnsi="Times New Roman" w:cs="Times New Roman"/>
          <w:sz w:val="24"/>
          <w:szCs w:val="24"/>
        </w:rPr>
        <w:t>ательного процесса в учреждении и позволяет наметить пути дальнейшего развития.</w:t>
      </w:r>
    </w:p>
    <w:p w:rsidR="006676AF" w:rsidRPr="00CF70BF" w:rsidRDefault="006676AF" w:rsidP="00CF70BF">
      <w:pPr>
        <w:spacing w:after="0" w:line="240" w:lineRule="auto"/>
        <w:ind w:firstLine="709"/>
        <w:jc w:val="both"/>
        <w:rPr>
          <w:rFonts w:ascii="Times New Roman" w:eastAsia="Calibri" w:hAnsi="Times New Roman" w:cs="Times New Roman"/>
          <w:sz w:val="24"/>
          <w:szCs w:val="24"/>
        </w:rPr>
      </w:pPr>
    </w:p>
    <w:sectPr w:rsidR="006676AF" w:rsidRPr="00CF70BF" w:rsidSect="00491C6B">
      <w:pgSz w:w="16838" w:h="11906" w:orient="landscape"/>
      <w:pgMar w:top="113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0653" w:rsidRDefault="00280653" w:rsidP="004C5036">
      <w:pPr>
        <w:spacing w:after="0" w:line="240" w:lineRule="auto"/>
      </w:pPr>
      <w:r>
        <w:separator/>
      </w:r>
    </w:p>
  </w:endnote>
  <w:endnote w:type="continuationSeparator" w:id="0">
    <w:p w:rsidR="00280653" w:rsidRDefault="00280653" w:rsidP="004C5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Pragmatica">
    <w:altName w:val="Times New Roman"/>
    <w:charset w:val="00"/>
    <w:family w:val="auto"/>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DejaVuSansCondensed-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8268823"/>
      <w:docPartObj>
        <w:docPartGallery w:val="Page Numbers (Bottom of Page)"/>
        <w:docPartUnique/>
      </w:docPartObj>
    </w:sdtPr>
    <w:sdtEndPr/>
    <w:sdtContent>
      <w:p w:rsidR="003121AB" w:rsidRDefault="003121AB">
        <w:pPr>
          <w:pStyle w:val="a9"/>
          <w:jc w:val="right"/>
        </w:pPr>
        <w:r>
          <w:fldChar w:fldCharType="begin"/>
        </w:r>
        <w:r>
          <w:instrText>PAGE   \* MERGEFORMAT</w:instrText>
        </w:r>
        <w:r>
          <w:fldChar w:fldCharType="separate"/>
        </w:r>
        <w:r w:rsidR="00787027">
          <w:rPr>
            <w:noProof/>
          </w:rPr>
          <w:t>88</w:t>
        </w:r>
        <w:r>
          <w:fldChar w:fldCharType="end"/>
        </w:r>
      </w:p>
    </w:sdtContent>
  </w:sdt>
  <w:p w:rsidR="003121AB" w:rsidRDefault="003121A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0653" w:rsidRDefault="00280653" w:rsidP="004C5036">
      <w:pPr>
        <w:spacing w:after="0" w:line="240" w:lineRule="auto"/>
      </w:pPr>
      <w:r>
        <w:separator/>
      </w:r>
    </w:p>
  </w:footnote>
  <w:footnote w:type="continuationSeparator" w:id="0">
    <w:p w:rsidR="00280653" w:rsidRDefault="00280653" w:rsidP="004C50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multilevel"/>
    <w:tmpl w:val="8B549094"/>
    <w:lvl w:ilvl="0">
      <w:start w:val="1"/>
      <w:numFmt w:val="decimal"/>
      <w:lvlText w:val="3.%1."/>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15:restartNumberingAfterBreak="0">
    <w:nsid w:val="00000009"/>
    <w:multiLevelType w:val="multilevel"/>
    <w:tmpl w:val="00000008"/>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1"/>
      <w:numFmt w:val="bullet"/>
      <w:lvlText w:val="-"/>
      <w:lvlJc w:val="left"/>
      <w:rPr>
        <w:rFonts w:ascii="Times New Roman" w:hAnsi="Times New Roman"/>
        <w:b w:val="0"/>
        <w:i w:val="0"/>
        <w:smallCaps w:val="0"/>
        <w:strike w:val="0"/>
        <w:color w:val="000000"/>
        <w:spacing w:val="0"/>
        <w:w w:val="100"/>
        <w:position w:val="0"/>
        <w:sz w:val="27"/>
        <w:u w:val="none"/>
      </w:rPr>
    </w:lvl>
    <w:lvl w:ilvl="2">
      <w:start w:val="1"/>
      <w:numFmt w:val="bullet"/>
      <w:lvlText w:val="-"/>
      <w:lvlJc w:val="left"/>
      <w:rPr>
        <w:rFonts w:ascii="Times New Roman" w:hAnsi="Times New Roman"/>
        <w:b w:val="0"/>
        <w:i w:val="0"/>
        <w:smallCaps w:val="0"/>
        <w:strike w:val="0"/>
        <w:color w:val="000000"/>
        <w:spacing w:val="0"/>
        <w:w w:val="100"/>
        <w:position w:val="0"/>
        <w:sz w:val="27"/>
        <w:u w:val="none"/>
      </w:rPr>
    </w:lvl>
    <w:lvl w:ilvl="3">
      <w:start w:val="1"/>
      <w:numFmt w:val="bullet"/>
      <w:lvlText w:val="-"/>
      <w:lvlJc w:val="left"/>
      <w:rPr>
        <w:rFonts w:ascii="Times New Roman" w:hAnsi="Times New Roman"/>
        <w:b w:val="0"/>
        <w:i w:val="0"/>
        <w:smallCaps w:val="0"/>
        <w:strike w:val="0"/>
        <w:color w:val="000000"/>
        <w:spacing w:val="0"/>
        <w:w w:val="100"/>
        <w:position w:val="0"/>
        <w:sz w:val="27"/>
        <w:u w:val="none"/>
      </w:rPr>
    </w:lvl>
    <w:lvl w:ilvl="4">
      <w:start w:val="1"/>
      <w:numFmt w:val="bullet"/>
      <w:lvlText w:val="-"/>
      <w:lvlJc w:val="left"/>
      <w:rPr>
        <w:rFonts w:ascii="Times New Roman" w:hAnsi="Times New Roman"/>
        <w:b w:val="0"/>
        <w:i w:val="0"/>
        <w:smallCaps w:val="0"/>
        <w:strike w:val="0"/>
        <w:color w:val="000000"/>
        <w:spacing w:val="0"/>
        <w:w w:val="100"/>
        <w:position w:val="0"/>
        <w:sz w:val="27"/>
        <w:u w:val="none"/>
      </w:rPr>
    </w:lvl>
    <w:lvl w:ilvl="5">
      <w:start w:val="1"/>
      <w:numFmt w:val="bullet"/>
      <w:lvlText w:val="-"/>
      <w:lvlJc w:val="left"/>
      <w:rPr>
        <w:rFonts w:ascii="Times New Roman" w:hAnsi="Times New Roman"/>
        <w:b w:val="0"/>
        <w:i w:val="0"/>
        <w:smallCaps w:val="0"/>
        <w:strike w:val="0"/>
        <w:color w:val="000000"/>
        <w:spacing w:val="0"/>
        <w:w w:val="100"/>
        <w:position w:val="0"/>
        <w:sz w:val="27"/>
        <w:u w:val="none"/>
      </w:rPr>
    </w:lvl>
    <w:lvl w:ilvl="6">
      <w:start w:val="1"/>
      <w:numFmt w:val="bullet"/>
      <w:lvlText w:val="-"/>
      <w:lvlJc w:val="left"/>
      <w:rPr>
        <w:rFonts w:ascii="Times New Roman" w:hAnsi="Times New Roman"/>
        <w:b w:val="0"/>
        <w:i w:val="0"/>
        <w:smallCaps w:val="0"/>
        <w:strike w:val="0"/>
        <w:color w:val="000000"/>
        <w:spacing w:val="0"/>
        <w:w w:val="100"/>
        <w:position w:val="0"/>
        <w:sz w:val="27"/>
        <w:u w:val="none"/>
      </w:rPr>
    </w:lvl>
    <w:lvl w:ilvl="7">
      <w:start w:val="1"/>
      <w:numFmt w:val="bullet"/>
      <w:lvlText w:val="-"/>
      <w:lvlJc w:val="left"/>
      <w:rPr>
        <w:rFonts w:ascii="Times New Roman" w:hAnsi="Times New Roman"/>
        <w:b w:val="0"/>
        <w:i w:val="0"/>
        <w:smallCaps w:val="0"/>
        <w:strike w:val="0"/>
        <w:color w:val="000000"/>
        <w:spacing w:val="0"/>
        <w:w w:val="100"/>
        <w:position w:val="0"/>
        <w:sz w:val="27"/>
        <w:u w:val="none"/>
      </w:rPr>
    </w:lvl>
    <w:lvl w:ilvl="8">
      <w:start w:val="1"/>
      <w:numFmt w:val="bullet"/>
      <w:lvlText w:val="-"/>
      <w:lvlJc w:val="left"/>
      <w:rPr>
        <w:rFonts w:ascii="Times New Roman" w:hAnsi="Times New Roman"/>
        <w:b w:val="0"/>
        <w:i w:val="0"/>
        <w:smallCaps w:val="0"/>
        <w:strike w:val="0"/>
        <w:color w:val="000000"/>
        <w:spacing w:val="0"/>
        <w:w w:val="100"/>
        <w:position w:val="0"/>
        <w:sz w:val="27"/>
        <w:u w:val="none"/>
      </w:rPr>
    </w:lvl>
  </w:abstractNum>
  <w:abstractNum w:abstractNumId="2" w15:restartNumberingAfterBreak="0">
    <w:nsid w:val="00BA0E5E"/>
    <w:multiLevelType w:val="hybridMultilevel"/>
    <w:tmpl w:val="BFE2CB12"/>
    <w:lvl w:ilvl="0" w:tplc="62E45A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3701767"/>
    <w:multiLevelType w:val="hybridMultilevel"/>
    <w:tmpl w:val="DDBAEB8E"/>
    <w:lvl w:ilvl="0" w:tplc="62E45A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ED3791E"/>
    <w:multiLevelType w:val="hybridMultilevel"/>
    <w:tmpl w:val="CFDCA3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4D0FBC"/>
    <w:multiLevelType w:val="hybridMultilevel"/>
    <w:tmpl w:val="156C19B6"/>
    <w:lvl w:ilvl="0" w:tplc="FFFFFFFF">
      <w:start w:val="1"/>
      <w:numFmt w:val="decimal"/>
      <w:lvlText w:val="%1."/>
      <w:lvlJc w:val="left"/>
      <w:pPr>
        <w:tabs>
          <w:tab w:val="num" w:pos="360"/>
        </w:tabs>
        <w:ind w:left="360" w:hanging="360"/>
      </w:pPr>
    </w:lvl>
    <w:lvl w:ilvl="1" w:tplc="FFFFFFFF">
      <w:numFmt w:val="none"/>
      <w:lvlText w:val=""/>
      <w:lvlJc w:val="left"/>
      <w:pPr>
        <w:tabs>
          <w:tab w:val="num" w:pos="360"/>
        </w:tabs>
        <w:ind w:left="0" w:firstLine="0"/>
      </w:pPr>
    </w:lvl>
    <w:lvl w:ilvl="2" w:tplc="FFFFFFFF">
      <w:numFmt w:val="none"/>
      <w:lvlText w:val=""/>
      <w:lvlJc w:val="left"/>
      <w:pPr>
        <w:tabs>
          <w:tab w:val="num" w:pos="360"/>
        </w:tabs>
        <w:ind w:left="0" w:firstLine="0"/>
      </w:pPr>
    </w:lvl>
    <w:lvl w:ilvl="3" w:tplc="FFFFFFFF">
      <w:numFmt w:val="none"/>
      <w:lvlText w:val=""/>
      <w:lvlJc w:val="left"/>
      <w:pPr>
        <w:tabs>
          <w:tab w:val="num" w:pos="360"/>
        </w:tabs>
        <w:ind w:left="0" w:firstLine="0"/>
      </w:pPr>
    </w:lvl>
    <w:lvl w:ilvl="4" w:tplc="FFFFFFFF">
      <w:numFmt w:val="none"/>
      <w:lvlText w:val=""/>
      <w:lvlJc w:val="left"/>
      <w:pPr>
        <w:tabs>
          <w:tab w:val="num" w:pos="360"/>
        </w:tabs>
        <w:ind w:left="0" w:firstLine="0"/>
      </w:pPr>
    </w:lvl>
    <w:lvl w:ilvl="5" w:tplc="FFFFFFFF">
      <w:numFmt w:val="none"/>
      <w:lvlText w:val=""/>
      <w:lvlJc w:val="left"/>
      <w:pPr>
        <w:tabs>
          <w:tab w:val="num" w:pos="360"/>
        </w:tabs>
        <w:ind w:left="0" w:firstLine="0"/>
      </w:pPr>
    </w:lvl>
    <w:lvl w:ilvl="6" w:tplc="FFFFFFFF">
      <w:numFmt w:val="none"/>
      <w:lvlText w:val=""/>
      <w:lvlJc w:val="left"/>
      <w:pPr>
        <w:tabs>
          <w:tab w:val="num" w:pos="360"/>
        </w:tabs>
        <w:ind w:left="0" w:firstLine="0"/>
      </w:pPr>
    </w:lvl>
    <w:lvl w:ilvl="7" w:tplc="FFFFFFFF">
      <w:numFmt w:val="none"/>
      <w:lvlText w:val=""/>
      <w:lvlJc w:val="left"/>
      <w:pPr>
        <w:tabs>
          <w:tab w:val="num" w:pos="360"/>
        </w:tabs>
        <w:ind w:left="0" w:firstLine="0"/>
      </w:pPr>
    </w:lvl>
    <w:lvl w:ilvl="8" w:tplc="FFFFFFFF">
      <w:numFmt w:val="none"/>
      <w:lvlText w:val=""/>
      <w:lvlJc w:val="left"/>
      <w:pPr>
        <w:tabs>
          <w:tab w:val="num" w:pos="360"/>
        </w:tabs>
        <w:ind w:left="0" w:firstLine="0"/>
      </w:pPr>
    </w:lvl>
  </w:abstractNum>
  <w:abstractNum w:abstractNumId="6" w15:restartNumberingAfterBreak="0">
    <w:nsid w:val="12B603EF"/>
    <w:multiLevelType w:val="hybridMultilevel"/>
    <w:tmpl w:val="2FA65CFE"/>
    <w:lvl w:ilvl="0" w:tplc="9464543C">
      <w:start w:val="1"/>
      <w:numFmt w:val="decimal"/>
      <w:lvlText w:val="%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EC4447"/>
    <w:multiLevelType w:val="hybridMultilevel"/>
    <w:tmpl w:val="0960FDC4"/>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5534DBB"/>
    <w:multiLevelType w:val="hybridMultilevel"/>
    <w:tmpl w:val="AC1AF3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9B27872"/>
    <w:multiLevelType w:val="hybridMultilevel"/>
    <w:tmpl w:val="010ED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3E753D"/>
    <w:multiLevelType w:val="hybridMultilevel"/>
    <w:tmpl w:val="C9741ACA"/>
    <w:lvl w:ilvl="0" w:tplc="62E45A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69D0460"/>
    <w:multiLevelType w:val="hybridMultilevel"/>
    <w:tmpl w:val="24D217F6"/>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6E55A2A"/>
    <w:multiLevelType w:val="hybridMultilevel"/>
    <w:tmpl w:val="35AEBD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27312E65"/>
    <w:multiLevelType w:val="hybridMultilevel"/>
    <w:tmpl w:val="36049DF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286C7298"/>
    <w:multiLevelType w:val="hybridMultilevel"/>
    <w:tmpl w:val="B5AC33E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9A01DE4"/>
    <w:multiLevelType w:val="hybridMultilevel"/>
    <w:tmpl w:val="C6089E7A"/>
    <w:lvl w:ilvl="0" w:tplc="62E45AA6">
      <w:start w:val="1"/>
      <w:numFmt w:val="bullet"/>
      <w:lvlText w:val=""/>
      <w:lvlJc w:val="left"/>
      <w:pPr>
        <w:ind w:left="1429" w:hanging="360"/>
      </w:pPr>
      <w:rPr>
        <w:rFonts w:ascii="Symbol" w:hAnsi="Symbol" w:hint="default"/>
      </w:rPr>
    </w:lvl>
    <w:lvl w:ilvl="1" w:tplc="62E45AA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CCE14B4"/>
    <w:multiLevelType w:val="multilevel"/>
    <w:tmpl w:val="F57E6A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897457"/>
    <w:multiLevelType w:val="hybridMultilevel"/>
    <w:tmpl w:val="7A08EEB6"/>
    <w:lvl w:ilvl="0" w:tplc="15D4DCB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8" w15:restartNumberingAfterBreak="0">
    <w:nsid w:val="2EA061C9"/>
    <w:multiLevelType w:val="hybridMultilevel"/>
    <w:tmpl w:val="A46416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4502CB9"/>
    <w:multiLevelType w:val="multilevel"/>
    <w:tmpl w:val="C37298C2"/>
    <w:lvl w:ilvl="0">
      <w:start w:val="1"/>
      <w:numFmt w:val="bullet"/>
      <w:lvlText w:val="•"/>
      <w:lvlJc w:val="left"/>
      <w:rPr>
        <w:rFonts w:ascii="Tahoma" w:eastAsia="Tahoma" w:hAnsi="Tahoma" w:cs="Tahoma"/>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68C5E62"/>
    <w:multiLevelType w:val="hybridMultilevel"/>
    <w:tmpl w:val="56B4C1DC"/>
    <w:lvl w:ilvl="0" w:tplc="3EACB73C">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E11350"/>
    <w:multiLevelType w:val="singleLevel"/>
    <w:tmpl w:val="B81E1066"/>
    <w:lvl w:ilvl="0">
      <w:start w:val="1"/>
      <w:numFmt w:val="bullet"/>
      <w:pStyle w:val="a"/>
      <w:lvlText w:val=""/>
      <w:lvlJc w:val="left"/>
      <w:pPr>
        <w:tabs>
          <w:tab w:val="num" w:pos="360"/>
        </w:tabs>
        <w:ind w:left="360" w:hanging="360"/>
      </w:pPr>
      <w:rPr>
        <w:rFonts w:ascii="Symbol" w:hAnsi="Symbol" w:hint="default"/>
      </w:rPr>
    </w:lvl>
  </w:abstractNum>
  <w:abstractNum w:abstractNumId="22" w15:restartNumberingAfterBreak="0">
    <w:nsid w:val="3948418E"/>
    <w:multiLevelType w:val="hybridMultilevel"/>
    <w:tmpl w:val="36DCEB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9912138"/>
    <w:multiLevelType w:val="hybridMultilevel"/>
    <w:tmpl w:val="353E1640"/>
    <w:lvl w:ilvl="0" w:tplc="62E45AA6">
      <w:start w:val="1"/>
      <w:numFmt w:val="bullet"/>
      <w:lvlText w:val=""/>
      <w:lvlJc w:val="left"/>
      <w:pPr>
        <w:ind w:left="1429" w:hanging="360"/>
      </w:pPr>
      <w:rPr>
        <w:rFonts w:ascii="Symbol" w:hAnsi="Symbol" w:hint="default"/>
      </w:rPr>
    </w:lvl>
    <w:lvl w:ilvl="1" w:tplc="DDE8AA1C">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AF05A73"/>
    <w:multiLevelType w:val="hybridMultilevel"/>
    <w:tmpl w:val="2FF68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CA07E58"/>
    <w:multiLevelType w:val="hybridMultilevel"/>
    <w:tmpl w:val="A46416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CFF39F5"/>
    <w:multiLevelType w:val="hybridMultilevel"/>
    <w:tmpl w:val="43A4441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3DE1303D"/>
    <w:multiLevelType w:val="hybridMultilevel"/>
    <w:tmpl w:val="A3267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E0916B9"/>
    <w:multiLevelType w:val="hybridMultilevel"/>
    <w:tmpl w:val="EBC6A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E921AF6"/>
    <w:multiLevelType w:val="hybridMultilevel"/>
    <w:tmpl w:val="16EEF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F1D712C"/>
    <w:multiLevelType w:val="hybridMultilevel"/>
    <w:tmpl w:val="2FF68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0485EC8"/>
    <w:multiLevelType w:val="hybridMultilevel"/>
    <w:tmpl w:val="2FF68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75A033C"/>
    <w:multiLevelType w:val="multilevel"/>
    <w:tmpl w:val="8EE2F2F2"/>
    <w:lvl w:ilvl="0">
      <w:start w:val="1"/>
      <w:numFmt w:val="bullet"/>
      <w:lvlText w:val=""/>
      <w:lvlJc w:val="left"/>
      <w:pPr>
        <w:tabs>
          <w:tab w:val="num" w:pos="720"/>
        </w:tabs>
        <w:ind w:left="720" w:hanging="360"/>
      </w:pPr>
      <w:rPr>
        <w:rFonts w:ascii="Symbol" w:hAnsi="Symbol" w:cs="Symbol" w:hint="default"/>
        <w:sz w:val="16"/>
        <w:szCs w:val="16"/>
      </w:rPr>
    </w:lvl>
    <w:lvl w:ilvl="1">
      <w:start w:val="1"/>
      <w:numFmt w:val="bullet"/>
      <w:lvlText w:val="o"/>
      <w:lvlJc w:val="left"/>
      <w:pPr>
        <w:tabs>
          <w:tab w:val="num" w:pos="1440"/>
        </w:tabs>
        <w:ind w:left="1440" w:hanging="360"/>
      </w:pPr>
      <w:rPr>
        <w:rFonts w:ascii="Courier New" w:hAnsi="Courier New" w:cs="Courier New" w:hint="default"/>
        <w:sz w:val="16"/>
        <w:szCs w:val="16"/>
      </w:rPr>
    </w:lvl>
    <w:lvl w:ilvl="2">
      <w:start w:val="1"/>
      <w:numFmt w:val="bullet"/>
      <w:lvlText w:val=""/>
      <w:lvlJc w:val="left"/>
      <w:pPr>
        <w:tabs>
          <w:tab w:val="num" w:pos="2160"/>
        </w:tabs>
        <w:ind w:left="2160" w:hanging="360"/>
      </w:pPr>
      <w:rPr>
        <w:rFonts w:ascii="Wingdings" w:hAnsi="Wingdings" w:cs="Wingdings" w:hint="default"/>
        <w:sz w:val="16"/>
        <w:szCs w:val="16"/>
      </w:rPr>
    </w:lvl>
    <w:lvl w:ilvl="3">
      <w:start w:val="1"/>
      <w:numFmt w:val="bullet"/>
      <w:lvlText w:val=""/>
      <w:lvlJc w:val="left"/>
      <w:pPr>
        <w:tabs>
          <w:tab w:val="num" w:pos="2880"/>
        </w:tabs>
        <w:ind w:left="2880" w:hanging="360"/>
      </w:pPr>
      <w:rPr>
        <w:rFonts w:ascii="Wingdings" w:hAnsi="Wingdings" w:cs="Wingdings" w:hint="default"/>
        <w:sz w:val="16"/>
        <w:szCs w:val="16"/>
      </w:rPr>
    </w:lvl>
    <w:lvl w:ilvl="4">
      <w:start w:val="1"/>
      <w:numFmt w:val="bullet"/>
      <w:lvlText w:val=""/>
      <w:lvlJc w:val="left"/>
      <w:pPr>
        <w:tabs>
          <w:tab w:val="num" w:pos="3600"/>
        </w:tabs>
        <w:ind w:left="3600" w:hanging="360"/>
      </w:pPr>
      <w:rPr>
        <w:rFonts w:ascii="Wingdings" w:hAnsi="Wingdings" w:cs="Wingdings" w:hint="default"/>
        <w:sz w:val="16"/>
        <w:szCs w:val="16"/>
      </w:rPr>
    </w:lvl>
    <w:lvl w:ilvl="5">
      <w:start w:val="1"/>
      <w:numFmt w:val="bullet"/>
      <w:lvlText w:val=""/>
      <w:lvlJc w:val="left"/>
      <w:pPr>
        <w:tabs>
          <w:tab w:val="num" w:pos="4320"/>
        </w:tabs>
        <w:ind w:left="4320" w:hanging="360"/>
      </w:pPr>
      <w:rPr>
        <w:rFonts w:ascii="Wingdings" w:hAnsi="Wingdings" w:cs="Wingdings" w:hint="default"/>
        <w:sz w:val="16"/>
        <w:szCs w:val="16"/>
      </w:rPr>
    </w:lvl>
    <w:lvl w:ilvl="6">
      <w:start w:val="1"/>
      <w:numFmt w:val="bullet"/>
      <w:lvlText w:val=""/>
      <w:lvlJc w:val="left"/>
      <w:pPr>
        <w:tabs>
          <w:tab w:val="num" w:pos="5040"/>
        </w:tabs>
        <w:ind w:left="5040" w:hanging="360"/>
      </w:pPr>
      <w:rPr>
        <w:rFonts w:ascii="Wingdings" w:hAnsi="Wingdings" w:cs="Wingdings" w:hint="default"/>
        <w:sz w:val="16"/>
        <w:szCs w:val="16"/>
      </w:rPr>
    </w:lvl>
    <w:lvl w:ilvl="7">
      <w:start w:val="1"/>
      <w:numFmt w:val="bullet"/>
      <w:lvlText w:val=""/>
      <w:lvlJc w:val="left"/>
      <w:pPr>
        <w:tabs>
          <w:tab w:val="num" w:pos="5760"/>
        </w:tabs>
        <w:ind w:left="5760" w:hanging="360"/>
      </w:pPr>
      <w:rPr>
        <w:rFonts w:ascii="Wingdings" w:hAnsi="Wingdings" w:cs="Wingdings" w:hint="default"/>
        <w:sz w:val="16"/>
        <w:szCs w:val="16"/>
      </w:rPr>
    </w:lvl>
    <w:lvl w:ilvl="8">
      <w:start w:val="1"/>
      <w:numFmt w:val="bullet"/>
      <w:lvlText w:val=""/>
      <w:lvlJc w:val="left"/>
      <w:pPr>
        <w:tabs>
          <w:tab w:val="num" w:pos="6480"/>
        </w:tabs>
        <w:ind w:left="6480" w:hanging="360"/>
      </w:pPr>
      <w:rPr>
        <w:rFonts w:ascii="Wingdings" w:hAnsi="Wingdings" w:cs="Wingdings" w:hint="default"/>
        <w:sz w:val="16"/>
        <w:szCs w:val="16"/>
      </w:rPr>
    </w:lvl>
  </w:abstractNum>
  <w:abstractNum w:abstractNumId="33" w15:restartNumberingAfterBreak="0">
    <w:nsid w:val="4A9D1CE0"/>
    <w:multiLevelType w:val="hybridMultilevel"/>
    <w:tmpl w:val="CB68DF34"/>
    <w:lvl w:ilvl="0" w:tplc="04190001">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34" w15:restartNumberingAfterBreak="0">
    <w:nsid w:val="4FAF402B"/>
    <w:multiLevelType w:val="hybridMultilevel"/>
    <w:tmpl w:val="D54EC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FE3057E"/>
    <w:multiLevelType w:val="hybridMultilevel"/>
    <w:tmpl w:val="ADD0AA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08957E2"/>
    <w:multiLevelType w:val="hybridMultilevel"/>
    <w:tmpl w:val="D3B8D2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59BA0DE5"/>
    <w:multiLevelType w:val="hybridMultilevel"/>
    <w:tmpl w:val="B61E0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B807D5D"/>
    <w:multiLevelType w:val="hybridMultilevel"/>
    <w:tmpl w:val="4184D956"/>
    <w:lvl w:ilvl="0" w:tplc="62E45AA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1C51443"/>
    <w:multiLevelType w:val="hybridMultilevel"/>
    <w:tmpl w:val="4D82DC2C"/>
    <w:lvl w:ilvl="0" w:tplc="675458C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40" w15:restartNumberingAfterBreak="0">
    <w:nsid w:val="61D33989"/>
    <w:multiLevelType w:val="hybridMultilevel"/>
    <w:tmpl w:val="26946E2C"/>
    <w:lvl w:ilvl="0" w:tplc="C018EF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6EA5CA4"/>
    <w:multiLevelType w:val="hybridMultilevel"/>
    <w:tmpl w:val="4B8A43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C2D382B"/>
    <w:multiLevelType w:val="hybridMultilevel"/>
    <w:tmpl w:val="6B147CC4"/>
    <w:lvl w:ilvl="0" w:tplc="20F84F44">
      <w:start w:val="4"/>
      <w:numFmt w:val="decimal"/>
      <w:lvlText w:val="%1."/>
      <w:lvlJc w:val="left"/>
      <w:pPr>
        <w:ind w:left="5322"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72015474"/>
    <w:multiLevelType w:val="hybridMultilevel"/>
    <w:tmpl w:val="4B8A43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54A5AFA"/>
    <w:multiLevelType w:val="multilevel"/>
    <w:tmpl w:val="DC4CCB5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6E73FA2"/>
    <w:multiLevelType w:val="hybridMultilevel"/>
    <w:tmpl w:val="C42AFD64"/>
    <w:lvl w:ilvl="0" w:tplc="62E45AA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15:restartNumberingAfterBreak="0">
    <w:nsid w:val="78B47651"/>
    <w:multiLevelType w:val="hybridMultilevel"/>
    <w:tmpl w:val="BF98B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CA937FE"/>
    <w:multiLevelType w:val="hybridMultilevel"/>
    <w:tmpl w:val="8E40B8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CF5100B"/>
    <w:multiLevelType w:val="hybridMultilevel"/>
    <w:tmpl w:val="31F269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lvlOverride w:ilvl="0">
      <w:startOverride w:val="1"/>
    </w:lvlOverride>
    <w:lvlOverride w:ilvl="1"/>
    <w:lvlOverride w:ilvl="2"/>
    <w:lvlOverride w:ilvl="3"/>
    <w:lvlOverride w:ilvl="4"/>
    <w:lvlOverride w:ilvl="5"/>
    <w:lvlOverride w:ilvl="6"/>
    <w:lvlOverride w:ilvl="7"/>
    <w:lvlOverride w:ilvl="8"/>
  </w:num>
  <w:num w:numId="2">
    <w:abstractNumId w:val="21"/>
  </w:num>
  <w:num w:numId="3">
    <w:abstractNumId w:val="1"/>
  </w:num>
  <w:num w:numId="4">
    <w:abstractNumId w:val="17"/>
  </w:num>
  <w:num w:numId="5">
    <w:abstractNumId w:val="0"/>
  </w:num>
  <w:num w:numId="6">
    <w:abstractNumId w:val="36"/>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num>
  <w:num w:numId="10">
    <w:abstractNumId w:val="7"/>
  </w:num>
  <w:num w:numId="11">
    <w:abstractNumId w:val="28"/>
  </w:num>
  <w:num w:numId="12">
    <w:abstractNumId w:val="46"/>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31"/>
  </w:num>
  <w:num w:numId="16">
    <w:abstractNumId w:val="14"/>
  </w:num>
  <w:num w:numId="17">
    <w:abstractNumId w:val="44"/>
  </w:num>
  <w:num w:numId="18">
    <w:abstractNumId w:val="32"/>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
  </w:num>
  <w:num w:numId="22">
    <w:abstractNumId w:val="25"/>
  </w:num>
  <w:num w:numId="23">
    <w:abstractNumId w:val="43"/>
  </w:num>
  <w:num w:numId="24">
    <w:abstractNumId w:val="41"/>
  </w:num>
  <w:num w:numId="25">
    <w:abstractNumId w:val="19"/>
  </w:num>
  <w:num w:numId="26">
    <w:abstractNumId w:val="18"/>
  </w:num>
  <w:num w:numId="27">
    <w:abstractNumId w:val="29"/>
  </w:num>
  <w:num w:numId="28">
    <w:abstractNumId w:val="48"/>
  </w:num>
  <w:num w:numId="29">
    <w:abstractNumId w:val="8"/>
  </w:num>
  <w:num w:numId="30">
    <w:abstractNumId w:val="33"/>
  </w:num>
  <w:num w:numId="31">
    <w:abstractNumId w:val="20"/>
  </w:num>
  <w:num w:numId="32">
    <w:abstractNumId w:val="39"/>
  </w:num>
  <w:num w:numId="33">
    <w:abstractNumId w:val="16"/>
  </w:num>
  <w:num w:numId="34">
    <w:abstractNumId w:val="27"/>
  </w:num>
  <w:num w:numId="35">
    <w:abstractNumId w:val="22"/>
  </w:num>
  <w:num w:numId="36">
    <w:abstractNumId w:val="47"/>
  </w:num>
  <w:num w:numId="37">
    <w:abstractNumId w:val="9"/>
  </w:num>
  <w:num w:numId="38">
    <w:abstractNumId w:val="35"/>
  </w:num>
  <w:num w:numId="39">
    <w:abstractNumId w:val="11"/>
  </w:num>
  <w:num w:numId="40">
    <w:abstractNumId w:val="13"/>
  </w:num>
  <w:num w:numId="41">
    <w:abstractNumId w:val="23"/>
  </w:num>
  <w:num w:numId="42">
    <w:abstractNumId w:val="10"/>
  </w:num>
  <w:num w:numId="43">
    <w:abstractNumId w:val="38"/>
  </w:num>
  <w:num w:numId="44">
    <w:abstractNumId w:val="15"/>
  </w:num>
  <w:num w:numId="45">
    <w:abstractNumId w:val="40"/>
  </w:num>
  <w:num w:numId="46">
    <w:abstractNumId w:val="34"/>
  </w:num>
  <w:num w:numId="47">
    <w:abstractNumId w:val="45"/>
  </w:num>
  <w:num w:numId="48">
    <w:abstractNumId w:val="42"/>
  </w:num>
  <w:num w:numId="49">
    <w:abstractNumId w:val="3"/>
  </w:num>
  <w:num w:numId="50">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6AF"/>
    <w:rsid w:val="0000100E"/>
    <w:rsid w:val="0000157D"/>
    <w:rsid w:val="00003B57"/>
    <w:rsid w:val="00005E1B"/>
    <w:rsid w:val="000108B3"/>
    <w:rsid w:val="00010CDD"/>
    <w:rsid w:val="000141A3"/>
    <w:rsid w:val="00022D1F"/>
    <w:rsid w:val="000242D3"/>
    <w:rsid w:val="0003047E"/>
    <w:rsid w:val="00034BBD"/>
    <w:rsid w:val="0003550B"/>
    <w:rsid w:val="00037F6F"/>
    <w:rsid w:val="00041980"/>
    <w:rsid w:val="000428C4"/>
    <w:rsid w:val="0004643B"/>
    <w:rsid w:val="00053A98"/>
    <w:rsid w:val="00053E21"/>
    <w:rsid w:val="00055117"/>
    <w:rsid w:val="000603AF"/>
    <w:rsid w:val="00060748"/>
    <w:rsid w:val="0006287D"/>
    <w:rsid w:val="00063036"/>
    <w:rsid w:val="0006470B"/>
    <w:rsid w:val="00066AEA"/>
    <w:rsid w:val="0007241D"/>
    <w:rsid w:val="00073CEC"/>
    <w:rsid w:val="000746F8"/>
    <w:rsid w:val="0007654D"/>
    <w:rsid w:val="00076647"/>
    <w:rsid w:val="00076661"/>
    <w:rsid w:val="00080A30"/>
    <w:rsid w:val="000824D8"/>
    <w:rsid w:val="00082D73"/>
    <w:rsid w:val="00083193"/>
    <w:rsid w:val="00083377"/>
    <w:rsid w:val="000853C8"/>
    <w:rsid w:val="00086042"/>
    <w:rsid w:val="0009220B"/>
    <w:rsid w:val="0009232F"/>
    <w:rsid w:val="00094CAD"/>
    <w:rsid w:val="00095A61"/>
    <w:rsid w:val="00097736"/>
    <w:rsid w:val="000A7BF6"/>
    <w:rsid w:val="000B13A8"/>
    <w:rsid w:val="000B156A"/>
    <w:rsid w:val="000B35F9"/>
    <w:rsid w:val="000B396E"/>
    <w:rsid w:val="000B7FBE"/>
    <w:rsid w:val="000C1A2D"/>
    <w:rsid w:val="000C5ECC"/>
    <w:rsid w:val="000C700F"/>
    <w:rsid w:val="000C7060"/>
    <w:rsid w:val="000D1738"/>
    <w:rsid w:val="000D245F"/>
    <w:rsid w:val="000D348F"/>
    <w:rsid w:val="000D383C"/>
    <w:rsid w:val="000D4ACE"/>
    <w:rsid w:val="000D68DE"/>
    <w:rsid w:val="000E06FF"/>
    <w:rsid w:val="000E4170"/>
    <w:rsid w:val="000E7CF6"/>
    <w:rsid w:val="000F491D"/>
    <w:rsid w:val="000F51D3"/>
    <w:rsid w:val="000F7056"/>
    <w:rsid w:val="0010484E"/>
    <w:rsid w:val="0011289D"/>
    <w:rsid w:val="00112A01"/>
    <w:rsid w:val="00113845"/>
    <w:rsid w:val="00113B3B"/>
    <w:rsid w:val="00115218"/>
    <w:rsid w:val="00115AE6"/>
    <w:rsid w:val="00122F96"/>
    <w:rsid w:val="00123DD1"/>
    <w:rsid w:val="00132B87"/>
    <w:rsid w:val="00132F71"/>
    <w:rsid w:val="001337DF"/>
    <w:rsid w:val="00135D78"/>
    <w:rsid w:val="001414A2"/>
    <w:rsid w:val="001422CA"/>
    <w:rsid w:val="00152193"/>
    <w:rsid w:val="00152A3C"/>
    <w:rsid w:val="00153603"/>
    <w:rsid w:val="0015559B"/>
    <w:rsid w:val="00156570"/>
    <w:rsid w:val="00156B63"/>
    <w:rsid w:val="0016136B"/>
    <w:rsid w:val="001625DE"/>
    <w:rsid w:val="00163408"/>
    <w:rsid w:val="0016362E"/>
    <w:rsid w:val="00163856"/>
    <w:rsid w:val="001659F6"/>
    <w:rsid w:val="00167B8A"/>
    <w:rsid w:val="001726BD"/>
    <w:rsid w:val="00175FAA"/>
    <w:rsid w:val="001775A0"/>
    <w:rsid w:val="001777A0"/>
    <w:rsid w:val="00177B06"/>
    <w:rsid w:val="00177D94"/>
    <w:rsid w:val="00180A9A"/>
    <w:rsid w:val="001849C8"/>
    <w:rsid w:val="0018588B"/>
    <w:rsid w:val="001864EA"/>
    <w:rsid w:val="0018677B"/>
    <w:rsid w:val="00187F06"/>
    <w:rsid w:val="001931D1"/>
    <w:rsid w:val="00195455"/>
    <w:rsid w:val="001A0486"/>
    <w:rsid w:val="001A0C5F"/>
    <w:rsid w:val="001A14FE"/>
    <w:rsid w:val="001A323A"/>
    <w:rsid w:val="001A6962"/>
    <w:rsid w:val="001B0440"/>
    <w:rsid w:val="001B1186"/>
    <w:rsid w:val="001B1638"/>
    <w:rsid w:val="001B364D"/>
    <w:rsid w:val="001B49FE"/>
    <w:rsid w:val="001B6A82"/>
    <w:rsid w:val="001B7DEB"/>
    <w:rsid w:val="001C3956"/>
    <w:rsid w:val="001C3DF2"/>
    <w:rsid w:val="001C3E23"/>
    <w:rsid w:val="001C5E36"/>
    <w:rsid w:val="001C76FC"/>
    <w:rsid w:val="001D033F"/>
    <w:rsid w:val="001D25AC"/>
    <w:rsid w:val="001D2C3B"/>
    <w:rsid w:val="001D519F"/>
    <w:rsid w:val="001D7B7F"/>
    <w:rsid w:val="001E613B"/>
    <w:rsid w:val="001E7929"/>
    <w:rsid w:val="001F1697"/>
    <w:rsid w:val="00201ADF"/>
    <w:rsid w:val="00211086"/>
    <w:rsid w:val="0021352B"/>
    <w:rsid w:val="00213A47"/>
    <w:rsid w:val="00215E2D"/>
    <w:rsid w:val="00224BF2"/>
    <w:rsid w:val="00226548"/>
    <w:rsid w:val="0023133D"/>
    <w:rsid w:val="00231D95"/>
    <w:rsid w:val="00242A55"/>
    <w:rsid w:val="002456AA"/>
    <w:rsid w:val="002541B3"/>
    <w:rsid w:val="0025430D"/>
    <w:rsid w:val="00255871"/>
    <w:rsid w:val="0026222A"/>
    <w:rsid w:val="0026280A"/>
    <w:rsid w:val="00263A95"/>
    <w:rsid w:val="00264C86"/>
    <w:rsid w:val="00266A73"/>
    <w:rsid w:val="002672A9"/>
    <w:rsid w:val="0027177D"/>
    <w:rsid w:val="00271E8A"/>
    <w:rsid w:val="00275F11"/>
    <w:rsid w:val="00280653"/>
    <w:rsid w:val="00282137"/>
    <w:rsid w:val="00282556"/>
    <w:rsid w:val="0028390E"/>
    <w:rsid w:val="002872B4"/>
    <w:rsid w:val="002917C8"/>
    <w:rsid w:val="002A12BA"/>
    <w:rsid w:val="002A34E9"/>
    <w:rsid w:val="002A5E50"/>
    <w:rsid w:val="002B0C0C"/>
    <w:rsid w:val="002B1BBC"/>
    <w:rsid w:val="002B48B0"/>
    <w:rsid w:val="002B7D3B"/>
    <w:rsid w:val="002C4B8B"/>
    <w:rsid w:val="002D1F4C"/>
    <w:rsid w:val="002E52A1"/>
    <w:rsid w:val="002E720C"/>
    <w:rsid w:val="002F2C65"/>
    <w:rsid w:val="002F5C5F"/>
    <w:rsid w:val="003039D8"/>
    <w:rsid w:val="0030560C"/>
    <w:rsid w:val="00307E38"/>
    <w:rsid w:val="00310BA0"/>
    <w:rsid w:val="003121AB"/>
    <w:rsid w:val="00314C51"/>
    <w:rsid w:val="0032186F"/>
    <w:rsid w:val="00322BC1"/>
    <w:rsid w:val="00325DDA"/>
    <w:rsid w:val="00326F71"/>
    <w:rsid w:val="003301DA"/>
    <w:rsid w:val="00331EFB"/>
    <w:rsid w:val="00333CEC"/>
    <w:rsid w:val="00337415"/>
    <w:rsid w:val="00340785"/>
    <w:rsid w:val="003407E9"/>
    <w:rsid w:val="00345993"/>
    <w:rsid w:val="0034663E"/>
    <w:rsid w:val="00360B1C"/>
    <w:rsid w:val="00365899"/>
    <w:rsid w:val="00367D51"/>
    <w:rsid w:val="003721CB"/>
    <w:rsid w:val="0037597E"/>
    <w:rsid w:val="00376E7E"/>
    <w:rsid w:val="00382A19"/>
    <w:rsid w:val="00384E5D"/>
    <w:rsid w:val="00387E6A"/>
    <w:rsid w:val="003905FB"/>
    <w:rsid w:val="00391026"/>
    <w:rsid w:val="00391EDB"/>
    <w:rsid w:val="0039764E"/>
    <w:rsid w:val="003A2CFD"/>
    <w:rsid w:val="003A335A"/>
    <w:rsid w:val="003A3B72"/>
    <w:rsid w:val="003A4ECA"/>
    <w:rsid w:val="003A5921"/>
    <w:rsid w:val="003A64C2"/>
    <w:rsid w:val="003B2F81"/>
    <w:rsid w:val="003B302E"/>
    <w:rsid w:val="003B5383"/>
    <w:rsid w:val="003B75E9"/>
    <w:rsid w:val="003C32CA"/>
    <w:rsid w:val="003C3F42"/>
    <w:rsid w:val="003C410B"/>
    <w:rsid w:val="003C4F49"/>
    <w:rsid w:val="003C62DF"/>
    <w:rsid w:val="003D0C2F"/>
    <w:rsid w:val="003D51F1"/>
    <w:rsid w:val="003E46EC"/>
    <w:rsid w:val="003E4EEA"/>
    <w:rsid w:val="003F71CF"/>
    <w:rsid w:val="004010CC"/>
    <w:rsid w:val="00403B32"/>
    <w:rsid w:val="0040685C"/>
    <w:rsid w:val="004075B5"/>
    <w:rsid w:val="00410E1D"/>
    <w:rsid w:val="00412563"/>
    <w:rsid w:val="0042043E"/>
    <w:rsid w:val="00420B2A"/>
    <w:rsid w:val="00422AC4"/>
    <w:rsid w:val="00423849"/>
    <w:rsid w:val="00425AF7"/>
    <w:rsid w:val="00435892"/>
    <w:rsid w:val="0043711A"/>
    <w:rsid w:val="004438E3"/>
    <w:rsid w:val="00447EDF"/>
    <w:rsid w:val="00453E66"/>
    <w:rsid w:val="004614D2"/>
    <w:rsid w:val="00461B61"/>
    <w:rsid w:val="004647AE"/>
    <w:rsid w:val="00465C74"/>
    <w:rsid w:val="004679D4"/>
    <w:rsid w:val="00467F7A"/>
    <w:rsid w:val="004703DC"/>
    <w:rsid w:val="00471625"/>
    <w:rsid w:val="004716E9"/>
    <w:rsid w:val="00471CFB"/>
    <w:rsid w:val="00473B06"/>
    <w:rsid w:val="0047436C"/>
    <w:rsid w:val="00475542"/>
    <w:rsid w:val="00483070"/>
    <w:rsid w:val="00485AFB"/>
    <w:rsid w:val="00485D7E"/>
    <w:rsid w:val="004876A8"/>
    <w:rsid w:val="00491C6B"/>
    <w:rsid w:val="00492103"/>
    <w:rsid w:val="004922BC"/>
    <w:rsid w:val="00495F17"/>
    <w:rsid w:val="004A27C2"/>
    <w:rsid w:val="004A4590"/>
    <w:rsid w:val="004B3977"/>
    <w:rsid w:val="004B4A16"/>
    <w:rsid w:val="004B4EAA"/>
    <w:rsid w:val="004B58B9"/>
    <w:rsid w:val="004B59B3"/>
    <w:rsid w:val="004C23F9"/>
    <w:rsid w:val="004C31A5"/>
    <w:rsid w:val="004C5036"/>
    <w:rsid w:val="004C56B7"/>
    <w:rsid w:val="004C5A9B"/>
    <w:rsid w:val="004D3943"/>
    <w:rsid w:val="004D49A3"/>
    <w:rsid w:val="004D6DD0"/>
    <w:rsid w:val="004D768C"/>
    <w:rsid w:val="004E2609"/>
    <w:rsid w:val="004E2D64"/>
    <w:rsid w:val="004E605C"/>
    <w:rsid w:val="004E6EDC"/>
    <w:rsid w:val="004F1207"/>
    <w:rsid w:val="004F14EE"/>
    <w:rsid w:val="004F2A86"/>
    <w:rsid w:val="004F462B"/>
    <w:rsid w:val="005009FC"/>
    <w:rsid w:val="005105F2"/>
    <w:rsid w:val="00512A1E"/>
    <w:rsid w:val="005165A8"/>
    <w:rsid w:val="00520A9D"/>
    <w:rsid w:val="00521398"/>
    <w:rsid w:val="00522200"/>
    <w:rsid w:val="0052602F"/>
    <w:rsid w:val="00526203"/>
    <w:rsid w:val="005300B2"/>
    <w:rsid w:val="005315CE"/>
    <w:rsid w:val="005323CF"/>
    <w:rsid w:val="005349A5"/>
    <w:rsid w:val="00542D54"/>
    <w:rsid w:val="00544EA2"/>
    <w:rsid w:val="00550E0C"/>
    <w:rsid w:val="0055673E"/>
    <w:rsid w:val="00561F0E"/>
    <w:rsid w:val="00570B24"/>
    <w:rsid w:val="00571D4B"/>
    <w:rsid w:val="005730B1"/>
    <w:rsid w:val="00573BAC"/>
    <w:rsid w:val="0058105F"/>
    <w:rsid w:val="005825A7"/>
    <w:rsid w:val="005828A8"/>
    <w:rsid w:val="00586670"/>
    <w:rsid w:val="00590B8D"/>
    <w:rsid w:val="00597713"/>
    <w:rsid w:val="005B3741"/>
    <w:rsid w:val="005B4631"/>
    <w:rsid w:val="005B47CB"/>
    <w:rsid w:val="005B48E2"/>
    <w:rsid w:val="005B5558"/>
    <w:rsid w:val="005C1FDA"/>
    <w:rsid w:val="005C380A"/>
    <w:rsid w:val="005C3FE0"/>
    <w:rsid w:val="005C440A"/>
    <w:rsid w:val="005C66B4"/>
    <w:rsid w:val="005C7A54"/>
    <w:rsid w:val="005D259D"/>
    <w:rsid w:val="005D286E"/>
    <w:rsid w:val="005D5230"/>
    <w:rsid w:val="005D55B1"/>
    <w:rsid w:val="005D5A6E"/>
    <w:rsid w:val="005D7F1C"/>
    <w:rsid w:val="005E3793"/>
    <w:rsid w:val="005E37B3"/>
    <w:rsid w:val="005E4699"/>
    <w:rsid w:val="005E6933"/>
    <w:rsid w:val="005E6CAF"/>
    <w:rsid w:val="005F0519"/>
    <w:rsid w:val="005F3E54"/>
    <w:rsid w:val="005F4D32"/>
    <w:rsid w:val="006024FF"/>
    <w:rsid w:val="00607DD3"/>
    <w:rsid w:val="00610E88"/>
    <w:rsid w:val="006123A4"/>
    <w:rsid w:val="006127DB"/>
    <w:rsid w:val="00615D7C"/>
    <w:rsid w:val="00620B96"/>
    <w:rsid w:val="00630A88"/>
    <w:rsid w:val="00635CE5"/>
    <w:rsid w:val="006368A5"/>
    <w:rsid w:val="00640420"/>
    <w:rsid w:val="00643E9C"/>
    <w:rsid w:val="0064499A"/>
    <w:rsid w:val="00644EE1"/>
    <w:rsid w:val="00654AB2"/>
    <w:rsid w:val="00661288"/>
    <w:rsid w:val="00662E46"/>
    <w:rsid w:val="0066409F"/>
    <w:rsid w:val="00665E8F"/>
    <w:rsid w:val="0066749D"/>
    <w:rsid w:val="006676AF"/>
    <w:rsid w:val="006710EE"/>
    <w:rsid w:val="00672A5C"/>
    <w:rsid w:val="006767CD"/>
    <w:rsid w:val="006851CD"/>
    <w:rsid w:val="00690036"/>
    <w:rsid w:val="0069230C"/>
    <w:rsid w:val="00692438"/>
    <w:rsid w:val="006936CD"/>
    <w:rsid w:val="00693866"/>
    <w:rsid w:val="006942C5"/>
    <w:rsid w:val="006964FC"/>
    <w:rsid w:val="00696C76"/>
    <w:rsid w:val="006B462C"/>
    <w:rsid w:val="006C0422"/>
    <w:rsid w:val="006C1004"/>
    <w:rsid w:val="006C399A"/>
    <w:rsid w:val="006C45FF"/>
    <w:rsid w:val="006C4769"/>
    <w:rsid w:val="006C6E63"/>
    <w:rsid w:val="006D61D2"/>
    <w:rsid w:val="006E346F"/>
    <w:rsid w:val="006E4324"/>
    <w:rsid w:val="006F09C7"/>
    <w:rsid w:val="006F54AE"/>
    <w:rsid w:val="006F7041"/>
    <w:rsid w:val="007003B0"/>
    <w:rsid w:val="007019F7"/>
    <w:rsid w:val="007033F8"/>
    <w:rsid w:val="00706D26"/>
    <w:rsid w:val="00707C9D"/>
    <w:rsid w:val="007108CF"/>
    <w:rsid w:val="007116D5"/>
    <w:rsid w:val="00713898"/>
    <w:rsid w:val="00715872"/>
    <w:rsid w:val="00717A2C"/>
    <w:rsid w:val="00717B3E"/>
    <w:rsid w:val="00721A1F"/>
    <w:rsid w:val="00726888"/>
    <w:rsid w:val="00726F50"/>
    <w:rsid w:val="00730F11"/>
    <w:rsid w:val="00740310"/>
    <w:rsid w:val="00742037"/>
    <w:rsid w:val="007446F4"/>
    <w:rsid w:val="00752C00"/>
    <w:rsid w:val="00756B46"/>
    <w:rsid w:val="0075778D"/>
    <w:rsid w:val="00757B29"/>
    <w:rsid w:val="0076602C"/>
    <w:rsid w:val="00775976"/>
    <w:rsid w:val="007763B6"/>
    <w:rsid w:val="00777118"/>
    <w:rsid w:val="00777AA9"/>
    <w:rsid w:val="007807B7"/>
    <w:rsid w:val="00782903"/>
    <w:rsid w:val="007847C9"/>
    <w:rsid w:val="00787027"/>
    <w:rsid w:val="00790D0B"/>
    <w:rsid w:val="007921C0"/>
    <w:rsid w:val="007921CA"/>
    <w:rsid w:val="007A3DF1"/>
    <w:rsid w:val="007A4A55"/>
    <w:rsid w:val="007A7AF2"/>
    <w:rsid w:val="007B210D"/>
    <w:rsid w:val="007B28BC"/>
    <w:rsid w:val="007B2BEB"/>
    <w:rsid w:val="007B2E7E"/>
    <w:rsid w:val="007B6E68"/>
    <w:rsid w:val="007C1F80"/>
    <w:rsid w:val="007C336F"/>
    <w:rsid w:val="007D5533"/>
    <w:rsid w:val="007D6EFA"/>
    <w:rsid w:val="007D75ED"/>
    <w:rsid w:val="007D7F1E"/>
    <w:rsid w:val="007E1F0F"/>
    <w:rsid w:val="007E254B"/>
    <w:rsid w:val="007E5DF7"/>
    <w:rsid w:val="007E62CE"/>
    <w:rsid w:val="007E69A0"/>
    <w:rsid w:val="007E75E2"/>
    <w:rsid w:val="007E79CC"/>
    <w:rsid w:val="007E7FA9"/>
    <w:rsid w:val="00803114"/>
    <w:rsid w:val="00806CBA"/>
    <w:rsid w:val="008249E8"/>
    <w:rsid w:val="00827B6C"/>
    <w:rsid w:val="00830BA3"/>
    <w:rsid w:val="00831AE5"/>
    <w:rsid w:val="008337A7"/>
    <w:rsid w:val="00833A8B"/>
    <w:rsid w:val="00837869"/>
    <w:rsid w:val="00837BAC"/>
    <w:rsid w:val="00842317"/>
    <w:rsid w:val="008436B0"/>
    <w:rsid w:val="00844B99"/>
    <w:rsid w:val="00847170"/>
    <w:rsid w:val="00850AD9"/>
    <w:rsid w:val="00852FE3"/>
    <w:rsid w:val="008530B9"/>
    <w:rsid w:val="008539C6"/>
    <w:rsid w:val="00856D22"/>
    <w:rsid w:val="0086275B"/>
    <w:rsid w:val="008627C6"/>
    <w:rsid w:val="0086344B"/>
    <w:rsid w:val="008638AE"/>
    <w:rsid w:val="008679F9"/>
    <w:rsid w:val="00870F3F"/>
    <w:rsid w:val="00872877"/>
    <w:rsid w:val="0087351B"/>
    <w:rsid w:val="00874E5C"/>
    <w:rsid w:val="00875717"/>
    <w:rsid w:val="00876B81"/>
    <w:rsid w:val="0088731B"/>
    <w:rsid w:val="00887358"/>
    <w:rsid w:val="00895A9E"/>
    <w:rsid w:val="008A309A"/>
    <w:rsid w:val="008C12D9"/>
    <w:rsid w:val="008C3F93"/>
    <w:rsid w:val="008D0E3E"/>
    <w:rsid w:val="008D0F79"/>
    <w:rsid w:val="008D35A4"/>
    <w:rsid w:val="008D3904"/>
    <w:rsid w:val="008D43DC"/>
    <w:rsid w:val="008D6510"/>
    <w:rsid w:val="008D7881"/>
    <w:rsid w:val="008E0551"/>
    <w:rsid w:val="008F0271"/>
    <w:rsid w:val="008F2CF1"/>
    <w:rsid w:val="008F4741"/>
    <w:rsid w:val="008F52AD"/>
    <w:rsid w:val="00904458"/>
    <w:rsid w:val="00912561"/>
    <w:rsid w:val="00916623"/>
    <w:rsid w:val="0092263F"/>
    <w:rsid w:val="009229F5"/>
    <w:rsid w:val="00922E9D"/>
    <w:rsid w:val="00923496"/>
    <w:rsid w:val="00923BDF"/>
    <w:rsid w:val="0092645C"/>
    <w:rsid w:val="0092753F"/>
    <w:rsid w:val="00942AA6"/>
    <w:rsid w:val="009459A6"/>
    <w:rsid w:val="00945FC5"/>
    <w:rsid w:val="009472F5"/>
    <w:rsid w:val="009502C7"/>
    <w:rsid w:val="00953342"/>
    <w:rsid w:val="009566AF"/>
    <w:rsid w:val="00960999"/>
    <w:rsid w:val="009734E7"/>
    <w:rsid w:val="00973C57"/>
    <w:rsid w:val="009745E1"/>
    <w:rsid w:val="00977EE2"/>
    <w:rsid w:val="0098579A"/>
    <w:rsid w:val="0099319A"/>
    <w:rsid w:val="00994DB7"/>
    <w:rsid w:val="009969B3"/>
    <w:rsid w:val="00997546"/>
    <w:rsid w:val="009B0250"/>
    <w:rsid w:val="009B264E"/>
    <w:rsid w:val="009B3BCC"/>
    <w:rsid w:val="009B7804"/>
    <w:rsid w:val="009C2AAA"/>
    <w:rsid w:val="009C3B6A"/>
    <w:rsid w:val="009C5456"/>
    <w:rsid w:val="009C6482"/>
    <w:rsid w:val="009C6DDA"/>
    <w:rsid w:val="009D0406"/>
    <w:rsid w:val="009D20E9"/>
    <w:rsid w:val="009D3882"/>
    <w:rsid w:val="009D48FB"/>
    <w:rsid w:val="009D6279"/>
    <w:rsid w:val="009E4646"/>
    <w:rsid w:val="009E57E3"/>
    <w:rsid w:val="009E61CE"/>
    <w:rsid w:val="009F1233"/>
    <w:rsid w:val="009F4689"/>
    <w:rsid w:val="00A04208"/>
    <w:rsid w:val="00A05558"/>
    <w:rsid w:val="00A06FAF"/>
    <w:rsid w:val="00A07CE1"/>
    <w:rsid w:val="00A13A94"/>
    <w:rsid w:val="00A15ACD"/>
    <w:rsid w:val="00A16182"/>
    <w:rsid w:val="00A20336"/>
    <w:rsid w:val="00A20604"/>
    <w:rsid w:val="00A238BD"/>
    <w:rsid w:val="00A23C74"/>
    <w:rsid w:val="00A23E34"/>
    <w:rsid w:val="00A24E0E"/>
    <w:rsid w:val="00A326E2"/>
    <w:rsid w:val="00A33A8E"/>
    <w:rsid w:val="00A36730"/>
    <w:rsid w:val="00A379D7"/>
    <w:rsid w:val="00A402BD"/>
    <w:rsid w:val="00A44B95"/>
    <w:rsid w:val="00A455E2"/>
    <w:rsid w:val="00A50EC1"/>
    <w:rsid w:val="00A51C44"/>
    <w:rsid w:val="00A5230C"/>
    <w:rsid w:val="00A527E2"/>
    <w:rsid w:val="00A62FDB"/>
    <w:rsid w:val="00A714B7"/>
    <w:rsid w:val="00A7237F"/>
    <w:rsid w:val="00A74E6C"/>
    <w:rsid w:val="00A758A8"/>
    <w:rsid w:val="00A804C1"/>
    <w:rsid w:val="00A81A10"/>
    <w:rsid w:val="00A8418C"/>
    <w:rsid w:val="00A85C8E"/>
    <w:rsid w:val="00A87FFE"/>
    <w:rsid w:val="00A91497"/>
    <w:rsid w:val="00A91A81"/>
    <w:rsid w:val="00A94E07"/>
    <w:rsid w:val="00A967B3"/>
    <w:rsid w:val="00AA0EAF"/>
    <w:rsid w:val="00AA32D8"/>
    <w:rsid w:val="00AA59A8"/>
    <w:rsid w:val="00AB1E85"/>
    <w:rsid w:val="00AB3C9F"/>
    <w:rsid w:val="00AB4D3E"/>
    <w:rsid w:val="00AC1BAA"/>
    <w:rsid w:val="00AC2402"/>
    <w:rsid w:val="00AC3173"/>
    <w:rsid w:val="00AC39E1"/>
    <w:rsid w:val="00AC5C4B"/>
    <w:rsid w:val="00AC6A30"/>
    <w:rsid w:val="00AC6C85"/>
    <w:rsid w:val="00AD1637"/>
    <w:rsid w:val="00AD5882"/>
    <w:rsid w:val="00AE010B"/>
    <w:rsid w:val="00AE7666"/>
    <w:rsid w:val="00AF08A6"/>
    <w:rsid w:val="00AF396F"/>
    <w:rsid w:val="00AF4B5F"/>
    <w:rsid w:val="00AF5A24"/>
    <w:rsid w:val="00AF62E8"/>
    <w:rsid w:val="00AF7D8A"/>
    <w:rsid w:val="00B02E61"/>
    <w:rsid w:val="00B02FEC"/>
    <w:rsid w:val="00B04F91"/>
    <w:rsid w:val="00B10A92"/>
    <w:rsid w:val="00B133D7"/>
    <w:rsid w:val="00B14467"/>
    <w:rsid w:val="00B1478C"/>
    <w:rsid w:val="00B16160"/>
    <w:rsid w:val="00B16EE7"/>
    <w:rsid w:val="00B214E6"/>
    <w:rsid w:val="00B24E15"/>
    <w:rsid w:val="00B252FC"/>
    <w:rsid w:val="00B263A5"/>
    <w:rsid w:val="00B2745F"/>
    <w:rsid w:val="00B30B53"/>
    <w:rsid w:val="00B31FAB"/>
    <w:rsid w:val="00B32684"/>
    <w:rsid w:val="00B34787"/>
    <w:rsid w:val="00B42909"/>
    <w:rsid w:val="00B47227"/>
    <w:rsid w:val="00B5573F"/>
    <w:rsid w:val="00B60EB9"/>
    <w:rsid w:val="00B62B2F"/>
    <w:rsid w:val="00B6695E"/>
    <w:rsid w:val="00B74C91"/>
    <w:rsid w:val="00B80EB6"/>
    <w:rsid w:val="00B83F6D"/>
    <w:rsid w:val="00B870A2"/>
    <w:rsid w:val="00B92CAA"/>
    <w:rsid w:val="00B94E7D"/>
    <w:rsid w:val="00B95337"/>
    <w:rsid w:val="00B962FE"/>
    <w:rsid w:val="00BA0932"/>
    <w:rsid w:val="00BA10F6"/>
    <w:rsid w:val="00BA4514"/>
    <w:rsid w:val="00BA4E11"/>
    <w:rsid w:val="00BA6DFF"/>
    <w:rsid w:val="00BB0E3F"/>
    <w:rsid w:val="00BB2276"/>
    <w:rsid w:val="00BB5EE5"/>
    <w:rsid w:val="00BB6691"/>
    <w:rsid w:val="00BC50AF"/>
    <w:rsid w:val="00BC56E7"/>
    <w:rsid w:val="00BC7458"/>
    <w:rsid w:val="00BD3D7E"/>
    <w:rsid w:val="00BD5BC1"/>
    <w:rsid w:val="00BD6F2D"/>
    <w:rsid w:val="00BE0054"/>
    <w:rsid w:val="00BE09FD"/>
    <w:rsid w:val="00BE0D44"/>
    <w:rsid w:val="00BE3C88"/>
    <w:rsid w:val="00BE7006"/>
    <w:rsid w:val="00BE713D"/>
    <w:rsid w:val="00BF0071"/>
    <w:rsid w:val="00BF3D61"/>
    <w:rsid w:val="00BF3DBA"/>
    <w:rsid w:val="00BF4296"/>
    <w:rsid w:val="00BF45EC"/>
    <w:rsid w:val="00BF5C8B"/>
    <w:rsid w:val="00BF7274"/>
    <w:rsid w:val="00C015E7"/>
    <w:rsid w:val="00C03B89"/>
    <w:rsid w:val="00C0429C"/>
    <w:rsid w:val="00C05402"/>
    <w:rsid w:val="00C06C4D"/>
    <w:rsid w:val="00C07D08"/>
    <w:rsid w:val="00C10368"/>
    <w:rsid w:val="00C11BD7"/>
    <w:rsid w:val="00C15363"/>
    <w:rsid w:val="00C179D4"/>
    <w:rsid w:val="00C20906"/>
    <w:rsid w:val="00C20940"/>
    <w:rsid w:val="00C20CDD"/>
    <w:rsid w:val="00C22ABD"/>
    <w:rsid w:val="00C23477"/>
    <w:rsid w:val="00C24330"/>
    <w:rsid w:val="00C24543"/>
    <w:rsid w:val="00C31D52"/>
    <w:rsid w:val="00C423E8"/>
    <w:rsid w:val="00C439E0"/>
    <w:rsid w:val="00C52D62"/>
    <w:rsid w:val="00C54312"/>
    <w:rsid w:val="00C55715"/>
    <w:rsid w:val="00C5717A"/>
    <w:rsid w:val="00C578B9"/>
    <w:rsid w:val="00C578E1"/>
    <w:rsid w:val="00C5795F"/>
    <w:rsid w:val="00C61D74"/>
    <w:rsid w:val="00C660ED"/>
    <w:rsid w:val="00C6755B"/>
    <w:rsid w:val="00C721CF"/>
    <w:rsid w:val="00C721D0"/>
    <w:rsid w:val="00C738CF"/>
    <w:rsid w:val="00C73D73"/>
    <w:rsid w:val="00C73DFA"/>
    <w:rsid w:val="00C7574D"/>
    <w:rsid w:val="00C84131"/>
    <w:rsid w:val="00C85F40"/>
    <w:rsid w:val="00C86A84"/>
    <w:rsid w:val="00C87038"/>
    <w:rsid w:val="00C912D3"/>
    <w:rsid w:val="00C914AE"/>
    <w:rsid w:val="00C93014"/>
    <w:rsid w:val="00C94B5E"/>
    <w:rsid w:val="00C94BC0"/>
    <w:rsid w:val="00CA0A1E"/>
    <w:rsid w:val="00CA544F"/>
    <w:rsid w:val="00CA5695"/>
    <w:rsid w:val="00CA5DCC"/>
    <w:rsid w:val="00CA6EC5"/>
    <w:rsid w:val="00CA77FD"/>
    <w:rsid w:val="00CB26EB"/>
    <w:rsid w:val="00CB3109"/>
    <w:rsid w:val="00CB6B30"/>
    <w:rsid w:val="00CB7329"/>
    <w:rsid w:val="00CC0B85"/>
    <w:rsid w:val="00CC1934"/>
    <w:rsid w:val="00CC6961"/>
    <w:rsid w:val="00CC75BE"/>
    <w:rsid w:val="00CD0A59"/>
    <w:rsid w:val="00CD1AE2"/>
    <w:rsid w:val="00CD408B"/>
    <w:rsid w:val="00CD5375"/>
    <w:rsid w:val="00CD6643"/>
    <w:rsid w:val="00CE17D3"/>
    <w:rsid w:val="00CE5E09"/>
    <w:rsid w:val="00CE7A5B"/>
    <w:rsid w:val="00CF0185"/>
    <w:rsid w:val="00CF05CC"/>
    <w:rsid w:val="00CF3743"/>
    <w:rsid w:val="00CF3F53"/>
    <w:rsid w:val="00CF6797"/>
    <w:rsid w:val="00CF70BF"/>
    <w:rsid w:val="00CF715A"/>
    <w:rsid w:val="00CF776E"/>
    <w:rsid w:val="00D01445"/>
    <w:rsid w:val="00D03B6F"/>
    <w:rsid w:val="00D03E13"/>
    <w:rsid w:val="00D0653C"/>
    <w:rsid w:val="00D133DA"/>
    <w:rsid w:val="00D1343F"/>
    <w:rsid w:val="00D14636"/>
    <w:rsid w:val="00D14935"/>
    <w:rsid w:val="00D15167"/>
    <w:rsid w:val="00D1658B"/>
    <w:rsid w:val="00D205B4"/>
    <w:rsid w:val="00D205CD"/>
    <w:rsid w:val="00D264C9"/>
    <w:rsid w:val="00D271FF"/>
    <w:rsid w:val="00D34A6F"/>
    <w:rsid w:val="00D35D7A"/>
    <w:rsid w:val="00D4019D"/>
    <w:rsid w:val="00D4608B"/>
    <w:rsid w:val="00D50AB3"/>
    <w:rsid w:val="00D522C5"/>
    <w:rsid w:val="00D553C5"/>
    <w:rsid w:val="00D56052"/>
    <w:rsid w:val="00D569E6"/>
    <w:rsid w:val="00D66323"/>
    <w:rsid w:val="00D74DBF"/>
    <w:rsid w:val="00D76C84"/>
    <w:rsid w:val="00D7774A"/>
    <w:rsid w:val="00D811B2"/>
    <w:rsid w:val="00D835A4"/>
    <w:rsid w:val="00D8581A"/>
    <w:rsid w:val="00D85ACA"/>
    <w:rsid w:val="00D879E0"/>
    <w:rsid w:val="00D91207"/>
    <w:rsid w:val="00D91CEE"/>
    <w:rsid w:val="00D92BA4"/>
    <w:rsid w:val="00D93D69"/>
    <w:rsid w:val="00DA42E3"/>
    <w:rsid w:val="00DB47F4"/>
    <w:rsid w:val="00DC0856"/>
    <w:rsid w:val="00DC7F30"/>
    <w:rsid w:val="00DD2B96"/>
    <w:rsid w:val="00DD2F59"/>
    <w:rsid w:val="00DD3323"/>
    <w:rsid w:val="00DD34BB"/>
    <w:rsid w:val="00DD3AA4"/>
    <w:rsid w:val="00DD79FD"/>
    <w:rsid w:val="00DF0AB8"/>
    <w:rsid w:val="00DF2DBA"/>
    <w:rsid w:val="00DF3230"/>
    <w:rsid w:val="00DF4397"/>
    <w:rsid w:val="00DF5DC2"/>
    <w:rsid w:val="00DF7818"/>
    <w:rsid w:val="00E05759"/>
    <w:rsid w:val="00E05E87"/>
    <w:rsid w:val="00E10229"/>
    <w:rsid w:val="00E12459"/>
    <w:rsid w:val="00E1772F"/>
    <w:rsid w:val="00E21A7B"/>
    <w:rsid w:val="00E22979"/>
    <w:rsid w:val="00E2393F"/>
    <w:rsid w:val="00E24545"/>
    <w:rsid w:val="00E301D3"/>
    <w:rsid w:val="00E30656"/>
    <w:rsid w:val="00E30927"/>
    <w:rsid w:val="00E35CAB"/>
    <w:rsid w:val="00E43A46"/>
    <w:rsid w:val="00E44EF5"/>
    <w:rsid w:val="00E4589D"/>
    <w:rsid w:val="00E46AD7"/>
    <w:rsid w:val="00E5494E"/>
    <w:rsid w:val="00E56A46"/>
    <w:rsid w:val="00E578C9"/>
    <w:rsid w:val="00E607D1"/>
    <w:rsid w:val="00E61516"/>
    <w:rsid w:val="00E62ACE"/>
    <w:rsid w:val="00E67E13"/>
    <w:rsid w:val="00E74247"/>
    <w:rsid w:val="00E743A9"/>
    <w:rsid w:val="00E777A2"/>
    <w:rsid w:val="00E800CC"/>
    <w:rsid w:val="00E80EFE"/>
    <w:rsid w:val="00E84D81"/>
    <w:rsid w:val="00E93E5A"/>
    <w:rsid w:val="00E950F8"/>
    <w:rsid w:val="00E95C2D"/>
    <w:rsid w:val="00EA1BE7"/>
    <w:rsid w:val="00EA618F"/>
    <w:rsid w:val="00EA6B3A"/>
    <w:rsid w:val="00EB098D"/>
    <w:rsid w:val="00EB0C49"/>
    <w:rsid w:val="00EB0F68"/>
    <w:rsid w:val="00EB1E2C"/>
    <w:rsid w:val="00EB2BD3"/>
    <w:rsid w:val="00EB3174"/>
    <w:rsid w:val="00EC0D37"/>
    <w:rsid w:val="00EC1601"/>
    <w:rsid w:val="00EC64D8"/>
    <w:rsid w:val="00ED01A7"/>
    <w:rsid w:val="00ED24FA"/>
    <w:rsid w:val="00ED2611"/>
    <w:rsid w:val="00ED77D1"/>
    <w:rsid w:val="00EE07BC"/>
    <w:rsid w:val="00EE18AE"/>
    <w:rsid w:val="00EE3550"/>
    <w:rsid w:val="00EE3B43"/>
    <w:rsid w:val="00EE461A"/>
    <w:rsid w:val="00EE4D1F"/>
    <w:rsid w:val="00EE5342"/>
    <w:rsid w:val="00EF3DE9"/>
    <w:rsid w:val="00F005AA"/>
    <w:rsid w:val="00F037D7"/>
    <w:rsid w:val="00F057F3"/>
    <w:rsid w:val="00F069D6"/>
    <w:rsid w:val="00F105EE"/>
    <w:rsid w:val="00F112CC"/>
    <w:rsid w:val="00F1431C"/>
    <w:rsid w:val="00F15862"/>
    <w:rsid w:val="00F202C1"/>
    <w:rsid w:val="00F203AD"/>
    <w:rsid w:val="00F21668"/>
    <w:rsid w:val="00F2240B"/>
    <w:rsid w:val="00F24398"/>
    <w:rsid w:val="00F2775D"/>
    <w:rsid w:val="00F3092B"/>
    <w:rsid w:val="00F30DBB"/>
    <w:rsid w:val="00F31FFF"/>
    <w:rsid w:val="00F40304"/>
    <w:rsid w:val="00F459CF"/>
    <w:rsid w:val="00F476A6"/>
    <w:rsid w:val="00F50E50"/>
    <w:rsid w:val="00F51612"/>
    <w:rsid w:val="00F5332E"/>
    <w:rsid w:val="00F57110"/>
    <w:rsid w:val="00F60A3D"/>
    <w:rsid w:val="00F62191"/>
    <w:rsid w:val="00F63D7C"/>
    <w:rsid w:val="00F71496"/>
    <w:rsid w:val="00F726BD"/>
    <w:rsid w:val="00F73210"/>
    <w:rsid w:val="00F74A84"/>
    <w:rsid w:val="00F7730D"/>
    <w:rsid w:val="00F77D1B"/>
    <w:rsid w:val="00F84748"/>
    <w:rsid w:val="00F867CA"/>
    <w:rsid w:val="00FA0AA4"/>
    <w:rsid w:val="00FA21F9"/>
    <w:rsid w:val="00FA323F"/>
    <w:rsid w:val="00FA4D96"/>
    <w:rsid w:val="00FA6096"/>
    <w:rsid w:val="00FB6A38"/>
    <w:rsid w:val="00FB6D86"/>
    <w:rsid w:val="00FC3347"/>
    <w:rsid w:val="00FC5B98"/>
    <w:rsid w:val="00FC7E80"/>
    <w:rsid w:val="00FD553A"/>
    <w:rsid w:val="00FD6BA9"/>
    <w:rsid w:val="00FD78D5"/>
    <w:rsid w:val="00FE0A37"/>
    <w:rsid w:val="00FE2141"/>
    <w:rsid w:val="00FE51BF"/>
    <w:rsid w:val="00FE56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1026"/>
    <o:shapelayout v:ext="edit">
      <o:idmap v:ext="edit" data="1"/>
    </o:shapelayout>
  </w:shapeDefaults>
  <w:decimalSymbol w:val=","/>
  <w:listSeparator w:val=";"/>
  <w15:docId w15:val="{9442008C-23F0-4E47-9BD5-2FEF980D2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66749D"/>
  </w:style>
  <w:style w:type="paragraph" w:styleId="1">
    <w:name w:val="heading 1"/>
    <w:basedOn w:val="a0"/>
    <w:next w:val="a0"/>
    <w:link w:val="10"/>
    <w:qFormat/>
    <w:rsid w:val="007D5533"/>
    <w:pPr>
      <w:keepNext/>
      <w:pageBreakBefore/>
      <w:widowControl w:val="0"/>
      <w:spacing w:after="119" w:line="240" w:lineRule="auto"/>
      <w:outlineLvl w:val="0"/>
    </w:pPr>
    <w:rPr>
      <w:rFonts w:ascii="Times New Roman" w:eastAsia="Times New Roman" w:hAnsi="Times New Roman" w:cs="Times New Roman"/>
      <w:b/>
      <w:bCs/>
      <w:sz w:val="28"/>
      <w:szCs w:val="28"/>
    </w:rPr>
  </w:style>
  <w:style w:type="paragraph" w:styleId="2">
    <w:name w:val="heading 2"/>
    <w:basedOn w:val="a0"/>
    <w:next w:val="a0"/>
    <w:link w:val="20"/>
    <w:unhideWhenUsed/>
    <w:qFormat/>
    <w:rsid w:val="007D5533"/>
    <w:pPr>
      <w:keepNext/>
      <w:spacing w:before="240" w:after="60" w:line="240" w:lineRule="auto"/>
      <w:ind w:firstLine="397"/>
      <w:jc w:val="both"/>
      <w:outlineLvl w:val="1"/>
    </w:pPr>
    <w:rPr>
      <w:rFonts w:ascii="Arial" w:eastAsia="Times New Roman" w:hAnsi="Arial" w:cs="Arial"/>
      <w:b/>
      <w:bCs/>
      <w:i/>
      <w:iCs/>
      <w:sz w:val="28"/>
      <w:szCs w:val="28"/>
    </w:rPr>
  </w:style>
  <w:style w:type="paragraph" w:styleId="3">
    <w:name w:val="heading 3"/>
    <w:basedOn w:val="a0"/>
    <w:next w:val="a0"/>
    <w:link w:val="31"/>
    <w:qFormat/>
    <w:rsid w:val="003407E9"/>
    <w:pPr>
      <w:keepNext/>
      <w:spacing w:before="240" w:after="60" w:line="360" w:lineRule="auto"/>
      <w:ind w:firstLine="709"/>
      <w:jc w:val="both"/>
      <w:outlineLvl w:val="2"/>
    </w:pPr>
    <w:rPr>
      <w:rFonts w:ascii="Cambria" w:eastAsia="Times New Roman" w:hAnsi="Cambria" w:cs="Times New Roman"/>
      <w:b/>
      <w:bCs/>
      <w:sz w:val="26"/>
      <w:szCs w:val="26"/>
      <w:lang w:eastAsia="ru-RU"/>
    </w:rPr>
  </w:style>
  <w:style w:type="paragraph" w:styleId="4">
    <w:name w:val="heading 4"/>
    <w:basedOn w:val="a0"/>
    <w:next w:val="a0"/>
    <w:link w:val="40"/>
    <w:qFormat/>
    <w:rsid w:val="003407E9"/>
    <w:pPr>
      <w:keepNext/>
      <w:spacing w:before="240" w:after="60" w:line="264" w:lineRule="auto"/>
      <w:ind w:firstLine="340"/>
      <w:jc w:val="both"/>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nhideWhenUsed/>
    <w:qFormat/>
    <w:rsid w:val="003407E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qFormat/>
    <w:rsid w:val="003407E9"/>
    <w:pPr>
      <w:spacing w:before="240" w:after="60" w:line="360" w:lineRule="auto"/>
      <w:ind w:firstLine="709"/>
      <w:jc w:val="both"/>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3407E9"/>
    <w:pPr>
      <w:spacing w:before="240" w:after="60" w:line="360" w:lineRule="auto"/>
      <w:ind w:firstLine="709"/>
      <w:jc w:val="both"/>
      <w:outlineLvl w:val="6"/>
    </w:pPr>
    <w:rPr>
      <w:rFonts w:ascii="Times New Roman" w:eastAsia="Times New Roman" w:hAnsi="Times New Roman" w:cs="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9566AF"/>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566AF"/>
    <w:rPr>
      <w:rFonts w:ascii="Tahoma" w:hAnsi="Tahoma" w:cs="Tahoma"/>
      <w:sz w:val="16"/>
      <w:szCs w:val="16"/>
    </w:rPr>
  </w:style>
  <w:style w:type="table" w:styleId="a6">
    <w:name w:val="Table Grid"/>
    <w:basedOn w:val="a2"/>
    <w:uiPriority w:val="59"/>
    <w:rsid w:val="00C52D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0"/>
    <w:link w:val="a8"/>
    <w:uiPriority w:val="99"/>
    <w:unhideWhenUsed/>
    <w:rsid w:val="004C5036"/>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4C5036"/>
  </w:style>
  <w:style w:type="paragraph" w:styleId="a9">
    <w:name w:val="footer"/>
    <w:basedOn w:val="a0"/>
    <w:link w:val="aa"/>
    <w:uiPriority w:val="99"/>
    <w:unhideWhenUsed/>
    <w:rsid w:val="004C5036"/>
    <w:pPr>
      <w:tabs>
        <w:tab w:val="center" w:pos="4677"/>
        <w:tab w:val="right" w:pos="9355"/>
      </w:tabs>
      <w:spacing w:after="0" w:line="240" w:lineRule="auto"/>
    </w:pPr>
  </w:style>
  <w:style w:type="character" w:customStyle="1" w:styleId="aa">
    <w:name w:val="Нижний колонтитул Знак"/>
    <w:basedOn w:val="a1"/>
    <w:link w:val="a9"/>
    <w:uiPriority w:val="99"/>
    <w:rsid w:val="004C5036"/>
  </w:style>
  <w:style w:type="paragraph" w:styleId="ab">
    <w:name w:val="Subtitle"/>
    <w:basedOn w:val="a0"/>
    <w:link w:val="ac"/>
    <w:uiPriority w:val="99"/>
    <w:qFormat/>
    <w:rsid w:val="00384E5D"/>
    <w:pPr>
      <w:spacing w:after="0" w:line="240" w:lineRule="auto"/>
      <w:jc w:val="center"/>
    </w:pPr>
    <w:rPr>
      <w:rFonts w:ascii="Arial" w:eastAsia="Times New Roman" w:hAnsi="Arial" w:cs="Times New Roman"/>
      <w:b/>
      <w:sz w:val="24"/>
      <w:szCs w:val="20"/>
      <w:lang w:val="x-none" w:eastAsia="x-none"/>
    </w:rPr>
  </w:style>
  <w:style w:type="character" w:customStyle="1" w:styleId="ac">
    <w:name w:val="Подзаголовок Знак"/>
    <w:basedOn w:val="a1"/>
    <w:link w:val="ab"/>
    <w:uiPriority w:val="99"/>
    <w:rsid w:val="00384E5D"/>
    <w:rPr>
      <w:rFonts w:ascii="Arial" w:eastAsia="Times New Roman" w:hAnsi="Arial" w:cs="Times New Roman"/>
      <w:b/>
      <w:sz w:val="24"/>
      <w:szCs w:val="20"/>
      <w:lang w:val="x-none" w:eastAsia="x-none"/>
    </w:rPr>
  </w:style>
  <w:style w:type="character" w:customStyle="1" w:styleId="10">
    <w:name w:val="Заголовок 1 Знак"/>
    <w:basedOn w:val="a1"/>
    <w:link w:val="1"/>
    <w:rsid w:val="007D5533"/>
    <w:rPr>
      <w:rFonts w:ascii="Times New Roman" w:eastAsia="Times New Roman" w:hAnsi="Times New Roman" w:cs="Times New Roman"/>
      <w:b/>
      <w:bCs/>
      <w:sz w:val="28"/>
      <w:szCs w:val="28"/>
    </w:rPr>
  </w:style>
  <w:style w:type="character" w:customStyle="1" w:styleId="20">
    <w:name w:val="Заголовок 2 Знак"/>
    <w:basedOn w:val="a1"/>
    <w:link w:val="2"/>
    <w:rsid w:val="007D5533"/>
    <w:rPr>
      <w:rFonts w:ascii="Arial" w:eastAsia="Times New Roman" w:hAnsi="Arial" w:cs="Arial"/>
      <w:b/>
      <w:bCs/>
      <w:i/>
      <w:iCs/>
      <w:sz w:val="28"/>
      <w:szCs w:val="28"/>
    </w:rPr>
  </w:style>
  <w:style w:type="numbering" w:customStyle="1" w:styleId="11">
    <w:name w:val="Нет списка1"/>
    <w:next w:val="a3"/>
    <w:uiPriority w:val="99"/>
    <w:semiHidden/>
    <w:unhideWhenUsed/>
    <w:rsid w:val="007D5533"/>
  </w:style>
  <w:style w:type="character" w:customStyle="1" w:styleId="ad">
    <w:name w:val="Обычный (веб) Знак"/>
    <w:link w:val="ae"/>
    <w:locked/>
    <w:rsid w:val="007D5533"/>
    <w:rPr>
      <w:color w:val="000000"/>
      <w:sz w:val="24"/>
      <w:szCs w:val="24"/>
    </w:rPr>
  </w:style>
  <w:style w:type="paragraph" w:styleId="ae">
    <w:name w:val="Normal (Web)"/>
    <w:basedOn w:val="a0"/>
    <w:link w:val="ad"/>
    <w:unhideWhenUsed/>
    <w:rsid w:val="007D5533"/>
    <w:pPr>
      <w:spacing w:before="100" w:beforeAutospacing="1" w:after="100" w:afterAutospacing="1" w:line="240" w:lineRule="auto"/>
    </w:pPr>
    <w:rPr>
      <w:color w:val="000000"/>
      <w:sz w:val="24"/>
      <w:szCs w:val="24"/>
    </w:rPr>
  </w:style>
  <w:style w:type="character" w:styleId="af">
    <w:name w:val="Strong"/>
    <w:uiPriority w:val="22"/>
    <w:qFormat/>
    <w:rsid w:val="007D5533"/>
    <w:rPr>
      <w:b/>
      <w:bCs/>
    </w:rPr>
  </w:style>
  <w:style w:type="paragraph" w:styleId="af0">
    <w:name w:val="List Paragraph"/>
    <w:basedOn w:val="a0"/>
    <w:uiPriority w:val="34"/>
    <w:qFormat/>
    <w:rsid w:val="007D5533"/>
    <w:pPr>
      <w:ind w:left="720"/>
      <w:contextualSpacing/>
    </w:pPr>
    <w:rPr>
      <w:rFonts w:ascii="Calibri" w:eastAsia="Times New Roman" w:hAnsi="Calibri" w:cs="Times New Roman"/>
      <w:lang w:eastAsia="ru-RU"/>
    </w:rPr>
  </w:style>
  <w:style w:type="table" w:customStyle="1" w:styleId="12">
    <w:name w:val="Сетка таблицы1"/>
    <w:basedOn w:val="a2"/>
    <w:next w:val="a6"/>
    <w:uiPriority w:val="59"/>
    <w:rsid w:val="007D553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1">
    <w:name w:val="Hyperlink"/>
    <w:unhideWhenUsed/>
    <w:rsid w:val="007D5533"/>
    <w:rPr>
      <w:color w:val="0000FF"/>
      <w:u w:val="single"/>
    </w:rPr>
  </w:style>
  <w:style w:type="paragraph" w:styleId="30">
    <w:name w:val="Body Text Indent 3"/>
    <w:basedOn w:val="a0"/>
    <w:link w:val="32"/>
    <w:uiPriority w:val="99"/>
    <w:rsid w:val="007D5533"/>
    <w:pPr>
      <w:spacing w:after="120" w:line="240" w:lineRule="auto"/>
      <w:ind w:left="283"/>
    </w:pPr>
    <w:rPr>
      <w:rFonts w:ascii="Times New Roman" w:eastAsia="Times New Roman" w:hAnsi="Times New Roman" w:cs="Times New Roman"/>
      <w:sz w:val="16"/>
      <w:szCs w:val="20"/>
      <w:lang w:eastAsia="ru-RU"/>
    </w:rPr>
  </w:style>
  <w:style w:type="character" w:customStyle="1" w:styleId="32">
    <w:name w:val="Основной текст с отступом 3 Знак"/>
    <w:basedOn w:val="a1"/>
    <w:link w:val="30"/>
    <w:uiPriority w:val="99"/>
    <w:rsid w:val="007D5533"/>
    <w:rPr>
      <w:rFonts w:ascii="Times New Roman" w:eastAsia="Times New Roman" w:hAnsi="Times New Roman" w:cs="Times New Roman"/>
      <w:sz w:val="16"/>
      <w:szCs w:val="20"/>
      <w:lang w:eastAsia="ru-RU"/>
    </w:rPr>
  </w:style>
  <w:style w:type="paragraph" w:customStyle="1" w:styleId="Default">
    <w:name w:val="Default"/>
    <w:rsid w:val="007D553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50">
    <w:name w:val="Заголовок 5 Знак"/>
    <w:basedOn w:val="a1"/>
    <w:link w:val="5"/>
    <w:rsid w:val="003407E9"/>
    <w:rPr>
      <w:rFonts w:asciiTheme="majorHAnsi" w:eastAsiaTheme="majorEastAsia" w:hAnsiTheme="majorHAnsi" w:cstheme="majorBidi"/>
      <w:color w:val="243F60" w:themeColor="accent1" w:themeShade="7F"/>
    </w:rPr>
  </w:style>
  <w:style w:type="character" w:customStyle="1" w:styleId="33">
    <w:name w:val="Заголовок 3 Знак"/>
    <w:basedOn w:val="a1"/>
    <w:rsid w:val="003407E9"/>
    <w:rPr>
      <w:rFonts w:asciiTheme="majorHAnsi" w:eastAsiaTheme="majorEastAsia" w:hAnsiTheme="majorHAnsi" w:cstheme="majorBidi"/>
      <w:b/>
      <w:bCs/>
      <w:color w:val="4F81BD" w:themeColor="accent1"/>
    </w:rPr>
  </w:style>
  <w:style w:type="character" w:customStyle="1" w:styleId="40">
    <w:name w:val="Заголовок 4 Знак"/>
    <w:basedOn w:val="a1"/>
    <w:link w:val="4"/>
    <w:rsid w:val="003407E9"/>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rsid w:val="003407E9"/>
    <w:rPr>
      <w:rFonts w:ascii="Times New Roman" w:eastAsia="Times New Roman" w:hAnsi="Times New Roman" w:cs="Times New Roman"/>
      <w:b/>
      <w:bCs/>
      <w:lang w:eastAsia="ru-RU"/>
    </w:rPr>
  </w:style>
  <w:style w:type="character" w:customStyle="1" w:styleId="70">
    <w:name w:val="Заголовок 7 Знак"/>
    <w:basedOn w:val="a1"/>
    <w:link w:val="7"/>
    <w:rsid w:val="003407E9"/>
    <w:rPr>
      <w:rFonts w:ascii="Times New Roman" w:eastAsia="Times New Roman" w:hAnsi="Times New Roman" w:cs="Times New Roman"/>
      <w:sz w:val="24"/>
      <w:szCs w:val="24"/>
      <w:lang w:eastAsia="ru-RU"/>
    </w:rPr>
  </w:style>
  <w:style w:type="numbering" w:customStyle="1" w:styleId="21">
    <w:name w:val="Нет списка2"/>
    <w:next w:val="a3"/>
    <w:semiHidden/>
    <w:unhideWhenUsed/>
    <w:rsid w:val="003407E9"/>
  </w:style>
  <w:style w:type="character" w:customStyle="1" w:styleId="31">
    <w:name w:val="Заголовок 3 Знак1"/>
    <w:link w:val="3"/>
    <w:locked/>
    <w:rsid w:val="003407E9"/>
    <w:rPr>
      <w:rFonts w:ascii="Cambria" w:eastAsia="Times New Roman" w:hAnsi="Cambria" w:cs="Times New Roman"/>
      <w:b/>
      <w:bCs/>
      <w:sz w:val="26"/>
      <w:szCs w:val="26"/>
      <w:lang w:eastAsia="ru-RU"/>
    </w:rPr>
  </w:style>
  <w:style w:type="table" w:customStyle="1" w:styleId="22">
    <w:name w:val="Сетка таблицы2"/>
    <w:basedOn w:val="a2"/>
    <w:next w:val="a6"/>
    <w:rsid w:val="003407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rsid w:val="003407E9"/>
    <w:rPr>
      <w:color w:val="800080"/>
      <w:u w:val="single"/>
    </w:rPr>
  </w:style>
  <w:style w:type="paragraph" w:styleId="HTML">
    <w:name w:val="HTML Preformatted"/>
    <w:basedOn w:val="a0"/>
    <w:link w:val="HTML0"/>
    <w:rsid w:val="00340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lang w:eastAsia="ru-RU"/>
    </w:rPr>
  </w:style>
  <w:style w:type="character" w:customStyle="1" w:styleId="HTML0">
    <w:name w:val="Стандартный HTML Знак"/>
    <w:basedOn w:val="a1"/>
    <w:link w:val="HTML"/>
    <w:rsid w:val="003407E9"/>
    <w:rPr>
      <w:rFonts w:ascii="Arial Unicode MS" w:eastAsia="Arial Unicode MS" w:hAnsi="Arial Unicode MS" w:cs="Arial Unicode MS"/>
      <w:color w:val="000000"/>
      <w:sz w:val="20"/>
      <w:szCs w:val="20"/>
      <w:lang w:eastAsia="ru-RU"/>
    </w:rPr>
  </w:style>
  <w:style w:type="paragraph" w:styleId="8">
    <w:name w:val="toc 8"/>
    <w:basedOn w:val="a0"/>
    <w:next w:val="a0"/>
    <w:autoRedefine/>
    <w:semiHidden/>
    <w:rsid w:val="003407E9"/>
    <w:pPr>
      <w:autoSpaceDE w:val="0"/>
      <w:autoSpaceDN w:val="0"/>
      <w:spacing w:after="0" w:line="240" w:lineRule="auto"/>
      <w:ind w:left="1680"/>
    </w:pPr>
    <w:rPr>
      <w:rFonts w:ascii="Times New Roman" w:eastAsia="Times New Roman" w:hAnsi="Times New Roman" w:cs="Times New Roman"/>
      <w:sz w:val="24"/>
      <w:szCs w:val="24"/>
      <w:lang w:eastAsia="ru-RU"/>
    </w:rPr>
  </w:style>
  <w:style w:type="paragraph" w:styleId="9">
    <w:name w:val="toc 9"/>
    <w:basedOn w:val="a0"/>
    <w:next w:val="a0"/>
    <w:autoRedefine/>
    <w:semiHidden/>
    <w:rsid w:val="003407E9"/>
    <w:pPr>
      <w:autoSpaceDE w:val="0"/>
      <w:autoSpaceDN w:val="0"/>
      <w:spacing w:after="0" w:line="240" w:lineRule="auto"/>
      <w:ind w:left="1920"/>
    </w:pPr>
    <w:rPr>
      <w:rFonts w:ascii="Times New Roman" w:eastAsia="Times New Roman" w:hAnsi="Times New Roman" w:cs="Times New Roman"/>
      <w:sz w:val="24"/>
      <w:szCs w:val="24"/>
      <w:lang w:eastAsia="ru-RU"/>
    </w:rPr>
  </w:style>
  <w:style w:type="paragraph" w:styleId="af3">
    <w:name w:val="footnote text"/>
    <w:basedOn w:val="a0"/>
    <w:link w:val="af4"/>
    <w:rsid w:val="003407E9"/>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1"/>
    <w:link w:val="af3"/>
    <w:rsid w:val="003407E9"/>
    <w:rPr>
      <w:rFonts w:ascii="Times New Roman" w:eastAsia="Times New Roman" w:hAnsi="Times New Roman" w:cs="Times New Roman"/>
      <w:sz w:val="20"/>
      <w:szCs w:val="20"/>
      <w:lang w:eastAsia="ru-RU"/>
    </w:rPr>
  </w:style>
  <w:style w:type="paragraph" w:styleId="af5">
    <w:name w:val="endnote text"/>
    <w:basedOn w:val="a0"/>
    <w:link w:val="af6"/>
    <w:semiHidden/>
    <w:rsid w:val="003407E9"/>
    <w:pPr>
      <w:spacing w:after="0" w:line="240" w:lineRule="auto"/>
    </w:pPr>
    <w:rPr>
      <w:rFonts w:ascii="Times New Roman" w:eastAsia="Times New Roman" w:hAnsi="Times New Roman" w:cs="Times New Roman"/>
      <w:sz w:val="20"/>
      <w:szCs w:val="20"/>
      <w:lang w:eastAsia="ru-RU"/>
    </w:rPr>
  </w:style>
  <w:style w:type="character" w:customStyle="1" w:styleId="af6">
    <w:name w:val="Текст концевой сноски Знак"/>
    <w:basedOn w:val="a1"/>
    <w:link w:val="af5"/>
    <w:semiHidden/>
    <w:rsid w:val="003407E9"/>
    <w:rPr>
      <w:rFonts w:ascii="Times New Roman" w:eastAsia="Times New Roman" w:hAnsi="Times New Roman" w:cs="Times New Roman"/>
      <w:sz w:val="20"/>
      <w:szCs w:val="20"/>
      <w:lang w:eastAsia="ru-RU"/>
    </w:rPr>
  </w:style>
  <w:style w:type="paragraph" w:styleId="af7">
    <w:name w:val="Title"/>
    <w:basedOn w:val="a0"/>
    <w:link w:val="af8"/>
    <w:qFormat/>
    <w:rsid w:val="003407E9"/>
    <w:pPr>
      <w:spacing w:after="0" w:line="240" w:lineRule="auto"/>
      <w:jc w:val="center"/>
    </w:pPr>
    <w:rPr>
      <w:rFonts w:ascii="Times New Roman" w:eastAsia="Times New Roman" w:hAnsi="Times New Roman" w:cs="Times New Roman"/>
      <w:b/>
      <w:bCs/>
      <w:sz w:val="28"/>
      <w:szCs w:val="24"/>
      <w:lang w:eastAsia="ru-RU"/>
    </w:rPr>
  </w:style>
  <w:style w:type="character" w:customStyle="1" w:styleId="af8">
    <w:name w:val="Заголовок Знак"/>
    <w:basedOn w:val="a1"/>
    <w:link w:val="af7"/>
    <w:rsid w:val="003407E9"/>
    <w:rPr>
      <w:rFonts w:ascii="Times New Roman" w:eastAsia="Times New Roman" w:hAnsi="Times New Roman" w:cs="Times New Roman"/>
      <w:b/>
      <w:bCs/>
      <w:sz w:val="28"/>
      <w:szCs w:val="24"/>
      <w:lang w:eastAsia="ru-RU"/>
    </w:rPr>
  </w:style>
  <w:style w:type="paragraph" w:styleId="af9">
    <w:name w:val="Body Text Indent"/>
    <w:basedOn w:val="a0"/>
    <w:link w:val="afa"/>
    <w:uiPriority w:val="99"/>
    <w:semiHidden/>
    <w:rsid w:val="003407E9"/>
    <w:pPr>
      <w:spacing w:after="120" w:line="360" w:lineRule="auto"/>
      <w:ind w:left="283" w:firstLine="709"/>
      <w:jc w:val="both"/>
    </w:pPr>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1"/>
    <w:link w:val="af9"/>
    <w:uiPriority w:val="99"/>
    <w:semiHidden/>
    <w:rsid w:val="003407E9"/>
    <w:rPr>
      <w:rFonts w:ascii="Times New Roman" w:eastAsia="Times New Roman" w:hAnsi="Times New Roman" w:cs="Times New Roman"/>
      <w:sz w:val="24"/>
      <w:szCs w:val="24"/>
      <w:lang w:eastAsia="ru-RU"/>
    </w:rPr>
  </w:style>
  <w:style w:type="paragraph" w:styleId="afb">
    <w:name w:val="Message Header"/>
    <w:basedOn w:val="a0"/>
    <w:link w:val="afc"/>
    <w:semiHidden/>
    <w:rsid w:val="003407E9"/>
    <w:pPr>
      <w:spacing w:after="60" w:line="240" w:lineRule="auto"/>
      <w:jc w:val="center"/>
    </w:pPr>
    <w:rPr>
      <w:rFonts w:ascii="Pragmatica" w:eastAsia="Times New Roman" w:hAnsi="Pragmatica" w:cs="Times New Roman"/>
      <w:sz w:val="18"/>
      <w:szCs w:val="20"/>
      <w:lang w:eastAsia="ru-RU"/>
    </w:rPr>
  </w:style>
  <w:style w:type="character" w:customStyle="1" w:styleId="afc">
    <w:name w:val="Шапка Знак"/>
    <w:basedOn w:val="a1"/>
    <w:link w:val="afb"/>
    <w:semiHidden/>
    <w:rsid w:val="003407E9"/>
    <w:rPr>
      <w:rFonts w:ascii="Pragmatica" w:eastAsia="Times New Roman" w:hAnsi="Pragmatica" w:cs="Times New Roman"/>
      <w:sz w:val="18"/>
      <w:szCs w:val="20"/>
      <w:lang w:eastAsia="ru-RU"/>
    </w:rPr>
  </w:style>
  <w:style w:type="paragraph" w:styleId="23">
    <w:name w:val="Body Text 2"/>
    <w:basedOn w:val="a0"/>
    <w:link w:val="24"/>
    <w:semiHidden/>
    <w:rsid w:val="003407E9"/>
    <w:pPr>
      <w:spacing w:after="120" w:line="480" w:lineRule="auto"/>
      <w:ind w:firstLine="709"/>
      <w:jc w:val="both"/>
    </w:pPr>
    <w:rPr>
      <w:rFonts w:ascii="Times New Roman" w:eastAsia="Times New Roman" w:hAnsi="Times New Roman" w:cs="Times New Roman"/>
      <w:sz w:val="24"/>
      <w:szCs w:val="24"/>
      <w:lang w:eastAsia="ru-RU"/>
    </w:rPr>
  </w:style>
  <w:style w:type="character" w:customStyle="1" w:styleId="24">
    <w:name w:val="Основной текст 2 Знак"/>
    <w:basedOn w:val="a1"/>
    <w:link w:val="23"/>
    <w:semiHidden/>
    <w:rsid w:val="003407E9"/>
    <w:rPr>
      <w:rFonts w:ascii="Times New Roman" w:eastAsia="Times New Roman" w:hAnsi="Times New Roman" w:cs="Times New Roman"/>
      <w:sz w:val="24"/>
      <w:szCs w:val="24"/>
      <w:lang w:eastAsia="ru-RU"/>
    </w:rPr>
  </w:style>
  <w:style w:type="paragraph" w:customStyle="1" w:styleId="210">
    <w:name w:val="Основной текст 21"/>
    <w:basedOn w:val="a0"/>
    <w:semiHidden/>
    <w:rsid w:val="003407E9"/>
    <w:pPr>
      <w:tabs>
        <w:tab w:val="left" w:pos="18600"/>
        <w:tab w:val="left" w:pos="20460"/>
        <w:tab w:val="left" w:pos="22320"/>
      </w:tabs>
      <w:spacing w:after="0" w:line="240" w:lineRule="auto"/>
      <w:jc w:val="center"/>
    </w:pPr>
    <w:rPr>
      <w:rFonts w:ascii="Arial" w:eastAsia="Times New Roman" w:hAnsi="Arial" w:cs="Times New Roman"/>
      <w:b/>
      <w:sz w:val="20"/>
      <w:szCs w:val="20"/>
      <w:lang w:eastAsia="ru-RU"/>
    </w:rPr>
  </w:style>
  <w:style w:type="paragraph" w:customStyle="1" w:styleId="afd">
    <w:name w:val="Раздел"/>
    <w:basedOn w:val="3"/>
    <w:autoRedefine/>
    <w:semiHidden/>
    <w:rsid w:val="003407E9"/>
    <w:pPr>
      <w:widowControl w:val="0"/>
      <w:snapToGrid w:val="0"/>
      <w:spacing w:before="0" w:after="0" w:line="240" w:lineRule="auto"/>
      <w:ind w:firstLine="0"/>
      <w:jc w:val="left"/>
    </w:pPr>
    <w:rPr>
      <w:rFonts w:ascii="Times New Roman" w:hAnsi="Times New Roman"/>
      <w:b w:val="0"/>
      <w:bCs w:val="0"/>
      <w:sz w:val="22"/>
      <w:szCs w:val="22"/>
    </w:rPr>
  </w:style>
  <w:style w:type="paragraph" w:customStyle="1" w:styleId="2-">
    <w:name w:val="Заголовок 2 - стандартный"/>
    <w:basedOn w:val="a0"/>
    <w:autoRedefine/>
    <w:semiHidden/>
    <w:rsid w:val="003407E9"/>
    <w:pPr>
      <w:autoSpaceDE w:val="0"/>
      <w:autoSpaceDN w:val="0"/>
      <w:spacing w:before="120" w:after="60" w:line="320" w:lineRule="exact"/>
      <w:jc w:val="center"/>
    </w:pPr>
    <w:rPr>
      <w:rFonts w:ascii="Times New Roman" w:eastAsia="Times New Roman" w:hAnsi="Times New Roman" w:cs="Times New Roman"/>
      <w:sz w:val="24"/>
      <w:szCs w:val="20"/>
      <w:lang w:eastAsia="ru-RU"/>
    </w:rPr>
  </w:style>
  <w:style w:type="paragraph" w:customStyle="1" w:styleId="a">
    <w:name w:val="Статья"/>
    <w:basedOn w:val="a0"/>
    <w:semiHidden/>
    <w:rsid w:val="003407E9"/>
    <w:pPr>
      <w:keepNext/>
      <w:numPr>
        <w:numId w:val="2"/>
      </w:numPr>
      <w:spacing w:before="60" w:after="0" w:line="240" w:lineRule="auto"/>
      <w:ind w:left="0" w:firstLine="340"/>
    </w:pPr>
    <w:rPr>
      <w:rFonts w:ascii="Times New Roman" w:eastAsia="Times New Roman" w:hAnsi="Times New Roman" w:cs="Times New Roman"/>
      <w:b/>
      <w:sz w:val="20"/>
      <w:szCs w:val="20"/>
      <w:lang w:eastAsia="ru-RU"/>
    </w:rPr>
  </w:style>
  <w:style w:type="paragraph" w:customStyle="1" w:styleId="100">
    <w:name w:val="Стиль Заголовок 1 + Первая строка:  0 см"/>
    <w:basedOn w:val="1"/>
    <w:semiHidden/>
    <w:rsid w:val="003407E9"/>
    <w:pPr>
      <w:pageBreakBefore w:val="0"/>
      <w:tabs>
        <w:tab w:val="left" w:pos="550"/>
      </w:tabs>
      <w:autoSpaceDE w:val="0"/>
      <w:autoSpaceDN w:val="0"/>
      <w:adjustRightInd w:val="0"/>
      <w:spacing w:before="240" w:after="120"/>
      <w:ind w:firstLine="397"/>
      <w:jc w:val="center"/>
    </w:pPr>
    <w:rPr>
      <w:kern w:val="32"/>
      <w:szCs w:val="32"/>
      <w:lang w:eastAsia="ru-RU"/>
    </w:rPr>
  </w:style>
  <w:style w:type="character" w:styleId="afe">
    <w:name w:val="footnote reference"/>
    <w:semiHidden/>
    <w:rsid w:val="003407E9"/>
    <w:rPr>
      <w:vertAlign w:val="superscript"/>
    </w:rPr>
  </w:style>
  <w:style w:type="character" w:customStyle="1" w:styleId="aff">
    <w:name w:val="Основной шрифт"/>
    <w:rsid w:val="003407E9"/>
  </w:style>
  <w:style w:type="character" w:customStyle="1" w:styleId="13">
    <w:name w:val="Основной шрифт абзаца1"/>
    <w:rsid w:val="003407E9"/>
    <w:rPr>
      <w:sz w:val="20"/>
    </w:rPr>
  </w:style>
  <w:style w:type="character" w:customStyle="1" w:styleId="14">
    <w:name w:val="Гиперссылка1"/>
    <w:rsid w:val="003407E9"/>
    <w:rPr>
      <w:color w:val="0000FF"/>
      <w:u w:val="single"/>
    </w:rPr>
  </w:style>
  <w:style w:type="character" w:customStyle="1" w:styleId="aff0">
    <w:name w:val="Г"/>
    <w:rsid w:val="003407E9"/>
    <w:rPr>
      <w:color w:val="0000FF"/>
      <w:sz w:val="20"/>
      <w:u w:val="single"/>
    </w:rPr>
  </w:style>
  <w:style w:type="character" w:customStyle="1" w:styleId="15">
    <w:name w:val="Строгий1"/>
    <w:rsid w:val="003407E9"/>
    <w:rPr>
      <w:b/>
      <w:bCs w:val="0"/>
    </w:rPr>
  </w:style>
  <w:style w:type="paragraph" w:customStyle="1" w:styleId="16">
    <w:name w:val="1"/>
    <w:basedOn w:val="a0"/>
    <w:rsid w:val="003407E9"/>
    <w:pPr>
      <w:spacing w:after="160" w:line="240" w:lineRule="exact"/>
    </w:pPr>
    <w:rPr>
      <w:rFonts w:ascii="Verdana" w:eastAsia="Times New Roman" w:hAnsi="Verdana" w:cs="Times New Roman"/>
      <w:sz w:val="20"/>
      <w:szCs w:val="20"/>
      <w:lang w:val="en-US"/>
    </w:rPr>
  </w:style>
  <w:style w:type="character" w:styleId="aff1">
    <w:name w:val="page number"/>
    <w:basedOn w:val="a1"/>
    <w:rsid w:val="003407E9"/>
  </w:style>
  <w:style w:type="character" w:customStyle="1" w:styleId="tik-text">
    <w:name w:val="tik-text"/>
    <w:basedOn w:val="a1"/>
    <w:rsid w:val="003407E9"/>
  </w:style>
  <w:style w:type="numbering" w:customStyle="1" w:styleId="34">
    <w:name w:val="Нет списка3"/>
    <w:next w:val="a3"/>
    <w:uiPriority w:val="99"/>
    <w:semiHidden/>
    <w:unhideWhenUsed/>
    <w:rsid w:val="00803114"/>
  </w:style>
  <w:style w:type="table" w:customStyle="1" w:styleId="35">
    <w:name w:val="Сетка таблицы3"/>
    <w:basedOn w:val="a2"/>
    <w:next w:val="a6"/>
    <w:uiPriority w:val="59"/>
    <w:rsid w:val="0080311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6"/>
    <w:uiPriority w:val="59"/>
    <w:rsid w:val="00803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Основной текст (2)_"/>
    <w:link w:val="212"/>
    <w:uiPriority w:val="99"/>
    <w:locked/>
    <w:rsid w:val="00803114"/>
    <w:rPr>
      <w:rFonts w:cs="Times New Roman"/>
      <w:sz w:val="27"/>
      <w:szCs w:val="27"/>
      <w:shd w:val="clear" w:color="auto" w:fill="FFFFFF"/>
    </w:rPr>
  </w:style>
  <w:style w:type="paragraph" w:customStyle="1" w:styleId="212">
    <w:name w:val="Основной текст (2)1"/>
    <w:basedOn w:val="a0"/>
    <w:link w:val="25"/>
    <w:uiPriority w:val="99"/>
    <w:rsid w:val="00803114"/>
    <w:pPr>
      <w:shd w:val="clear" w:color="auto" w:fill="FFFFFF"/>
      <w:spacing w:after="5100" w:line="298" w:lineRule="exact"/>
      <w:ind w:hanging="280"/>
      <w:jc w:val="center"/>
    </w:pPr>
    <w:rPr>
      <w:rFonts w:cs="Times New Roman"/>
      <w:sz w:val="27"/>
      <w:szCs w:val="27"/>
    </w:rPr>
  </w:style>
  <w:style w:type="table" w:customStyle="1" w:styleId="220">
    <w:name w:val="Сетка таблицы22"/>
    <w:basedOn w:val="a2"/>
    <w:next w:val="a6"/>
    <w:uiPriority w:val="59"/>
    <w:rsid w:val="00F30D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6"/>
    <w:uiPriority w:val="59"/>
    <w:rsid w:val="00C5717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2">
    <w:name w:val="Body Text"/>
    <w:basedOn w:val="a0"/>
    <w:link w:val="aff3"/>
    <w:semiHidden/>
    <w:unhideWhenUsed/>
    <w:rsid w:val="001414A2"/>
    <w:pPr>
      <w:spacing w:after="120"/>
    </w:pPr>
  </w:style>
  <w:style w:type="character" w:customStyle="1" w:styleId="aff3">
    <w:name w:val="Основной текст Знак"/>
    <w:basedOn w:val="a1"/>
    <w:link w:val="aff2"/>
    <w:semiHidden/>
    <w:rsid w:val="001414A2"/>
  </w:style>
  <w:style w:type="character" w:customStyle="1" w:styleId="17">
    <w:name w:val="Заголовок №1_"/>
    <w:basedOn w:val="a1"/>
    <w:link w:val="18"/>
    <w:uiPriority w:val="99"/>
    <w:locked/>
    <w:rsid w:val="001414A2"/>
    <w:rPr>
      <w:rFonts w:ascii="Times New Roman" w:hAnsi="Times New Roman"/>
      <w:sz w:val="30"/>
      <w:szCs w:val="30"/>
      <w:shd w:val="clear" w:color="auto" w:fill="FFFFFF"/>
    </w:rPr>
  </w:style>
  <w:style w:type="paragraph" w:customStyle="1" w:styleId="18">
    <w:name w:val="Заголовок №1"/>
    <w:basedOn w:val="a0"/>
    <w:link w:val="17"/>
    <w:uiPriority w:val="99"/>
    <w:rsid w:val="001414A2"/>
    <w:pPr>
      <w:shd w:val="clear" w:color="auto" w:fill="FFFFFF"/>
      <w:spacing w:after="300" w:line="240" w:lineRule="atLeast"/>
      <w:outlineLvl w:val="0"/>
    </w:pPr>
    <w:rPr>
      <w:rFonts w:ascii="Times New Roman" w:hAnsi="Times New Roman"/>
      <w:sz w:val="30"/>
      <w:szCs w:val="30"/>
    </w:rPr>
  </w:style>
  <w:style w:type="table" w:customStyle="1" w:styleId="51">
    <w:name w:val="Сетка таблицы5"/>
    <w:basedOn w:val="a2"/>
    <w:next w:val="a6"/>
    <w:uiPriority w:val="59"/>
    <w:rsid w:val="001414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1">
    <w:name w:val="Сетка таблицы6"/>
    <w:basedOn w:val="a2"/>
    <w:next w:val="a6"/>
    <w:uiPriority w:val="59"/>
    <w:rsid w:val="001414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5">
    <w:name w:val="c5"/>
    <w:basedOn w:val="a1"/>
    <w:rsid w:val="0066409F"/>
  </w:style>
  <w:style w:type="character" w:customStyle="1" w:styleId="1256">
    <w:name w:val="Основной текст (12)56"/>
    <w:rsid w:val="0007654D"/>
    <w:rPr>
      <w:rFonts w:ascii="Times New Roman" w:hAnsi="Times New Roman" w:cs="Times New Roman"/>
      <w:spacing w:val="0"/>
      <w:sz w:val="19"/>
      <w:szCs w:val="19"/>
      <w:shd w:val="clear" w:color="auto" w:fill="FFFFFF"/>
    </w:rPr>
  </w:style>
  <w:style w:type="character" w:customStyle="1" w:styleId="1255">
    <w:name w:val="Основной текст (12)55"/>
    <w:rsid w:val="0007654D"/>
    <w:rPr>
      <w:rFonts w:ascii="Times New Roman" w:hAnsi="Times New Roman" w:cs="Times New Roman"/>
      <w:spacing w:val="0"/>
      <w:sz w:val="19"/>
      <w:szCs w:val="19"/>
      <w:shd w:val="clear" w:color="auto" w:fill="FFFFFF"/>
    </w:rPr>
  </w:style>
  <w:style w:type="character" w:customStyle="1" w:styleId="1254">
    <w:name w:val="Основной текст (12)54"/>
    <w:rsid w:val="0007654D"/>
    <w:rPr>
      <w:rFonts w:ascii="Times New Roman" w:hAnsi="Times New Roman" w:cs="Times New Roman"/>
      <w:noProof/>
      <w:spacing w:val="0"/>
      <w:sz w:val="19"/>
      <w:szCs w:val="19"/>
      <w:shd w:val="clear" w:color="auto" w:fill="FFFFFF"/>
    </w:rPr>
  </w:style>
  <w:style w:type="character" w:customStyle="1" w:styleId="1512">
    <w:name w:val="Основной текст (15)12"/>
    <w:rsid w:val="0007654D"/>
    <w:rPr>
      <w:rFonts w:ascii="Times New Roman" w:hAnsi="Times New Roman" w:cs="Times New Roman"/>
      <w:i w:val="0"/>
      <w:iCs w:val="0"/>
      <w:spacing w:val="0"/>
      <w:sz w:val="19"/>
      <w:szCs w:val="19"/>
      <w:shd w:val="clear" w:color="auto" w:fill="FFFFFF"/>
    </w:rPr>
  </w:style>
  <w:style w:type="character" w:customStyle="1" w:styleId="1253">
    <w:name w:val="Основной текст (12)53"/>
    <w:rsid w:val="0007654D"/>
    <w:rPr>
      <w:rFonts w:ascii="Times New Roman" w:hAnsi="Times New Roman" w:cs="Times New Roman"/>
      <w:spacing w:val="0"/>
      <w:sz w:val="19"/>
      <w:szCs w:val="19"/>
      <w:shd w:val="clear" w:color="auto" w:fill="FFFFFF"/>
    </w:rPr>
  </w:style>
  <w:style w:type="table" w:customStyle="1" w:styleId="71">
    <w:name w:val="Сетка таблицы7"/>
    <w:basedOn w:val="a2"/>
    <w:next w:val="a6"/>
    <w:uiPriority w:val="59"/>
    <w:rsid w:val="007921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0">
    <w:name w:val="Сетка таблицы8"/>
    <w:basedOn w:val="a2"/>
    <w:next w:val="a6"/>
    <w:uiPriority w:val="59"/>
    <w:rsid w:val="007921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0">
    <w:name w:val="Сетка таблицы9"/>
    <w:basedOn w:val="a2"/>
    <w:next w:val="a6"/>
    <w:uiPriority w:val="59"/>
    <w:rsid w:val="001C3E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f4">
    <w:name w:val="Основной текст_"/>
    <w:basedOn w:val="a1"/>
    <w:link w:val="19"/>
    <w:locked/>
    <w:rsid w:val="00E950F8"/>
    <w:rPr>
      <w:rFonts w:ascii="Times New Roman" w:eastAsia="Times New Roman" w:hAnsi="Times New Roman" w:cs="Times New Roman"/>
      <w:sz w:val="25"/>
      <w:szCs w:val="25"/>
      <w:shd w:val="clear" w:color="auto" w:fill="FFFFFF"/>
    </w:rPr>
  </w:style>
  <w:style w:type="paragraph" w:customStyle="1" w:styleId="19">
    <w:name w:val="Основной текст1"/>
    <w:basedOn w:val="a0"/>
    <w:link w:val="aff4"/>
    <w:rsid w:val="00E950F8"/>
    <w:pPr>
      <w:shd w:val="clear" w:color="auto" w:fill="FFFFFF"/>
      <w:spacing w:before="300" w:after="120" w:line="365" w:lineRule="exact"/>
      <w:jc w:val="both"/>
    </w:pPr>
    <w:rPr>
      <w:rFonts w:ascii="Times New Roman" w:eastAsia="Times New Roman" w:hAnsi="Times New Roman" w:cs="Times New Roman"/>
      <w:sz w:val="25"/>
      <w:szCs w:val="25"/>
    </w:rPr>
  </w:style>
  <w:style w:type="table" w:customStyle="1" w:styleId="101">
    <w:name w:val="Сетка таблицы10"/>
    <w:basedOn w:val="a2"/>
    <w:next w:val="a6"/>
    <w:uiPriority w:val="59"/>
    <w:rsid w:val="00DD3A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3"/>
    <w:uiPriority w:val="99"/>
    <w:semiHidden/>
    <w:unhideWhenUsed/>
    <w:rsid w:val="00757B29"/>
  </w:style>
  <w:style w:type="numbering" w:customStyle="1" w:styleId="110">
    <w:name w:val="Нет списка11"/>
    <w:next w:val="a3"/>
    <w:uiPriority w:val="99"/>
    <w:semiHidden/>
    <w:unhideWhenUsed/>
    <w:rsid w:val="00757B29"/>
  </w:style>
  <w:style w:type="numbering" w:customStyle="1" w:styleId="213">
    <w:name w:val="Нет списка21"/>
    <w:next w:val="a3"/>
    <w:semiHidden/>
    <w:unhideWhenUsed/>
    <w:rsid w:val="00757B29"/>
  </w:style>
  <w:style w:type="numbering" w:customStyle="1" w:styleId="310">
    <w:name w:val="Нет списка31"/>
    <w:next w:val="a3"/>
    <w:uiPriority w:val="99"/>
    <w:semiHidden/>
    <w:unhideWhenUsed/>
    <w:rsid w:val="00757B29"/>
  </w:style>
  <w:style w:type="numbering" w:customStyle="1" w:styleId="52">
    <w:name w:val="Нет списка5"/>
    <w:next w:val="a3"/>
    <w:uiPriority w:val="99"/>
    <w:semiHidden/>
    <w:unhideWhenUsed/>
    <w:rsid w:val="00923BDF"/>
  </w:style>
  <w:style w:type="numbering" w:customStyle="1" w:styleId="120">
    <w:name w:val="Нет списка12"/>
    <w:next w:val="a3"/>
    <w:uiPriority w:val="99"/>
    <w:semiHidden/>
    <w:unhideWhenUsed/>
    <w:rsid w:val="00923BDF"/>
  </w:style>
  <w:style w:type="numbering" w:customStyle="1" w:styleId="221">
    <w:name w:val="Нет списка22"/>
    <w:next w:val="a3"/>
    <w:semiHidden/>
    <w:unhideWhenUsed/>
    <w:rsid w:val="00923BDF"/>
  </w:style>
  <w:style w:type="numbering" w:customStyle="1" w:styleId="320">
    <w:name w:val="Нет списка32"/>
    <w:next w:val="a3"/>
    <w:uiPriority w:val="99"/>
    <w:semiHidden/>
    <w:unhideWhenUsed/>
    <w:rsid w:val="00923BDF"/>
  </w:style>
  <w:style w:type="table" w:customStyle="1" w:styleId="27">
    <w:name w:val="Сетка таблицы27"/>
    <w:basedOn w:val="a2"/>
    <w:next w:val="a6"/>
    <w:uiPriority w:val="59"/>
    <w:rsid w:val="00923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Emphasis"/>
    <w:basedOn w:val="a1"/>
    <w:uiPriority w:val="20"/>
    <w:qFormat/>
    <w:rsid w:val="00EB3174"/>
    <w:rPr>
      <w:i/>
      <w:iCs/>
    </w:rPr>
  </w:style>
  <w:style w:type="table" w:customStyle="1" w:styleId="111">
    <w:name w:val="Сетка таблицы11"/>
    <w:basedOn w:val="a2"/>
    <w:next w:val="a6"/>
    <w:uiPriority w:val="59"/>
    <w:rsid w:val="004438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next w:val="a6"/>
    <w:uiPriority w:val="59"/>
    <w:rsid w:val="00443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4">
      <w:bodyDiv w:val="1"/>
      <w:marLeft w:val="0"/>
      <w:marRight w:val="0"/>
      <w:marTop w:val="0"/>
      <w:marBottom w:val="0"/>
      <w:divBdr>
        <w:top w:val="none" w:sz="0" w:space="0" w:color="auto"/>
        <w:left w:val="none" w:sz="0" w:space="0" w:color="auto"/>
        <w:bottom w:val="none" w:sz="0" w:space="0" w:color="auto"/>
        <w:right w:val="none" w:sz="0" w:space="0" w:color="auto"/>
      </w:divBdr>
    </w:div>
    <w:div w:id="13725120">
      <w:bodyDiv w:val="1"/>
      <w:marLeft w:val="0"/>
      <w:marRight w:val="0"/>
      <w:marTop w:val="0"/>
      <w:marBottom w:val="0"/>
      <w:divBdr>
        <w:top w:val="none" w:sz="0" w:space="0" w:color="auto"/>
        <w:left w:val="none" w:sz="0" w:space="0" w:color="auto"/>
        <w:bottom w:val="none" w:sz="0" w:space="0" w:color="auto"/>
        <w:right w:val="none" w:sz="0" w:space="0" w:color="auto"/>
      </w:divBdr>
      <w:divsChild>
        <w:div w:id="816806260">
          <w:marLeft w:val="0"/>
          <w:marRight w:val="0"/>
          <w:marTop w:val="15"/>
          <w:marBottom w:val="0"/>
          <w:divBdr>
            <w:top w:val="none" w:sz="0" w:space="0" w:color="auto"/>
            <w:left w:val="none" w:sz="0" w:space="0" w:color="auto"/>
            <w:bottom w:val="none" w:sz="0" w:space="0" w:color="auto"/>
            <w:right w:val="none" w:sz="0" w:space="0" w:color="auto"/>
          </w:divBdr>
          <w:divsChild>
            <w:div w:id="1292325168">
              <w:marLeft w:val="0"/>
              <w:marRight w:val="0"/>
              <w:marTop w:val="0"/>
              <w:marBottom w:val="0"/>
              <w:divBdr>
                <w:top w:val="none" w:sz="0" w:space="0" w:color="auto"/>
                <w:left w:val="none" w:sz="0" w:space="0" w:color="auto"/>
                <w:bottom w:val="none" w:sz="0" w:space="0" w:color="auto"/>
                <w:right w:val="none" w:sz="0" w:space="0" w:color="auto"/>
              </w:divBdr>
              <w:divsChild>
                <w:div w:id="577443223">
                  <w:marLeft w:val="0"/>
                  <w:marRight w:val="0"/>
                  <w:marTop w:val="0"/>
                  <w:marBottom w:val="0"/>
                  <w:divBdr>
                    <w:top w:val="none" w:sz="0" w:space="0" w:color="auto"/>
                    <w:left w:val="none" w:sz="0" w:space="0" w:color="auto"/>
                    <w:bottom w:val="none" w:sz="0" w:space="0" w:color="auto"/>
                    <w:right w:val="none" w:sz="0" w:space="0" w:color="auto"/>
                  </w:divBdr>
                </w:div>
                <w:div w:id="1231111064">
                  <w:marLeft w:val="0"/>
                  <w:marRight w:val="0"/>
                  <w:marTop w:val="0"/>
                  <w:marBottom w:val="0"/>
                  <w:divBdr>
                    <w:top w:val="none" w:sz="0" w:space="0" w:color="auto"/>
                    <w:left w:val="none" w:sz="0" w:space="0" w:color="auto"/>
                    <w:bottom w:val="none" w:sz="0" w:space="0" w:color="auto"/>
                    <w:right w:val="none" w:sz="0" w:space="0" w:color="auto"/>
                  </w:divBdr>
                </w:div>
                <w:div w:id="1157068936">
                  <w:marLeft w:val="0"/>
                  <w:marRight w:val="0"/>
                  <w:marTop w:val="0"/>
                  <w:marBottom w:val="0"/>
                  <w:divBdr>
                    <w:top w:val="none" w:sz="0" w:space="0" w:color="auto"/>
                    <w:left w:val="none" w:sz="0" w:space="0" w:color="auto"/>
                    <w:bottom w:val="none" w:sz="0" w:space="0" w:color="auto"/>
                    <w:right w:val="none" w:sz="0" w:space="0" w:color="auto"/>
                  </w:divBdr>
                </w:div>
                <w:div w:id="767581818">
                  <w:marLeft w:val="0"/>
                  <w:marRight w:val="0"/>
                  <w:marTop w:val="0"/>
                  <w:marBottom w:val="0"/>
                  <w:divBdr>
                    <w:top w:val="none" w:sz="0" w:space="0" w:color="auto"/>
                    <w:left w:val="none" w:sz="0" w:space="0" w:color="auto"/>
                    <w:bottom w:val="none" w:sz="0" w:space="0" w:color="auto"/>
                    <w:right w:val="none" w:sz="0" w:space="0" w:color="auto"/>
                  </w:divBdr>
                </w:div>
                <w:div w:id="329723965">
                  <w:marLeft w:val="0"/>
                  <w:marRight w:val="0"/>
                  <w:marTop w:val="0"/>
                  <w:marBottom w:val="0"/>
                  <w:divBdr>
                    <w:top w:val="none" w:sz="0" w:space="0" w:color="auto"/>
                    <w:left w:val="none" w:sz="0" w:space="0" w:color="auto"/>
                    <w:bottom w:val="none" w:sz="0" w:space="0" w:color="auto"/>
                    <w:right w:val="none" w:sz="0" w:space="0" w:color="auto"/>
                  </w:divBdr>
                </w:div>
                <w:div w:id="721368707">
                  <w:marLeft w:val="0"/>
                  <w:marRight w:val="0"/>
                  <w:marTop w:val="0"/>
                  <w:marBottom w:val="0"/>
                  <w:divBdr>
                    <w:top w:val="none" w:sz="0" w:space="0" w:color="auto"/>
                    <w:left w:val="none" w:sz="0" w:space="0" w:color="auto"/>
                    <w:bottom w:val="none" w:sz="0" w:space="0" w:color="auto"/>
                    <w:right w:val="none" w:sz="0" w:space="0" w:color="auto"/>
                  </w:divBdr>
                </w:div>
                <w:div w:id="1533569348">
                  <w:marLeft w:val="0"/>
                  <w:marRight w:val="0"/>
                  <w:marTop w:val="0"/>
                  <w:marBottom w:val="0"/>
                  <w:divBdr>
                    <w:top w:val="none" w:sz="0" w:space="0" w:color="auto"/>
                    <w:left w:val="none" w:sz="0" w:space="0" w:color="auto"/>
                    <w:bottom w:val="none" w:sz="0" w:space="0" w:color="auto"/>
                    <w:right w:val="none" w:sz="0" w:space="0" w:color="auto"/>
                  </w:divBdr>
                </w:div>
                <w:div w:id="1781342091">
                  <w:marLeft w:val="0"/>
                  <w:marRight w:val="0"/>
                  <w:marTop w:val="0"/>
                  <w:marBottom w:val="0"/>
                  <w:divBdr>
                    <w:top w:val="none" w:sz="0" w:space="0" w:color="auto"/>
                    <w:left w:val="none" w:sz="0" w:space="0" w:color="auto"/>
                    <w:bottom w:val="none" w:sz="0" w:space="0" w:color="auto"/>
                    <w:right w:val="none" w:sz="0" w:space="0" w:color="auto"/>
                  </w:divBdr>
                </w:div>
                <w:div w:id="364208744">
                  <w:marLeft w:val="0"/>
                  <w:marRight w:val="0"/>
                  <w:marTop w:val="0"/>
                  <w:marBottom w:val="0"/>
                  <w:divBdr>
                    <w:top w:val="none" w:sz="0" w:space="0" w:color="auto"/>
                    <w:left w:val="none" w:sz="0" w:space="0" w:color="auto"/>
                    <w:bottom w:val="none" w:sz="0" w:space="0" w:color="auto"/>
                    <w:right w:val="none" w:sz="0" w:space="0" w:color="auto"/>
                  </w:divBdr>
                </w:div>
                <w:div w:id="1393311924">
                  <w:marLeft w:val="0"/>
                  <w:marRight w:val="0"/>
                  <w:marTop w:val="0"/>
                  <w:marBottom w:val="0"/>
                  <w:divBdr>
                    <w:top w:val="none" w:sz="0" w:space="0" w:color="auto"/>
                    <w:left w:val="none" w:sz="0" w:space="0" w:color="auto"/>
                    <w:bottom w:val="none" w:sz="0" w:space="0" w:color="auto"/>
                    <w:right w:val="none" w:sz="0" w:space="0" w:color="auto"/>
                  </w:divBdr>
                </w:div>
                <w:div w:id="1549873047">
                  <w:marLeft w:val="0"/>
                  <w:marRight w:val="0"/>
                  <w:marTop w:val="0"/>
                  <w:marBottom w:val="0"/>
                  <w:divBdr>
                    <w:top w:val="none" w:sz="0" w:space="0" w:color="auto"/>
                    <w:left w:val="none" w:sz="0" w:space="0" w:color="auto"/>
                    <w:bottom w:val="none" w:sz="0" w:space="0" w:color="auto"/>
                    <w:right w:val="none" w:sz="0" w:space="0" w:color="auto"/>
                  </w:divBdr>
                </w:div>
                <w:div w:id="1553614091">
                  <w:marLeft w:val="0"/>
                  <w:marRight w:val="0"/>
                  <w:marTop w:val="0"/>
                  <w:marBottom w:val="0"/>
                  <w:divBdr>
                    <w:top w:val="none" w:sz="0" w:space="0" w:color="auto"/>
                    <w:left w:val="none" w:sz="0" w:space="0" w:color="auto"/>
                    <w:bottom w:val="none" w:sz="0" w:space="0" w:color="auto"/>
                    <w:right w:val="none" w:sz="0" w:space="0" w:color="auto"/>
                  </w:divBdr>
                </w:div>
                <w:div w:id="1702437571">
                  <w:marLeft w:val="0"/>
                  <w:marRight w:val="0"/>
                  <w:marTop w:val="0"/>
                  <w:marBottom w:val="0"/>
                  <w:divBdr>
                    <w:top w:val="none" w:sz="0" w:space="0" w:color="auto"/>
                    <w:left w:val="none" w:sz="0" w:space="0" w:color="auto"/>
                    <w:bottom w:val="none" w:sz="0" w:space="0" w:color="auto"/>
                    <w:right w:val="none" w:sz="0" w:space="0" w:color="auto"/>
                  </w:divBdr>
                </w:div>
                <w:div w:id="602417493">
                  <w:marLeft w:val="0"/>
                  <w:marRight w:val="0"/>
                  <w:marTop w:val="0"/>
                  <w:marBottom w:val="0"/>
                  <w:divBdr>
                    <w:top w:val="none" w:sz="0" w:space="0" w:color="auto"/>
                    <w:left w:val="none" w:sz="0" w:space="0" w:color="auto"/>
                    <w:bottom w:val="none" w:sz="0" w:space="0" w:color="auto"/>
                    <w:right w:val="none" w:sz="0" w:space="0" w:color="auto"/>
                  </w:divBdr>
                </w:div>
                <w:div w:id="1039626500">
                  <w:marLeft w:val="0"/>
                  <w:marRight w:val="0"/>
                  <w:marTop w:val="0"/>
                  <w:marBottom w:val="0"/>
                  <w:divBdr>
                    <w:top w:val="none" w:sz="0" w:space="0" w:color="auto"/>
                    <w:left w:val="none" w:sz="0" w:space="0" w:color="auto"/>
                    <w:bottom w:val="none" w:sz="0" w:space="0" w:color="auto"/>
                    <w:right w:val="none" w:sz="0" w:space="0" w:color="auto"/>
                  </w:divBdr>
                </w:div>
                <w:div w:id="1577666872">
                  <w:marLeft w:val="0"/>
                  <w:marRight w:val="0"/>
                  <w:marTop w:val="0"/>
                  <w:marBottom w:val="0"/>
                  <w:divBdr>
                    <w:top w:val="none" w:sz="0" w:space="0" w:color="auto"/>
                    <w:left w:val="none" w:sz="0" w:space="0" w:color="auto"/>
                    <w:bottom w:val="none" w:sz="0" w:space="0" w:color="auto"/>
                    <w:right w:val="none" w:sz="0" w:space="0" w:color="auto"/>
                  </w:divBdr>
                </w:div>
                <w:div w:id="46730355">
                  <w:marLeft w:val="0"/>
                  <w:marRight w:val="0"/>
                  <w:marTop w:val="0"/>
                  <w:marBottom w:val="0"/>
                  <w:divBdr>
                    <w:top w:val="none" w:sz="0" w:space="0" w:color="auto"/>
                    <w:left w:val="none" w:sz="0" w:space="0" w:color="auto"/>
                    <w:bottom w:val="none" w:sz="0" w:space="0" w:color="auto"/>
                    <w:right w:val="none" w:sz="0" w:space="0" w:color="auto"/>
                  </w:divBdr>
                </w:div>
                <w:div w:id="531724532">
                  <w:marLeft w:val="0"/>
                  <w:marRight w:val="0"/>
                  <w:marTop w:val="0"/>
                  <w:marBottom w:val="0"/>
                  <w:divBdr>
                    <w:top w:val="none" w:sz="0" w:space="0" w:color="auto"/>
                    <w:left w:val="none" w:sz="0" w:space="0" w:color="auto"/>
                    <w:bottom w:val="none" w:sz="0" w:space="0" w:color="auto"/>
                    <w:right w:val="none" w:sz="0" w:space="0" w:color="auto"/>
                  </w:divBdr>
                </w:div>
                <w:div w:id="1169053645">
                  <w:marLeft w:val="0"/>
                  <w:marRight w:val="0"/>
                  <w:marTop w:val="0"/>
                  <w:marBottom w:val="0"/>
                  <w:divBdr>
                    <w:top w:val="none" w:sz="0" w:space="0" w:color="auto"/>
                    <w:left w:val="none" w:sz="0" w:space="0" w:color="auto"/>
                    <w:bottom w:val="none" w:sz="0" w:space="0" w:color="auto"/>
                    <w:right w:val="none" w:sz="0" w:space="0" w:color="auto"/>
                  </w:divBdr>
                </w:div>
                <w:div w:id="2121148315">
                  <w:marLeft w:val="0"/>
                  <w:marRight w:val="0"/>
                  <w:marTop w:val="0"/>
                  <w:marBottom w:val="0"/>
                  <w:divBdr>
                    <w:top w:val="none" w:sz="0" w:space="0" w:color="auto"/>
                    <w:left w:val="none" w:sz="0" w:space="0" w:color="auto"/>
                    <w:bottom w:val="none" w:sz="0" w:space="0" w:color="auto"/>
                    <w:right w:val="none" w:sz="0" w:space="0" w:color="auto"/>
                  </w:divBdr>
                </w:div>
                <w:div w:id="1753743619">
                  <w:marLeft w:val="0"/>
                  <w:marRight w:val="0"/>
                  <w:marTop w:val="0"/>
                  <w:marBottom w:val="0"/>
                  <w:divBdr>
                    <w:top w:val="none" w:sz="0" w:space="0" w:color="auto"/>
                    <w:left w:val="none" w:sz="0" w:space="0" w:color="auto"/>
                    <w:bottom w:val="none" w:sz="0" w:space="0" w:color="auto"/>
                    <w:right w:val="none" w:sz="0" w:space="0" w:color="auto"/>
                  </w:divBdr>
                </w:div>
                <w:div w:id="1449928349">
                  <w:marLeft w:val="0"/>
                  <w:marRight w:val="0"/>
                  <w:marTop w:val="0"/>
                  <w:marBottom w:val="0"/>
                  <w:divBdr>
                    <w:top w:val="none" w:sz="0" w:space="0" w:color="auto"/>
                    <w:left w:val="none" w:sz="0" w:space="0" w:color="auto"/>
                    <w:bottom w:val="none" w:sz="0" w:space="0" w:color="auto"/>
                    <w:right w:val="none" w:sz="0" w:space="0" w:color="auto"/>
                  </w:divBdr>
                </w:div>
                <w:div w:id="1672946539">
                  <w:marLeft w:val="0"/>
                  <w:marRight w:val="0"/>
                  <w:marTop w:val="0"/>
                  <w:marBottom w:val="0"/>
                  <w:divBdr>
                    <w:top w:val="none" w:sz="0" w:space="0" w:color="auto"/>
                    <w:left w:val="none" w:sz="0" w:space="0" w:color="auto"/>
                    <w:bottom w:val="none" w:sz="0" w:space="0" w:color="auto"/>
                    <w:right w:val="none" w:sz="0" w:space="0" w:color="auto"/>
                  </w:divBdr>
                </w:div>
                <w:div w:id="1239291600">
                  <w:marLeft w:val="0"/>
                  <w:marRight w:val="0"/>
                  <w:marTop w:val="0"/>
                  <w:marBottom w:val="0"/>
                  <w:divBdr>
                    <w:top w:val="none" w:sz="0" w:space="0" w:color="auto"/>
                    <w:left w:val="none" w:sz="0" w:space="0" w:color="auto"/>
                    <w:bottom w:val="none" w:sz="0" w:space="0" w:color="auto"/>
                    <w:right w:val="none" w:sz="0" w:space="0" w:color="auto"/>
                  </w:divBdr>
                </w:div>
                <w:div w:id="622688060">
                  <w:marLeft w:val="0"/>
                  <w:marRight w:val="0"/>
                  <w:marTop w:val="0"/>
                  <w:marBottom w:val="0"/>
                  <w:divBdr>
                    <w:top w:val="none" w:sz="0" w:space="0" w:color="auto"/>
                    <w:left w:val="none" w:sz="0" w:space="0" w:color="auto"/>
                    <w:bottom w:val="none" w:sz="0" w:space="0" w:color="auto"/>
                    <w:right w:val="none" w:sz="0" w:space="0" w:color="auto"/>
                  </w:divBdr>
                </w:div>
                <w:div w:id="1454984943">
                  <w:marLeft w:val="0"/>
                  <w:marRight w:val="0"/>
                  <w:marTop w:val="0"/>
                  <w:marBottom w:val="0"/>
                  <w:divBdr>
                    <w:top w:val="none" w:sz="0" w:space="0" w:color="auto"/>
                    <w:left w:val="none" w:sz="0" w:space="0" w:color="auto"/>
                    <w:bottom w:val="none" w:sz="0" w:space="0" w:color="auto"/>
                    <w:right w:val="none" w:sz="0" w:space="0" w:color="auto"/>
                  </w:divBdr>
                </w:div>
                <w:div w:id="1218053137">
                  <w:marLeft w:val="0"/>
                  <w:marRight w:val="0"/>
                  <w:marTop w:val="0"/>
                  <w:marBottom w:val="0"/>
                  <w:divBdr>
                    <w:top w:val="none" w:sz="0" w:space="0" w:color="auto"/>
                    <w:left w:val="none" w:sz="0" w:space="0" w:color="auto"/>
                    <w:bottom w:val="none" w:sz="0" w:space="0" w:color="auto"/>
                    <w:right w:val="none" w:sz="0" w:space="0" w:color="auto"/>
                  </w:divBdr>
                </w:div>
                <w:div w:id="325598089">
                  <w:marLeft w:val="0"/>
                  <w:marRight w:val="0"/>
                  <w:marTop w:val="0"/>
                  <w:marBottom w:val="0"/>
                  <w:divBdr>
                    <w:top w:val="none" w:sz="0" w:space="0" w:color="auto"/>
                    <w:left w:val="none" w:sz="0" w:space="0" w:color="auto"/>
                    <w:bottom w:val="none" w:sz="0" w:space="0" w:color="auto"/>
                    <w:right w:val="none" w:sz="0" w:space="0" w:color="auto"/>
                  </w:divBdr>
                </w:div>
                <w:div w:id="24916859">
                  <w:marLeft w:val="0"/>
                  <w:marRight w:val="0"/>
                  <w:marTop w:val="0"/>
                  <w:marBottom w:val="0"/>
                  <w:divBdr>
                    <w:top w:val="none" w:sz="0" w:space="0" w:color="auto"/>
                    <w:left w:val="none" w:sz="0" w:space="0" w:color="auto"/>
                    <w:bottom w:val="none" w:sz="0" w:space="0" w:color="auto"/>
                    <w:right w:val="none" w:sz="0" w:space="0" w:color="auto"/>
                  </w:divBdr>
                </w:div>
                <w:div w:id="199317891">
                  <w:marLeft w:val="0"/>
                  <w:marRight w:val="0"/>
                  <w:marTop w:val="0"/>
                  <w:marBottom w:val="0"/>
                  <w:divBdr>
                    <w:top w:val="none" w:sz="0" w:space="0" w:color="auto"/>
                    <w:left w:val="none" w:sz="0" w:space="0" w:color="auto"/>
                    <w:bottom w:val="none" w:sz="0" w:space="0" w:color="auto"/>
                    <w:right w:val="none" w:sz="0" w:space="0" w:color="auto"/>
                  </w:divBdr>
                </w:div>
                <w:div w:id="519588142">
                  <w:marLeft w:val="0"/>
                  <w:marRight w:val="0"/>
                  <w:marTop w:val="0"/>
                  <w:marBottom w:val="0"/>
                  <w:divBdr>
                    <w:top w:val="none" w:sz="0" w:space="0" w:color="auto"/>
                    <w:left w:val="none" w:sz="0" w:space="0" w:color="auto"/>
                    <w:bottom w:val="none" w:sz="0" w:space="0" w:color="auto"/>
                    <w:right w:val="none" w:sz="0" w:space="0" w:color="auto"/>
                  </w:divBdr>
                </w:div>
                <w:div w:id="1971940235">
                  <w:marLeft w:val="0"/>
                  <w:marRight w:val="0"/>
                  <w:marTop w:val="0"/>
                  <w:marBottom w:val="0"/>
                  <w:divBdr>
                    <w:top w:val="none" w:sz="0" w:space="0" w:color="auto"/>
                    <w:left w:val="none" w:sz="0" w:space="0" w:color="auto"/>
                    <w:bottom w:val="none" w:sz="0" w:space="0" w:color="auto"/>
                    <w:right w:val="none" w:sz="0" w:space="0" w:color="auto"/>
                  </w:divBdr>
                </w:div>
                <w:div w:id="1762288389">
                  <w:marLeft w:val="0"/>
                  <w:marRight w:val="0"/>
                  <w:marTop w:val="0"/>
                  <w:marBottom w:val="0"/>
                  <w:divBdr>
                    <w:top w:val="none" w:sz="0" w:space="0" w:color="auto"/>
                    <w:left w:val="none" w:sz="0" w:space="0" w:color="auto"/>
                    <w:bottom w:val="none" w:sz="0" w:space="0" w:color="auto"/>
                    <w:right w:val="none" w:sz="0" w:space="0" w:color="auto"/>
                  </w:divBdr>
                </w:div>
                <w:div w:id="1581404960">
                  <w:marLeft w:val="0"/>
                  <w:marRight w:val="0"/>
                  <w:marTop w:val="0"/>
                  <w:marBottom w:val="0"/>
                  <w:divBdr>
                    <w:top w:val="none" w:sz="0" w:space="0" w:color="auto"/>
                    <w:left w:val="none" w:sz="0" w:space="0" w:color="auto"/>
                    <w:bottom w:val="none" w:sz="0" w:space="0" w:color="auto"/>
                    <w:right w:val="none" w:sz="0" w:space="0" w:color="auto"/>
                  </w:divBdr>
                </w:div>
                <w:div w:id="105082682">
                  <w:marLeft w:val="0"/>
                  <w:marRight w:val="0"/>
                  <w:marTop w:val="0"/>
                  <w:marBottom w:val="0"/>
                  <w:divBdr>
                    <w:top w:val="none" w:sz="0" w:space="0" w:color="auto"/>
                    <w:left w:val="none" w:sz="0" w:space="0" w:color="auto"/>
                    <w:bottom w:val="none" w:sz="0" w:space="0" w:color="auto"/>
                    <w:right w:val="none" w:sz="0" w:space="0" w:color="auto"/>
                  </w:divBdr>
                </w:div>
                <w:div w:id="634486607">
                  <w:marLeft w:val="0"/>
                  <w:marRight w:val="0"/>
                  <w:marTop w:val="0"/>
                  <w:marBottom w:val="0"/>
                  <w:divBdr>
                    <w:top w:val="none" w:sz="0" w:space="0" w:color="auto"/>
                    <w:left w:val="none" w:sz="0" w:space="0" w:color="auto"/>
                    <w:bottom w:val="none" w:sz="0" w:space="0" w:color="auto"/>
                    <w:right w:val="none" w:sz="0" w:space="0" w:color="auto"/>
                  </w:divBdr>
                </w:div>
                <w:div w:id="594095185">
                  <w:marLeft w:val="0"/>
                  <w:marRight w:val="0"/>
                  <w:marTop w:val="0"/>
                  <w:marBottom w:val="0"/>
                  <w:divBdr>
                    <w:top w:val="none" w:sz="0" w:space="0" w:color="auto"/>
                    <w:left w:val="none" w:sz="0" w:space="0" w:color="auto"/>
                    <w:bottom w:val="none" w:sz="0" w:space="0" w:color="auto"/>
                    <w:right w:val="none" w:sz="0" w:space="0" w:color="auto"/>
                  </w:divBdr>
                </w:div>
                <w:div w:id="963195641">
                  <w:marLeft w:val="0"/>
                  <w:marRight w:val="0"/>
                  <w:marTop w:val="0"/>
                  <w:marBottom w:val="0"/>
                  <w:divBdr>
                    <w:top w:val="none" w:sz="0" w:space="0" w:color="auto"/>
                    <w:left w:val="none" w:sz="0" w:space="0" w:color="auto"/>
                    <w:bottom w:val="none" w:sz="0" w:space="0" w:color="auto"/>
                    <w:right w:val="none" w:sz="0" w:space="0" w:color="auto"/>
                  </w:divBdr>
                </w:div>
                <w:div w:id="483084551">
                  <w:marLeft w:val="0"/>
                  <w:marRight w:val="0"/>
                  <w:marTop w:val="0"/>
                  <w:marBottom w:val="0"/>
                  <w:divBdr>
                    <w:top w:val="none" w:sz="0" w:space="0" w:color="auto"/>
                    <w:left w:val="none" w:sz="0" w:space="0" w:color="auto"/>
                    <w:bottom w:val="none" w:sz="0" w:space="0" w:color="auto"/>
                    <w:right w:val="none" w:sz="0" w:space="0" w:color="auto"/>
                  </w:divBdr>
                </w:div>
                <w:div w:id="1074011824">
                  <w:marLeft w:val="0"/>
                  <w:marRight w:val="0"/>
                  <w:marTop w:val="0"/>
                  <w:marBottom w:val="0"/>
                  <w:divBdr>
                    <w:top w:val="none" w:sz="0" w:space="0" w:color="auto"/>
                    <w:left w:val="none" w:sz="0" w:space="0" w:color="auto"/>
                    <w:bottom w:val="none" w:sz="0" w:space="0" w:color="auto"/>
                    <w:right w:val="none" w:sz="0" w:space="0" w:color="auto"/>
                  </w:divBdr>
                </w:div>
                <w:div w:id="1428498676">
                  <w:marLeft w:val="0"/>
                  <w:marRight w:val="0"/>
                  <w:marTop w:val="0"/>
                  <w:marBottom w:val="0"/>
                  <w:divBdr>
                    <w:top w:val="none" w:sz="0" w:space="0" w:color="auto"/>
                    <w:left w:val="none" w:sz="0" w:space="0" w:color="auto"/>
                    <w:bottom w:val="none" w:sz="0" w:space="0" w:color="auto"/>
                    <w:right w:val="none" w:sz="0" w:space="0" w:color="auto"/>
                  </w:divBdr>
                </w:div>
                <w:div w:id="674305994">
                  <w:marLeft w:val="0"/>
                  <w:marRight w:val="0"/>
                  <w:marTop w:val="0"/>
                  <w:marBottom w:val="0"/>
                  <w:divBdr>
                    <w:top w:val="none" w:sz="0" w:space="0" w:color="auto"/>
                    <w:left w:val="none" w:sz="0" w:space="0" w:color="auto"/>
                    <w:bottom w:val="none" w:sz="0" w:space="0" w:color="auto"/>
                    <w:right w:val="none" w:sz="0" w:space="0" w:color="auto"/>
                  </w:divBdr>
                </w:div>
                <w:div w:id="846601690">
                  <w:marLeft w:val="0"/>
                  <w:marRight w:val="0"/>
                  <w:marTop w:val="0"/>
                  <w:marBottom w:val="0"/>
                  <w:divBdr>
                    <w:top w:val="none" w:sz="0" w:space="0" w:color="auto"/>
                    <w:left w:val="none" w:sz="0" w:space="0" w:color="auto"/>
                    <w:bottom w:val="none" w:sz="0" w:space="0" w:color="auto"/>
                    <w:right w:val="none" w:sz="0" w:space="0" w:color="auto"/>
                  </w:divBdr>
                </w:div>
                <w:div w:id="1466266387">
                  <w:marLeft w:val="0"/>
                  <w:marRight w:val="0"/>
                  <w:marTop w:val="0"/>
                  <w:marBottom w:val="0"/>
                  <w:divBdr>
                    <w:top w:val="none" w:sz="0" w:space="0" w:color="auto"/>
                    <w:left w:val="none" w:sz="0" w:space="0" w:color="auto"/>
                    <w:bottom w:val="none" w:sz="0" w:space="0" w:color="auto"/>
                    <w:right w:val="none" w:sz="0" w:space="0" w:color="auto"/>
                  </w:divBdr>
                </w:div>
                <w:div w:id="1392463704">
                  <w:marLeft w:val="0"/>
                  <w:marRight w:val="0"/>
                  <w:marTop w:val="0"/>
                  <w:marBottom w:val="0"/>
                  <w:divBdr>
                    <w:top w:val="none" w:sz="0" w:space="0" w:color="auto"/>
                    <w:left w:val="none" w:sz="0" w:space="0" w:color="auto"/>
                    <w:bottom w:val="none" w:sz="0" w:space="0" w:color="auto"/>
                    <w:right w:val="none" w:sz="0" w:space="0" w:color="auto"/>
                  </w:divBdr>
                </w:div>
                <w:div w:id="71466339">
                  <w:marLeft w:val="0"/>
                  <w:marRight w:val="0"/>
                  <w:marTop w:val="0"/>
                  <w:marBottom w:val="0"/>
                  <w:divBdr>
                    <w:top w:val="none" w:sz="0" w:space="0" w:color="auto"/>
                    <w:left w:val="none" w:sz="0" w:space="0" w:color="auto"/>
                    <w:bottom w:val="none" w:sz="0" w:space="0" w:color="auto"/>
                    <w:right w:val="none" w:sz="0" w:space="0" w:color="auto"/>
                  </w:divBdr>
                </w:div>
                <w:div w:id="2061854282">
                  <w:marLeft w:val="0"/>
                  <w:marRight w:val="0"/>
                  <w:marTop w:val="0"/>
                  <w:marBottom w:val="0"/>
                  <w:divBdr>
                    <w:top w:val="none" w:sz="0" w:space="0" w:color="auto"/>
                    <w:left w:val="none" w:sz="0" w:space="0" w:color="auto"/>
                    <w:bottom w:val="none" w:sz="0" w:space="0" w:color="auto"/>
                    <w:right w:val="none" w:sz="0" w:space="0" w:color="auto"/>
                  </w:divBdr>
                </w:div>
                <w:div w:id="1062020178">
                  <w:marLeft w:val="0"/>
                  <w:marRight w:val="0"/>
                  <w:marTop w:val="0"/>
                  <w:marBottom w:val="0"/>
                  <w:divBdr>
                    <w:top w:val="none" w:sz="0" w:space="0" w:color="auto"/>
                    <w:left w:val="none" w:sz="0" w:space="0" w:color="auto"/>
                    <w:bottom w:val="none" w:sz="0" w:space="0" w:color="auto"/>
                    <w:right w:val="none" w:sz="0" w:space="0" w:color="auto"/>
                  </w:divBdr>
                </w:div>
                <w:div w:id="1673994438">
                  <w:marLeft w:val="0"/>
                  <w:marRight w:val="0"/>
                  <w:marTop w:val="0"/>
                  <w:marBottom w:val="0"/>
                  <w:divBdr>
                    <w:top w:val="none" w:sz="0" w:space="0" w:color="auto"/>
                    <w:left w:val="none" w:sz="0" w:space="0" w:color="auto"/>
                    <w:bottom w:val="none" w:sz="0" w:space="0" w:color="auto"/>
                    <w:right w:val="none" w:sz="0" w:space="0" w:color="auto"/>
                  </w:divBdr>
                </w:div>
                <w:div w:id="1541623479">
                  <w:marLeft w:val="0"/>
                  <w:marRight w:val="0"/>
                  <w:marTop w:val="0"/>
                  <w:marBottom w:val="0"/>
                  <w:divBdr>
                    <w:top w:val="none" w:sz="0" w:space="0" w:color="auto"/>
                    <w:left w:val="none" w:sz="0" w:space="0" w:color="auto"/>
                    <w:bottom w:val="none" w:sz="0" w:space="0" w:color="auto"/>
                    <w:right w:val="none" w:sz="0" w:space="0" w:color="auto"/>
                  </w:divBdr>
                </w:div>
                <w:div w:id="1563322956">
                  <w:marLeft w:val="0"/>
                  <w:marRight w:val="0"/>
                  <w:marTop w:val="0"/>
                  <w:marBottom w:val="0"/>
                  <w:divBdr>
                    <w:top w:val="none" w:sz="0" w:space="0" w:color="auto"/>
                    <w:left w:val="none" w:sz="0" w:space="0" w:color="auto"/>
                    <w:bottom w:val="none" w:sz="0" w:space="0" w:color="auto"/>
                    <w:right w:val="none" w:sz="0" w:space="0" w:color="auto"/>
                  </w:divBdr>
                </w:div>
                <w:div w:id="135689417">
                  <w:marLeft w:val="0"/>
                  <w:marRight w:val="0"/>
                  <w:marTop w:val="0"/>
                  <w:marBottom w:val="0"/>
                  <w:divBdr>
                    <w:top w:val="none" w:sz="0" w:space="0" w:color="auto"/>
                    <w:left w:val="none" w:sz="0" w:space="0" w:color="auto"/>
                    <w:bottom w:val="none" w:sz="0" w:space="0" w:color="auto"/>
                    <w:right w:val="none" w:sz="0" w:space="0" w:color="auto"/>
                  </w:divBdr>
                </w:div>
                <w:div w:id="1769739438">
                  <w:marLeft w:val="0"/>
                  <w:marRight w:val="0"/>
                  <w:marTop w:val="0"/>
                  <w:marBottom w:val="0"/>
                  <w:divBdr>
                    <w:top w:val="none" w:sz="0" w:space="0" w:color="auto"/>
                    <w:left w:val="none" w:sz="0" w:space="0" w:color="auto"/>
                    <w:bottom w:val="none" w:sz="0" w:space="0" w:color="auto"/>
                    <w:right w:val="none" w:sz="0" w:space="0" w:color="auto"/>
                  </w:divBdr>
                </w:div>
                <w:div w:id="1688017554">
                  <w:marLeft w:val="0"/>
                  <w:marRight w:val="0"/>
                  <w:marTop w:val="0"/>
                  <w:marBottom w:val="0"/>
                  <w:divBdr>
                    <w:top w:val="none" w:sz="0" w:space="0" w:color="auto"/>
                    <w:left w:val="none" w:sz="0" w:space="0" w:color="auto"/>
                    <w:bottom w:val="none" w:sz="0" w:space="0" w:color="auto"/>
                    <w:right w:val="none" w:sz="0" w:space="0" w:color="auto"/>
                  </w:divBdr>
                </w:div>
                <w:div w:id="1830247074">
                  <w:marLeft w:val="0"/>
                  <w:marRight w:val="0"/>
                  <w:marTop w:val="0"/>
                  <w:marBottom w:val="0"/>
                  <w:divBdr>
                    <w:top w:val="none" w:sz="0" w:space="0" w:color="auto"/>
                    <w:left w:val="none" w:sz="0" w:space="0" w:color="auto"/>
                    <w:bottom w:val="none" w:sz="0" w:space="0" w:color="auto"/>
                    <w:right w:val="none" w:sz="0" w:space="0" w:color="auto"/>
                  </w:divBdr>
                </w:div>
                <w:div w:id="490220136">
                  <w:marLeft w:val="0"/>
                  <w:marRight w:val="0"/>
                  <w:marTop w:val="0"/>
                  <w:marBottom w:val="0"/>
                  <w:divBdr>
                    <w:top w:val="none" w:sz="0" w:space="0" w:color="auto"/>
                    <w:left w:val="none" w:sz="0" w:space="0" w:color="auto"/>
                    <w:bottom w:val="none" w:sz="0" w:space="0" w:color="auto"/>
                    <w:right w:val="none" w:sz="0" w:space="0" w:color="auto"/>
                  </w:divBdr>
                </w:div>
                <w:div w:id="1497839162">
                  <w:marLeft w:val="0"/>
                  <w:marRight w:val="0"/>
                  <w:marTop w:val="0"/>
                  <w:marBottom w:val="0"/>
                  <w:divBdr>
                    <w:top w:val="none" w:sz="0" w:space="0" w:color="auto"/>
                    <w:left w:val="none" w:sz="0" w:space="0" w:color="auto"/>
                    <w:bottom w:val="none" w:sz="0" w:space="0" w:color="auto"/>
                    <w:right w:val="none" w:sz="0" w:space="0" w:color="auto"/>
                  </w:divBdr>
                </w:div>
                <w:div w:id="1797946901">
                  <w:marLeft w:val="0"/>
                  <w:marRight w:val="0"/>
                  <w:marTop w:val="0"/>
                  <w:marBottom w:val="0"/>
                  <w:divBdr>
                    <w:top w:val="none" w:sz="0" w:space="0" w:color="auto"/>
                    <w:left w:val="none" w:sz="0" w:space="0" w:color="auto"/>
                    <w:bottom w:val="none" w:sz="0" w:space="0" w:color="auto"/>
                    <w:right w:val="none" w:sz="0" w:space="0" w:color="auto"/>
                  </w:divBdr>
                </w:div>
                <w:div w:id="413093799">
                  <w:marLeft w:val="0"/>
                  <w:marRight w:val="0"/>
                  <w:marTop w:val="0"/>
                  <w:marBottom w:val="0"/>
                  <w:divBdr>
                    <w:top w:val="none" w:sz="0" w:space="0" w:color="auto"/>
                    <w:left w:val="none" w:sz="0" w:space="0" w:color="auto"/>
                    <w:bottom w:val="none" w:sz="0" w:space="0" w:color="auto"/>
                    <w:right w:val="none" w:sz="0" w:space="0" w:color="auto"/>
                  </w:divBdr>
                </w:div>
                <w:div w:id="1600989040">
                  <w:marLeft w:val="0"/>
                  <w:marRight w:val="0"/>
                  <w:marTop w:val="0"/>
                  <w:marBottom w:val="0"/>
                  <w:divBdr>
                    <w:top w:val="none" w:sz="0" w:space="0" w:color="auto"/>
                    <w:left w:val="none" w:sz="0" w:space="0" w:color="auto"/>
                    <w:bottom w:val="none" w:sz="0" w:space="0" w:color="auto"/>
                    <w:right w:val="none" w:sz="0" w:space="0" w:color="auto"/>
                  </w:divBdr>
                </w:div>
                <w:div w:id="2043747775">
                  <w:marLeft w:val="0"/>
                  <w:marRight w:val="0"/>
                  <w:marTop w:val="0"/>
                  <w:marBottom w:val="0"/>
                  <w:divBdr>
                    <w:top w:val="none" w:sz="0" w:space="0" w:color="auto"/>
                    <w:left w:val="none" w:sz="0" w:space="0" w:color="auto"/>
                    <w:bottom w:val="none" w:sz="0" w:space="0" w:color="auto"/>
                    <w:right w:val="none" w:sz="0" w:space="0" w:color="auto"/>
                  </w:divBdr>
                </w:div>
                <w:div w:id="1279214896">
                  <w:marLeft w:val="0"/>
                  <w:marRight w:val="0"/>
                  <w:marTop w:val="0"/>
                  <w:marBottom w:val="0"/>
                  <w:divBdr>
                    <w:top w:val="none" w:sz="0" w:space="0" w:color="auto"/>
                    <w:left w:val="none" w:sz="0" w:space="0" w:color="auto"/>
                    <w:bottom w:val="none" w:sz="0" w:space="0" w:color="auto"/>
                    <w:right w:val="none" w:sz="0" w:space="0" w:color="auto"/>
                  </w:divBdr>
                </w:div>
                <w:div w:id="1360857227">
                  <w:marLeft w:val="0"/>
                  <w:marRight w:val="0"/>
                  <w:marTop w:val="0"/>
                  <w:marBottom w:val="0"/>
                  <w:divBdr>
                    <w:top w:val="none" w:sz="0" w:space="0" w:color="auto"/>
                    <w:left w:val="none" w:sz="0" w:space="0" w:color="auto"/>
                    <w:bottom w:val="none" w:sz="0" w:space="0" w:color="auto"/>
                    <w:right w:val="none" w:sz="0" w:space="0" w:color="auto"/>
                  </w:divBdr>
                </w:div>
                <w:div w:id="1480537062">
                  <w:marLeft w:val="0"/>
                  <w:marRight w:val="0"/>
                  <w:marTop w:val="0"/>
                  <w:marBottom w:val="0"/>
                  <w:divBdr>
                    <w:top w:val="none" w:sz="0" w:space="0" w:color="auto"/>
                    <w:left w:val="none" w:sz="0" w:space="0" w:color="auto"/>
                    <w:bottom w:val="none" w:sz="0" w:space="0" w:color="auto"/>
                    <w:right w:val="none" w:sz="0" w:space="0" w:color="auto"/>
                  </w:divBdr>
                </w:div>
                <w:div w:id="109052952">
                  <w:marLeft w:val="0"/>
                  <w:marRight w:val="0"/>
                  <w:marTop w:val="0"/>
                  <w:marBottom w:val="0"/>
                  <w:divBdr>
                    <w:top w:val="none" w:sz="0" w:space="0" w:color="auto"/>
                    <w:left w:val="none" w:sz="0" w:space="0" w:color="auto"/>
                    <w:bottom w:val="none" w:sz="0" w:space="0" w:color="auto"/>
                    <w:right w:val="none" w:sz="0" w:space="0" w:color="auto"/>
                  </w:divBdr>
                </w:div>
                <w:div w:id="436601839">
                  <w:marLeft w:val="0"/>
                  <w:marRight w:val="0"/>
                  <w:marTop w:val="0"/>
                  <w:marBottom w:val="0"/>
                  <w:divBdr>
                    <w:top w:val="none" w:sz="0" w:space="0" w:color="auto"/>
                    <w:left w:val="none" w:sz="0" w:space="0" w:color="auto"/>
                    <w:bottom w:val="none" w:sz="0" w:space="0" w:color="auto"/>
                    <w:right w:val="none" w:sz="0" w:space="0" w:color="auto"/>
                  </w:divBdr>
                </w:div>
                <w:div w:id="1641568208">
                  <w:marLeft w:val="0"/>
                  <w:marRight w:val="0"/>
                  <w:marTop w:val="0"/>
                  <w:marBottom w:val="0"/>
                  <w:divBdr>
                    <w:top w:val="none" w:sz="0" w:space="0" w:color="auto"/>
                    <w:left w:val="none" w:sz="0" w:space="0" w:color="auto"/>
                    <w:bottom w:val="none" w:sz="0" w:space="0" w:color="auto"/>
                    <w:right w:val="none" w:sz="0" w:space="0" w:color="auto"/>
                  </w:divBdr>
                </w:div>
                <w:div w:id="1883053097">
                  <w:marLeft w:val="0"/>
                  <w:marRight w:val="0"/>
                  <w:marTop w:val="0"/>
                  <w:marBottom w:val="0"/>
                  <w:divBdr>
                    <w:top w:val="none" w:sz="0" w:space="0" w:color="auto"/>
                    <w:left w:val="none" w:sz="0" w:space="0" w:color="auto"/>
                    <w:bottom w:val="none" w:sz="0" w:space="0" w:color="auto"/>
                    <w:right w:val="none" w:sz="0" w:space="0" w:color="auto"/>
                  </w:divBdr>
                </w:div>
                <w:div w:id="1466120074">
                  <w:marLeft w:val="0"/>
                  <w:marRight w:val="0"/>
                  <w:marTop w:val="0"/>
                  <w:marBottom w:val="0"/>
                  <w:divBdr>
                    <w:top w:val="none" w:sz="0" w:space="0" w:color="auto"/>
                    <w:left w:val="none" w:sz="0" w:space="0" w:color="auto"/>
                    <w:bottom w:val="none" w:sz="0" w:space="0" w:color="auto"/>
                    <w:right w:val="none" w:sz="0" w:space="0" w:color="auto"/>
                  </w:divBdr>
                </w:div>
                <w:div w:id="1348561399">
                  <w:marLeft w:val="0"/>
                  <w:marRight w:val="0"/>
                  <w:marTop w:val="0"/>
                  <w:marBottom w:val="0"/>
                  <w:divBdr>
                    <w:top w:val="none" w:sz="0" w:space="0" w:color="auto"/>
                    <w:left w:val="none" w:sz="0" w:space="0" w:color="auto"/>
                    <w:bottom w:val="none" w:sz="0" w:space="0" w:color="auto"/>
                    <w:right w:val="none" w:sz="0" w:space="0" w:color="auto"/>
                  </w:divBdr>
                </w:div>
                <w:div w:id="1227640527">
                  <w:marLeft w:val="0"/>
                  <w:marRight w:val="0"/>
                  <w:marTop w:val="0"/>
                  <w:marBottom w:val="0"/>
                  <w:divBdr>
                    <w:top w:val="none" w:sz="0" w:space="0" w:color="auto"/>
                    <w:left w:val="none" w:sz="0" w:space="0" w:color="auto"/>
                    <w:bottom w:val="none" w:sz="0" w:space="0" w:color="auto"/>
                    <w:right w:val="none" w:sz="0" w:space="0" w:color="auto"/>
                  </w:divBdr>
                </w:div>
                <w:div w:id="1961178740">
                  <w:marLeft w:val="0"/>
                  <w:marRight w:val="0"/>
                  <w:marTop w:val="0"/>
                  <w:marBottom w:val="0"/>
                  <w:divBdr>
                    <w:top w:val="none" w:sz="0" w:space="0" w:color="auto"/>
                    <w:left w:val="none" w:sz="0" w:space="0" w:color="auto"/>
                    <w:bottom w:val="none" w:sz="0" w:space="0" w:color="auto"/>
                    <w:right w:val="none" w:sz="0" w:space="0" w:color="auto"/>
                  </w:divBdr>
                </w:div>
                <w:div w:id="336543737">
                  <w:marLeft w:val="0"/>
                  <w:marRight w:val="0"/>
                  <w:marTop w:val="0"/>
                  <w:marBottom w:val="0"/>
                  <w:divBdr>
                    <w:top w:val="none" w:sz="0" w:space="0" w:color="auto"/>
                    <w:left w:val="none" w:sz="0" w:space="0" w:color="auto"/>
                    <w:bottom w:val="none" w:sz="0" w:space="0" w:color="auto"/>
                    <w:right w:val="none" w:sz="0" w:space="0" w:color="auto"/>
                  </w:divBdr>
                </w:div>
                <w:div w:id="1011027545">
                  <w:marLeft w:val="0"/>
                  <w:marRight w:val="0"/>
                  <w:marTop w:val="0"/>
                  <w:marBottom w:val="0"/>
                  <w:divBdr>
                    <w:top w:val="none" w:sz="0" w:space="0" w:color="auto"/>
                    <w:left w:val="none" w:sz="0" w:space="0" w:color="auto"/>
                    <w:bottom w:val="none" w:sz="0" w:space="0" w:color="auto"/>
                    <w:right w:val="none" w:sz="0" w:space="0" w:color="auto"/>
                  </w:divBdr>
                </w:div>
                <w:div w:id="81529042">
                  <w:marLeft w:val="0"/>
                  <w:marRight w:val="0"/>
                  <w:marTop w:val="0"/>
                  <w:marBottom w:val="0"/>
                  <w:divBdr>
                    <w:top w:val="none" w:sz="0" w:space="0" w:color="auto"/>
                    <w:left w:val="none" w:sz="0" w:space="0" w:color="auto"/>
                    <w:bottom w:val="none" w:sz="0" w:space="0" w:color="auto"/>
                    <w:right w:val="none" w:sz="0" w:space="0" w:color="auto"/>
                  </w:divBdr>
                </w:div>
                <w:div w:id="1922984804">
                  <w:marLeft w:val="0"/>
                  <w:marRight w:val="0"/>
                  <w:marTop w:val="0"/>
                  <w:marBottom w:val="0"/>
                  <w:divBdr>
                    <w:top w:val="none" w:sz="0" w:space="0" w:color="auto"/>
                    <w:left w:val="none" w:sz="0" w:space="0" w:color="auto"/>
                    <w:bottom w:val="none" w:sz="0" w:space="0" w:color="auto"/>
                    <w:right w:val="none" w:sz="0" w:space="0" w:color="auto"/>
                  </w:divBdr>
                </w:div>
                <w:div w:id="2113813772">
                  <w:marLeft w:val="0"/>
                  <w:marRight w:val="0"/>
                  <w:marTop w:val="0"/>
                  <w:marBottom w:val="0"/>
                  <w:divBdr>
                    <w:top w:val="none" w:sz="0" w:space="0" w:color="auto"/>
                    <w:left w:val="none" w:sz="0" w:space="0" w:color="auto"/>
                    <w:bottom w:val="none" w:sz="0" w:space="0" w:color="auto"/>
                    <w:right w:val="none" w:sz="0" w:space="0" w:color="auto"/>
                  </w:divBdr>
                </w:div>
                <w:div w:id="2143569885">
                  <w:marLeft w:val="0"/>
                  <w:marRight w:val="0"/>
                  <w:marTop w:val="0"/>
                  <w:marBottom w:val="0"/>
                  <w:divBdr>
                    <w:top w:val="none" w:sz="0" w:space="0" w:color="auto"/>
                    <w:left w:val="none" w:sz="0" w:space="0" w:color="auto"/>
                    <w:bottom w:val="none" w:sz="0" w:space="0" w:color="auto"/>
                    <w:right w:val="none" w:sz="0" w:space="0" w:color="auto"/>
                  </w:divBdr>
                </w:div>
                <w:div w:id="16011623">
                  <w:marLeft w:val="0"/>
                  <w:marRight w:val="0"/>
                  <w:marTop w:val="0"/>
                  <w:marBottom w:val="0"/>
                  <w:divBdr>
                    <w:top w:val="none" w:sz="0" w:space="0" w:color="auto"/>
                    <w:left w:val="none" w:sz="0" w:space="0" w:color="auto"/>
                    <w:bottom w:val="none" w:sz="0" w:space="0" w:color="auto"/>
                    <w:right w:val="none" w:sz="0" w:space="0" w:color="auto"/>
                  </w:divBdr>
                </w:div>
                <w:div w:id="208676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221">
          <w:marLeft w:val="0"/>
          <w:marRight w:val="0"/>
          <w:marTop w:val="15"/>
          <w:marBottom w:val="0"/>
          <w:divBdr>
            <w:top w:val="none" w:sz="0" w:space="0" w:color="auto"/>
            <w:left w:val="none" w:sz="0" w:space="0" w:color="auto"/>
            <w:bottom w:val="none" w:sz="0" w:space="0" w:color="auto"/>
            <w:right w:val="none" w:sz="0" w:space="0" w:color="auto"/>
          </w:divBdr>
          <w:divsChild>
            <w:div w:id="515769284">
              <w:marLeft w:val="0"/>
              <w:marRight w:val="0"/>
              <w:marTop w:val="0"/>
              <w:marBottom w:val="0"/>
              <w:divBdr>
                <w:top w:val="none" w:sz="0" w:space="0" w:color="auto"/>
                <w:left w:val="none" w:sz="0" w:space="0" w:color="auto"/>
                <w:bottom w:val="none" w:sz="0" w:space="0" w:color="auto"/>
                <w:right w:val="none" w:sz="0" w:space="0" w:color="auto"/>
              </w:divBdr>
              <w:divsChild>
                <w:div w:id="1918636389">
                  <w:marLeft w:val="0"/>
                  <w:marRight w:val="0"/>
                  <w:marTop w:val="0"/>
                  <w:marBottom w:val="0"/>
                  <w:divBdr>
                    <w:top w:val="none" w:sz="0" w:space="0" w:color="auto"/>
                    <w:left w:val="none" w:sz="0" w:space="0" w:color="auto"/>
                    <w:bottom w:val="none" w:sz="0" w:space="0" w:color="auto"/>
                    <w:right w:val="none" w:sz="0" w:space="0" w:color="auto"/>
                  </w:divBdr>
                </w:div>
                <w:div w:id="1474980819">
                  <w:marLeft w:val="0"/>
                  <w:marRight w:val="0"/>
                  <w:marTop w:val="0"/>
                  <w:marBottom w:val="0"/>
                  <w:divBdr>
                    <w:top w:val="none" w:sz="0" w:space="0" w:color="auto"/>
                    <w:left w:val="none" w:sz="0" w:space="0" w:color="auto"/>
                    <w:bottom w:val="none" w:sz="0" w:space="0" w:color="auto"/>
                    <w:right w:val="none" w:sz="0" w:space="0" w:color="auto"/>
                  </w:divBdr>
                </w:div>
                <w:div w:id="418409759">
                  <w:marLeft w:val="0"/>
                  <w:marRight w:val="0"/>
                  <w:marTop w:val="0"/>
                  <w:marBottom w:val="0"/>
                  <w:divBdr>
                    <w:top w:val="none" w:sz="0" w:space="0" w:color="auto"/>
                    <w:left w:val="none" w:sz="0" w:space="0" w:color="auto"/>
                    <w:bottom w:val="none" w:sz="0" w:space="0" w:color="auto"/>
                    <w:right w:val="none" w:sz="0" w:space="0" w:color="auto"/>
                  </w:divBdr>
                </w:div>
                <w:div w:id="1488091480">
                  <w:marLeft w:val="0"/>
                  <w:marRight w:val="0"/>
                  <w:marTop w:val="0"/>
                  <w:marBottom w:val="0"/>
                  <w:divBdr>
                    <w:top w:val="none" w:sz="0" w:space="0" w:color="auto"/>
                    <w:left w:val="none" w:sz="0" w:space="0" w:color="auto"/>
                    <w:bottom w:val="none" w:sz="0" w:space="0" w:color="auto"/>
                    <w:right w:val="none" w:sz="0" w:space="0" w:color="auto"/>
                  </w:divBdr>
                </w:div>
                <w:div w:id="1300767083">
                  <w:marLeft w:val="0"/>
                  <w:marRight w:val="0"/>
                  <w:marTop w:val="0"/>
                  <w:marBottom w:val="0"/>
                  <w:divBdr>
                    <w:top w:val="none" w:sz="0" w:space="0" w:color="auto"/>
                    <w:left w:val="none" w:sz="0" w:space="0" w:color="auto"/>
                    <w:bottom w:val="none" w:sz="0" w:space="0" w:color="auto"/>
                    <w:right w:val="none" w:sz="0" w:space="0" w:color="auto"/>
                  </w:divBdr>
                </w:div>
                <w:div w:id="418605132">
                  <w:marLeft w:val="0"/>
                  <w:marRight w:val="0"/>
                  <w:marTop w:val="0"/>
                  <w:marBottom w:val="0"/>
                  <w:divBdr>
                    <w:top w:val="none" w:sz="0" w:space="0" w:color="auto"/>
                    <w:left w:val="none" w:sz="0" w:space="0" w:color="auto"/>
                    <w:bottom w:val="none" w:sz="0" w:space="0" w:color="auto"/>
                    <w:right w:val="none" w:sz="0" w:space="0" w:color="auto"/>
                  </w:divBdr>
                </w:div>
                <w:div w:id="1546522639">
                  <w:marLeft w:val="0"/>
                  <w:marRight w:val="0"/>
                  <w:marTop w:val="0"/>
                  <w:marBottom w:val="0"/>
                  <w:divBdr>
                    <w:top w:val="none" w:sz="0" w:space="0" w:color="auto"/>
                    <w:left w:val="none" w:sz="0" w:space="0" w:color="auto"/>
                    <w:bottom w:val="none" w:sz="0" w:space="0" w:color="auto"/>
                    <w:right w:val="none" w:sz="0" w:space="0" w:color="auto"/>
                  </w:divBdr>
                </w:div>
                <w:div w:id="292564766">
                  <w:marLeft w:val="0"/>
                  <w:marRight w:val="0"/>
                  <w:marTop w:val="0"/>
                  <w:marBottom w:val="0"/>
                  <w:divBdr>
                    <w:top w:val="none" w:sz="0" w:space="0" w:color="auto"/>
                    <w:left w:val="none" w:sz="0" w:space="0" w:color="auto"/>
                    <w:bottom w:val="none" w:sz="0" w:space="0" w:color="auto"/>
                    <w:right w:val="none" w:sz="0" w:space="0" w:color="auto"/>
                  </w:divBdr>
                </w:div>
                <w:div w:id="662122534">
                  <w:marLeft w:val="0"/>
                  <w:marRight w:val="0"/>
                  <w:marTop w:val="0"/>
                  <w:marBottom w:val="0"/>
                  <w:divBdr>
                    <w:top w:val="none" w:sz="0" w:space="0" w:color="auto"/>
                    <w:left w:val="none" w:sz="0" w:space="0" w:color="auto"/>
                    <w:bottom w:val="none" w:sz="0" w:space="0" w:color="auto"/>
                    <w:right w:val="none" w:sz="0" w:space="0" w:color="auto"/>
                  </w:divBdr>
                </w:div>
                <w:div w:id="1243877890">
                  <w:marLeft w:val="0"/>
                  <w:marRight w:val="0"/>
                  <w:marTop w:val="0"/>
                  <w:marBottom w:val="0"/>
                  <w:divBdr>
                    <w:top w:val="none" w:sz="0" w:space="0" w:color="auto"/>
                    <w:left w:val="none" w:sz="0" w:space="0" w:color="auto"/>
                    <w:bottom w:val="none" w:sz="0" w:space="0" w:color="auto"/>
                    <w:right w:val="none" w:sz="0" w:space="0" w:color="auto"/>
                  </w:divBdr>
                </w:div>
                <w:div w:id="1570115165">
                  <w:marLeft w:val="0"/>
                  <w:marRight w:val="0"/>
                  <w:marTop w:val="0"/>
                  <w:marBottom w:val="0"/>
                  <w:divBdr>
                    <w:top w:val="none" w:sz="0" w:space="0" w:color="auto"/>
                    <w:left w:val="none" w:sz="0" w:space="0" w:color="auto"/>
                    <w:bottom w:val="none" w:sz="0" w:space="0" w:color="auto"/>
                    <w:right w:val="none" w:sz="0" w:space="0" w:color="auto"/>
                  </w:divBdr>
                </w:div>
                <w:div w:id="554856373">
                  <w:marLeft w:val="0"/>
                  <w:marRight w:val="0"/>
                  <w:marTop w:val="0"/>
                  <w:marBottom w:val="0"/>
                  <w:divBdr>
                    <w:top w:val="none" w:sz="0" w:space="0" w:color="auto"/>
                    <w:left w:val="none" w:sz="0" w:space="0" w:color="auto"/>
                    <w:bottom w:val="none" w:sz="0" w:space="0" w:color="auto"/>
                    <w:right w:val="none" w:sz="0" w:space="0" w:color="auto"/>
                  </w:divBdr>
                </w:div>
                <w:div w:id="236868622">
                  <w:marLeft w:val="0"/>
                  <w:marRight w:val="0"/>
                  <w:marTop w:val="0"/>
                  <w:marBottom w:val="0"/>
                  <w:divBdr>
                    <w:top w:val="none" w:sz="0" w:space="0" w:color="auto"/>
                    <w:left w:val="none" w:sz="0" w:space="0" w:color="auto"/>
                    <w:bottom w:val="none" w:sz="0" w:space="0" w:color="auto"/>
                    <w:right w:val="none" w:sz="0" w:space="0" w:color="auto"/>
                  </w:divBdr>
                </w:div>
                <w:div w:id="1124426178">
                  <w:marLeft w:val="0"/>
                  <w:marRight w:val="0"/>
                  <w:marTop w:val="0"/>
                  <w:marBottom w:val="0"/>
                  <w:divBdr>
                    <w:top w:val="none" w:sz="0" w:space="0" w:color="auto"/>
                    <w:left w:val="none" w:sz="0" w:space="0" w:color="auto"/>
                    <w:bottom w:val="none" w:sz="0" w:space="0" w:color="auto"/>
                    <w:right w:val="none" w:sz="0" w:space="0" w:color="auto"/>
                  </w:divBdr>
                </w:div>
                <w:div w:id="1761636145">
                  <w:marLeft w:val="0"/>
                  <w:marRight w:val="0"/>
                  <w:marTop w:val="0"/>
                  <w:marBottom w:val="0"/>
                  <w:divBdr>
                    <w:top w:val="none" w:sz="0" w:space="0" w:color="auto"/>
                    <w:left w:val="none" w:sz="0" w:space="0" w:color="auto"/>
                    <w:bottom w:val="none" w:sz="0" w:space="0" w:color="auto"/>
                    <w:right w:val="none" w:sz="0" w:space="0" w:color="auto"/>
                  </w:divBdr>
                </w:div>
                <w:div w:id="1320615976">
                  <w:marLeft w:val="0"/>
                  <w:marRight w:val="0"/>
                  <w:marTop w:val="0"/>
                  <w:marBottom w:val="0"/>
                  <w:divBdr>
                    <w:top w:val="none" w:sz="0" w:space="0" w:color="auto"/>
                    <w:left w:val="none" w:sz="0" w:space="0" w:color="auto"/>
                    <w:bottom w:val="none" w:sz="0" w:space="0" w:color="auto"/>
                    <w:right w:val="none" w:sz="0" w:space="0" w:color="auto"/>
                  </w:divBdr>
                </w:div>
                <w:div w:id="40979216">
                  <w:marLeft w:val="0"/>
                  <w:marRight w:val="0"/>
                  <w:marTop w:val="0"/>
                  <w:marBottom w:val="0"/>
                  <w:divBdr>
                    <w:top w:val="none" w:sz="0" w:space="0" w:color="auto"/>
                    <w:left w:val="none" w:sz="0" w:space="0" w:color="auto"/>
                    <w:bottom w:val="none" w:sz="0" w:space="0" w:color="auto"/>
                    <w:right w:val="none" w:sz="0" w:space="0" w:color="auto"/>
                  </w:divBdr>
                </w:div>
                <w:div w:id="1374430315">
                  <w:marLeft w:val="0"/>
                  <w:marRight w:val="0"/>
                  <w:marTop w:val="0"/>
                  <w:marBottom w:val="0"/>
                  <w:divBdr>
                    <w:top w:val="none" w:sz="0" w:space="0" w:color="auto"/>
                    <w:left w:val="none" w:sz="0" w:space="0" w:color="auto"/>
                    <w:bottom w:val="none" w:sz="0" w:space="0" w:color="auto"/>
                    <w:right w:val="none" w:sz="0" w:space="0" w:color="auto"/>
                  </w:divBdr>
                </w:div>
                <w:div w:id="1063213315">
                  <w:marLeft w:val="0"/>
                  <w:marRight w:val="0"/>
                  <w:marTop w:val="0"/>
                  <w:marBottom w:val="0"/>
                  <w:divBdr>
                    <w:top w:val="none" w:sz="0" w:space="0" w:color="auto"/>
                    <w:left w:val="none" w:sz="0" w:space="0" w:color="auto"/>
                    <w:bottom w:val="none" w:sz="0" w:space="0" w:color="auto"/>
                    <w:right w:val="none" w:sz="0" w:space="0" w:color="auto"/>
                  </w:divBdr>
                </w:div>
                <w:div w:id="1676033088">
                  <w:marLeft w:val="0"/>
                  <w:marRight w:val="0"/>
                  <w:marTop w:val="0"/>
                  <w:marBottom w:val="0"/>
                  <w:divBdr>
                    <w:top w:val="none" w:sz="0" w:space="0" w:color="auto"/>
                    <w:left w:val="none" w:sz="0" w:space="0" w:color="auto"/>
                    <w:bottom w:val="none" w:sz="0" w:space="0" w:color="auto"/>
                    <w:right w:val="none" w:sz="0" w:space="0" w:color="auto"/>
                  </w:divBdr>
                </w:div>
                <w:div w:id="1791513234">
                  <w:marLeft w:val="0"/>
                  <w:marRight w:val="0"/>
                  <w:marTop w:val="0"/>
                  <w:marBottom w:val="0"/>
                  <w:divBdr>
                    <w:top w:val="none" w:sz="0" w:space="0" w:color="auto"/>
                    <w:left w:val="none" w:sz="0" w:space="0" w:color="auto"/>
                    <w:bottom w:val="none" w:sz="0" w:space="0" w:color="auto"/>
                    <w:right w:val="none" w:sz="0" w:space="0" w:color="auto"/>
                  </w:divBdr>
                </w:div>
                <w:div w:id="1448163063">
                  <w:marLeft w:val="0"/>
                  <w:marRight w:val="0"/>
                  <w:marTop w:val="0"/>
                  <w:marBottom w:val="0"/>
                  <w:divBdr>
                    <w:top w:val="none" w:sz="0" w:space="0" w:color="auto"/>
                    <w:left w:val="none" w:sz="0" w:space="0" w:color="auto"/>
                    <w:bottom w:val="none" w:sz="0" w:space="0" w:color="auto"/>
                    <w:right w:val="none" w:sz="0" w:space="0" w:color="auto"/>
                  </w:divBdr>
                </w:div>
                <w:div w:id="824665091">
                  <w:marLeft w:val="0"/>
                  <w:marRight w:val="0"/>
                  <w:marTop w:val="0"/>
                  <w:marBottom w:val="0"/>
                  <w:divBdr>
                    <w:top w:val="none" w:sz="0" w:space="0" w:color="auto"/>
                    <w:left w:val="none" w:sz="0" w:space="0" w:color="auto"/>
                    <w:bottom w:val="none" w:sz="0" w:space="0" w:color="auto"/>
                    <w:right w:val="none" w:sz="0" w:space="0" w:color="auto"/>
                  </w:divBdr>
                </w:div>
                <w:div w:id="1994331238">
                  <w:marLeft w:val="0"/>
                  <w:marRight w:val="0"/>
                  <w:marTop w:val="0"/>
                  <w:marBottom w:val="0"/>
                  <w:divBdr>
                    <w:top w:val="none" w:sz="0" w:space="0" w:color="auto"/>
                    <w:left w:val="none" w:sz="0" w:space="0" w:color="auto"/>
                    <w:bottom w:val="none" w:sz="0" w:space="0" w:color="auto"/>
                    <w:right w:val="none" w:sz="0" w:space="0" w:color="auto"/>
                  </w:divBdr>
                </w:div>
                <w:div w:id="403259213">
                  <w:marLeft w:val="0"/>
                  <w:marRight w:val="0"/>
                  <w:marTop w:val="0"/>
                  <w:marBottom w:val="0"/>
                  <w:divBdr>
                    <w:top w:val="none" w:sz="0" w:space="0" w:color="auto"/>
                    <w:left w:val="none" w:sz="0" w:space="0" w:color="auto"/>
                    <w:bottom w:val="none" w:sz="0" w:space="0" w:color="auto"/>
                    <w:right w:val="none" w:sz="0" w:space="0" w:color="auto"/>
                  </w:divBdr>
                </w:div>
                <w:div w:id="297808338">
                  <w:marLeft w:val="0"/>
                  <w:marRight w:val="0"/>
                  <w:marTop w:val="0"/>
                  <w:marBottom w:val="0"/>
                  <w:divBdr>
                    <w:top w:val="none" w:sz="0" w:space="0" w:color="auto"/>
                    <w:left w:val="none" w:sz="0" w:space="0" w:color="auto"/>
                    <w:bottom w:val="none" w:sz="0" w:space="0" w:color="auto"/>
                    <w:right w:val="none" w:sz="0" w:space="0" w:color="auto"/>
                  </w:divBdr>
                </w:div>
                <w:div w:id="1464419084">
                  <w:marLeft w:val="0"/>
                  <w:marRight w:val="0"/>
                  <w:marTop w:val="0"/>
                  <w:marBottom w:val="0"/>
                  <w:divBdr>
                    <w:top w:val="none" w:sz="0" w:space="0" w:color="auto"/>
                    <w:left w:val="none" w:sz="0" w:space="0" w:color="auto"/>
                    <w:bottom w:val="none" w:sz="0" w:space="0" w:color="auto"/>
                    <w:right w:val="none" w:sz="0" w:space="0" w:color="auto"/>
                  </w:divBdr>
                </w:div>
                <w:div w:id="1329406258">
                  <w:marLeft w:val="0"/>
                  <w:marRight w:val="0"/>
                  <w:marTop w:val="0"/>
                  <w:marBottom w:val="0"/>
                  <w:divBdr>
                    <w:top w:val="none" w:sz="0" w:space="0" w:color="auto"/>
                    <w:left w:val="none" w:sz="0" w:space="0" w:color="auto"/>
                    <w:bottom w:val="none" w:sz="0" w:space="0" w:color="auto"/>
                    <w:right w:val="none" w:sz="0" w:space="0" w:color="auto"/>
                  </w:divBdr>
                </w:div>
                <w:div w:id="315502293">
                  <w:marLeft w:val="0"/>
                  <w:marRight w:val="0"/>
                  <w:marTop w:val="0"/>
                  <w:marBottom w:val="0"/>
                  <w:divBdr>
                    <w:top w:val="none" w:sz="0" w:space="0" w:color="auto"/>
                    <w:left w:val="none" w:sz="0" w:space="0" w:color="auto"/>
                    <w:bottom w:val="none" w:sz="0" w:space="0" w:color="auto"/>
                    <w:right w:val="none" w:sz="0" w:space="0" w:color="auto"/>
                  </w:divBdr>
                </w:div>
                <w:div w:id="1158379700">
                  <w:marLeft w:val="0"/>
                  <w:marRight w:val="0"/>
                  <w:marTop w:val="0"/>
                  <w:marBottom w:val="0"/>
                  <w:divBdr>
                    <w:top w:val="none" w:sz="0" w:space="0" w:color="auto"/>
                    <w:left w:val="none" w:sz="0" w:space="0" w:color="auto"/>
                    <w:bottom w:val="none" w:sz="0" w:space="0" w:color="auto"/>
                    <w:right w:val="none" w:sz="0" w:space="0" w:color="auto"/>
                  </w:divBdr>
                </w:div>
                <w:div w:id="1102072600">
                  <w:marLeft w:val="0"/>
                  <w:marRight w:val="0"/>
                  <w:marTop w:val="0"/>
                  <w:marBottom w:val="0"/>
                  <w:divBdr>
                    <w:top w:val="none" w:sz="0" w:space="0" w:color="auto"/>
                    <w:left w:val="none" w:sz="0" w:space="0" w:color="auto"/>
                    <w:bottom w:val="none" w:sz="0" w:space="0" w:color="auto"/>
                    <w:right w:val="none" w:sz="0" w:space="0" w:color="auto"/>
                  </w:divBdr>
                </w:div>
                <w:div w:id="1845243030">
                  <w:marLeft w:val="0"/>
                  <w:marRight w:val="0"/>
                  <w:marTop w:val="0"/>
                  <w:marBottom w:val="0"/>
                  <w:divBdr>
                    <w:top w:val="none" w:sz="0" w:space="0" w:color="auto"/>
                    <w:left w:val="none" w:sz="0" w:space="0" w:color="auto"/>
                    <w:bottom w:val="none" w:sz="0" w:space="0" w:color="auto"/>
                    <w:right w:val="none" w:sz="0" w:space="0" w:color="auto"/>
                  </w:divBdr>
                </w:div>
                <w:div w:id="260921487">
                  <w:marLeft w:val="0"/>
                  <w:marRight w:val="0"/>
                  <w:marTop w:val="0"/>
                  <w:marBottom w:val="0"/>
                  <w:divBdr>
                    <w:top w:val="none" w:sz="0" w:space="0" w:color="auto"/>
                    <w:left w:val="none" w:sz="0" w:space="0" w:color="auto"/>
                    <w:bottom w:val="none" w:sz="0" w:space="0" w:color="auto"/>
                    <w:right w:val="none" w:sz="0" w:space="0" w:color="auto"/>
                  </w:divBdr>
                </w:div>
                <w:div w:id="25177371">
                  <w:marLeft w:val="0"/>
                  <w:marRight w:val="0"/>
                  <w:marTop w:val="0"/>
                  <w:marBottom w:val="0"/>
                  <w:divBdr>
                    <w:top w:val="none" w:sz="0" w:space="0" w:color="auto"/>
                    <w:left w:val="none" w:sz="0" w:space="0" w:color="auto"/>
                    <w:bottom w:val="none" w:sz="0" w:space="0" w:color="auto"/>
                    <w:right w:val="none" w:sz="0" w:space="0" w:color="auto"/>
                  </w:divBdr>
                </w:div>
                <w:div w:id="88086387">
                  <w:marLeft w:val="0"/>
                  <w:marRight w:val="0"/>
                  <w:marTop w:val="0"/>
                  <w:marBottom w:val="0"/>
                  <w:divBdr>
                    <w:top w:val="none" w:sz="0" w:space="0" w:color="auto"/>
                    <w:left w:val="none" w:sz="0" w:space="0" w:color="auto"/>
                    <w:bottom w:val="none" w:sz="0" w:space="0" w:color="auto"/>
                    <w:right w:val="none" w:sz="0" w:space="0" w:color="auto"/>
                  </w:divBdr>
                </w:div>
                <w:div w:id="435560015">
                  <w:marLeft w:val="0"/>
                  <w:marRight w:val="0"/>
                  <w:marTop w:val="0"/>
                  <w:marBottom w:val="0"/>
                  <w:divBdr>
                    <w:top w:val="none" w:sz="0" w:space="0" w:color="auto"/>
                    <w:left w:val="none" w:sz="0" w:space="0" w:color="auto"/>
                    <w:bottom w:val="none" w:sz="0" w:space="0" w:color="auto"/>
                    <w:right w:val="none" w:sz="0" w:space="0" w:color="auto"/>
                  </w:divBdr>
                </w:div>
                <w:div w:id="1470126708">
                  <w:marLeft w:val="0"/>
                  <w:marRight w:val="0"/>
                  <w:marTop w:val="0"/>
                  <w:marBottom w:val="0"/>
                  <w:divBdr>
                    <w:top w:val="none" w:sz="0" w:space="0" w:color="auto"/>
                    <w:left w:val="none" w:sz="0" w:space="0" w:color="auto"/>
                    <w:bottom w:val="none" w:sz="0" w:space="0" w:color="auto"/>
                    <w:right w:val="none" w:sz="0" w:space="0" w:color="auto"/>
                  </w:divBdr>
                </w:div>
                <w:div w:id="1116756123">
                  <w:marLeft w:val="0"/>
                  <w:marRight w:val="0"/>
                  <w:marTop w:val="0"/>
                  <w:marBottom w:val="0"/>
                  <w:divBdr>
                    <w:top w:val="none" w:sz="0" w:space="0" w:color="auto"/>
                    <w:left w:val="none" w:sz="0" w:space="0" w:color="auto"/>
                    <w:bottom w:val="none" w:sz="0" w:space="0" w:color="auto"/>
                    <w:right w:val="none" w:sz="0" w:space="0" w:color="auto"/>
                  </w:divBdr>
                </w:div>
                <w:div w:id="1636717831">
                  <w:marLeft w:val="0"/>
                  <w:marRight w:val="0"/>
                  <w:marTop w:val="0"/>
                  <w:marBottom w:val="0"/>
                  <w:divBdr>
                    <w:top w:val="none" w:sz="0" w:space="0" w:color="auto"/>
                    <w:left w:val="none" w:sz="0" w:space="0" w:color="auto"/>
                    <w:bottom w:val="none" w:sz="0" w:space="0" w:color="auto"/>
                    <w:right w:val="none" w:sz="0" w:space="0" w:color="auto"/>
                  </w:divBdr>
                </w:div>
                <w:div w:id="25106751">
                  <w:marLeft w:val="0"/>
                  <w:marRight w:val="0"/>
                  <w:marTop w:val="0"/>
                  <w:marBottom w:val="0"/>
                  <w:divBdr>
                    <w:top w:val="none" w:sz="0" w:space="0" w:color="auto"/>
                    <w:left w:val="none" w:sz="0" w:space="0" w:color="auto"/>
                    <w:bottom w:val="none" w:sz="0" w:space="0" w:color="auto"/>
                    <w:right w:val="none" w:sz="0" w:space="0" w:color="auto"/>
                  </w:divBdr>
                </w:div>
                <w:div w:id="146483283">
                  <w:marLeft w:val="0"/>
                  <w:marRight w:val="0"/>
                  <w:marTop w:val="0"/>
                  <w:marBottom w:val="0"/>
                  <w:divBdr>
                    <w:top w:val="none" w:sz="0" w:space="0" w:color="auto"/>
                    <w:left w:val="none" w:sz="0" w:space="0" w:color="auto"/>
                    <w:bottom w:val="none" w:sz="0" w:space="0" w:color="auto"/>
                    <w:right w:val="none" w:sz="0" w:space="0" w:color="auto"/>
                  </w:divBdr>
                </w:div>
                <w:div w:id="155345958">
                  <w:marLeft w:val="0"/>
                  <w:marRight w:val="0"/>
                  <w:marTop w:val="0"/>
                  <w:marBottom w:val="0"/>
                  <w:divBdr>
                    <w:top w:val="none" w:sz="0" w:space="0" w:color="auto"/>
                    <w:left w:val="none" w:sz="0" w:space="0" w:color="auto"/>
                    <w:bottom w:val="none" w:sz="0" w:space="0" w:color="auto"/>
                    <w:right w:val="none" w:sz="0" w:space="0" w:color="auto"/>
                  </w:divBdr>
                </w:div>
                <w:div w:id="463889472">
                  <w:marLeft w:val="0"/>
                  <w:marRight w:val="0"/>
                  <w:marTop w:val="0"/>
                  <w:marBottom w:val="0"/>
                  <w:divBdr>
                    <w:top w:val="none" w:sz="0" w:space="0" w:color="auto"/>
                    <w:left w:val="none" w:sz="0" w:space="0" w:color="auto"/>
                    <w:bottom w:val="none" w:sz="0" w:space="0" w:color="auto"/>
                    <w:right w:val="none" w:sz="0" w:space="0" w:color="auto"/>
                  </w:divBdr>
                </w:div>
                <w:div w:id="596181525">
                  <w:marLeft w:val="0"/>
                  <w:marRight w:val="0"/>
                  <w:marTop w:val="0"/>
                  <w:marBottom w:val="0"/>
                  <w:divBdr>
                    <w:top w:val="none" w:sz="0" w:space="0" w:color="auto"/>
                    <w:left w:val="none" w:sz="0" w:space="0" w:color="auto"/>
                    <w:bottom w:val="none" w:sz="0" w:space="0" w:color="auto"/>
                    <w:right w:val="none" w:sz="0" w:space="0" w:color="auto"/>
                  </w:divBdr>
                </w:div>
                <w:div w:id="2027629168">
                  <w:marLeft w:val="0"/>
                  <w:marRight w:val="0"/>
                  <w:marTop w:val="0"/>
                  <w:marBottom w:val="0"/>
                  <w:divBdr>
                    <w:top w:val="none" w:sz="0" w:space="0" w:color="auto"/>
                    <w:left w:val="none" w:sz="0" w:space="0" w:color="auto"/>
                    <w:bottom w:val="none" w:sz="0" w:space="0" w:color="auto"/>
                    <w:right w:val="none" w:sz="0" w:space="0" w:color="auto"/>
                  </w:divBdr>
                </w:div>
                <w:div w:id="762337100">
                  <w:marLeft w:val="0"/>
                  <w:marRight w:val="0"/>
                  <w:marTop w:val="0"/>
                  <w:marBottom w:val="0"/>
                  <w:divBdr>
                    <w:top w:val="none" w:sz="0" w:space="0" w:color="auto"/>
                    <w:left w:val="none" w:sz="0" w:space="0" w:color="auto"/>
                    <w:bottom w:val="none" w:sz="0" w:space="0" w:color="auto"/>
                    <w:right w:val="none" w:sz="0" w:space="0" w:color="auto"/>
                  </w:divBdr>
                </w:div>
                <w:div w:id="579290385">
                  <w:marLeft w:val="0"/>
                  <w:marRight w:val="0"/>
                  <w:marTop w:val="0"/>
                  <w:marBottom w:val="0"/>
                  <w:divBdr>
                    <w:top w:val="none" w:sz="0" w:space="0" w:color="auto"/>
                    <w:left w:val="none" w:sz="0" w:space="0" w:color="auto"/>
                    <w:bottom w:val="none" w:sz="0" w:space="0" w:color="auto"/>
                    <w:right w:val="none" w:sz="0" w:space="0" w:color="auto"/>
                  </w:divBdr>
                </w:div>
                <w:div w:id="1046217018">
                  <w:marLeft w:val="0"/>
                  <w:marRight w:val="0"/>
                  <w:marTop w:val="0"/>
                  <w:marBottom w:val="0"/>
                  <w:divBdr>
                    <w:top w:val="none" w:sz="0" w:space="0" w:color="auto"/>
                    <w:left w:val="none" w:sz="0" w:space="0" w:color="auto"/>
                    <w:bottom w:val="none" w:sz="0" w:space="0" w:color="auto"/>
                    <w:right w:val="none" w:sz="0" w:space="0" w:color="auto"/>
                  </w:divBdr>
                </w:div>
                <w:div w:id="63452188">
                  <w:marLeft w:val="0"/>
                  <w:marRight w:val="0"/>
                  <w:marTop w:val="0"/>
                  <w:marBottom w:val="0"/>
                  <w:divBdr>
                    <w:top w:val="none" w:sz="0" w:space="0" w:color="auto"/>
                    <w:left w:val="none" w:sz="0" w:space="0" w:color="auto"/>
                    <w:bottom w:val="none" w:sz="0" w:space="0" w:color="auto"/>
                    <w:right w:val="none" w:sz="0" w:space="0" w:color="auto"/>
                  </w:divBdr>
                </w:div>
                <w:div w:id="812332150">
                  <w:marLeft w:val="0"/>
                  <w:marRight w:val="0"/>
                  <w:marTop w:val="0"/>
                  <w:marBottom w:val="0"/>
                  <w:divBdr>
                    <w:top w:val="none" w:sz="0" w:space="0" w:color="auto"/>
                    <w:left w:val="none" w:sz="0" w:space="0" w:color="auto"/>
                    <w:bottom w:val="none" w:sz="0" w:space="0" w:color="auto"/>
                    <w:right w:val="none" w:sz="0" w:space="0" w:color="auto"/>
                  </w:divBdr>
                </w:div>
                <w:div w:id="620038415">
                  <w:marLeft w:val="0"/>
                  <w:marRight w:val="0"/>
                  <w:marTop w:val="0"/>
                  <w:marBottom w:val="0"/>
                  <w:divBdr>
                    <w:top w:val="none" w:sz="0" w:space="0" w:color="auto"/>
                    <w:left w:val="none" w:sz="0" w:space="0" w:color="auto"/>
                    <w:bottom w:val="none" w:sz="0" w:space="0" w:color="auto"/>
                    <w:right w:val="none" w:sz="0" w:space="0" w:color="auto"/>
                  </w:divBdr>
                </w:div>
                <w:div w:id="389310575">
                  <w:marLeft w:val="0"/>
                  <w:marRight w:val="0"/>
                  <w:marTop w:val="0"/>
                  <w:marBottom w:val="0"/>
                  <w:divBdr>
                    <w:top w:val="none" w:sz="0" w:space="0" w:color="auto"/>
                    <w:left w:val="none" w:sz="0" w:space="0" w:color="auto"/>
                    <w:bottom w:val="none" w:sz="0" w:space="0" w:color="auto"/>
                    <w:right w:val="none" w:sz="0" w:space="0" w:color="auto"/>
                  </w:divBdr>
                </w:div>
                <w:div w:id="355665901">
                  <w:marLeft w:val="0"/>
                  <w:marRight w:val="0"/>
                  <w:marTop w:val="0"/>
                  <w:marBottom w:val="0"/>
                  <w:divBdr>
                    <w:top w:val="none" w:sz="0" w:space="0" w:color="auto"/>
                    <w:left w:val="none" w:sz="0" w:space="0" w:color="auto"/>
                    <w:bottom w:val="none" w:sz="0" w:space="0" w:color="auto"/>
                    <w:right w:val="none" w:sz="0" w:space="0" w:color="auto"/>
                  </w:divBdr>
                </w:div>
                <w:div w:id="480735237">
                  <w:marLeft w:val="0"/>
                  <w:marRight w:val="0"/>
                  <w:marTop w:val="0"/>
                  <w:marBottom w:val="0"/>
                  <w:divBdr>
                    <w:top w:val="none" w:sz="0" w:space="0" w:color="auto"/>
                    <w:left w:val="none" w:sz="0" w:space="0" w:color="auto"/>
                    <w:bottom w:val="none" w:sz="0" w:space="0" w:color="auto"/>
                    <w:right w:val="none" w:sz="0" w:space="0" w:color="auto"/>
                  </w:divBdr>
                </w:div>
                <w:div w:id="268201985">
                  <w:marLeft w:val="0"/>
                  <w:marRight w:val="0"/>
                  <w:marTop w:val="0"/>
                  <w:marBottom w:val="0"/>
                  <w:divBdr>
                    <w:top w:val="none" w:sz="0" w:space="0" w:color="auto"/>
                    <w:left w:val="none" w:sz="0" w:space="0" w:color="auto"/>
                    <w:bottom w:val="none" w:sz="0" w:space="0" w:color="auto"/>
                    <w:right w:val="none" w:sz="0" w:space="0" w:color="auto"/>
                  </w:divBdr>
                </w:div>
                <w:div w:id="200167158">
                  <w:marLeft w:val="0"/>
                  <w:marRight w:val="0"/>
                  <w:marTop w:val="0"/>
                  <w:marBottom w:val="0"/>
                  <w:divBdr>
                    <w:top w:val="none" w:sz="0" w:space="0" w:color="auto"/>
                    <w:left w:val="none" w:sz="0" w:space="0" w:color="auto"/>
                    <w:bottom w:val="none" w:sz="0" w:space="0" w:color="auto"/>
                    <w:right w:val="none" w:sz="0" w:space="0" w:color="auto"/>
                  </w:divBdr>
                </w:div>
                <w:div w:id="1129975380">
                  <w:marLeft w:val="0"/>
                  <w:marRight w:val="0"/>
                  <w:marTop w:val="0"/>
                  <w:marBottom w:val="0"/>
                  <w:divBdr>
                    <w:top w:val="none" w:sz="0" w:space="0" w:color="auto"/>
                    <w:left w:val="none" w:sz="0" w:space="0" w:color="auto"/>
                    <w:bottom w:val="none" w:sz="0" w:space="0" w:color="auto"/>
                    <w:right w:val="none" w:sz="0" w:space="0" w:color="auto"/>
                  </w:divBdr>
                </w:div>
                <w:div w:id="757749611">
                  <w:marLeft w:val="0"/>
                  <w:marRight w:val="0"/>
                  <w:marTop w:val="0"/>
                  <w:marBottom w:val="0"/>
                  <w:divBdr>
                    <w:top w:val="none" w:sz="0" w:space="0" w:color="auto"/>
                    <w:left w:val="none" w:sz="0" w:space="0" w:color="auto"/>
                    <w:bottom w:val="none" w:sz="0" w:space="0" w:color="auto"/>
                    <w:right w:val="none" w:sz="0" w:space="0" w:color="auto"/>
                  </w:divBdr>
                </w:div>
                <w:div w:id="1477450484">
                  <w:marLeft w:val="0"/>
                  <w:marRight w:val="0"/>
                  <w:marTop w:val="0"/>
                  <w:marBottom w:val="0"/>
                  <w:divBdr>
                    <w:top w:val="none" w:sz="0" w:space="0" w:color="auto"/>
                    <w:left w:val="none" w:sz="0" w:space="0" w:color="auto"/>
                    <w:bottom w:val="none" w:sz="0" w:space="0" w:color="auto"/>
                    <w:right w:val="none" w:sz="0" w:space="0" w:color="auto"/>
                  </w:divBdr>
                </w:div>
                <w:div w:id="143088878">
                  <w:marLeft w:val="0"/>
                  <w:marRight w:val="0"/>
                  <w:marTop w:val="0"/>
                  <w:marBottom w:val="0"/>
                  <w:divBdr>
                    <w:top w:val="none" w:sz="0" w:space="0" w:color="auto"/>
                    <w:left w:val="none" w:sz="0" w:space="0" w:color="auto"/>
                    <w:bottom w:val="none" w:sz="0" w:space="0" w:color="auto"/>
                    <w:right w:val="none" w:sz="0" w:space="0" w:color="auto"/>
                  </w:divBdr>
                </w:div>
                <w:div w:id="1019311045">
                  <w:marLeft w:val="0"/>
                  <w:marRight w:val="0"/>
                  <w:marTop w:val="0"/>
                  <w:marBottom w:val="0"/>
                  <w:divBdr>
                    <w:top w:val="none" w:sz="0" w:space="0" w:color="auto"/>
                    <w:left w:val="none" w:sz="0" w:space="0" w:color="auto"/>
                    <w:bottom w:val="none" w:sz="0" w:space="0" w:color="auto"/>
                    <w:right w:val="none" w:sz="0" w:space="0" w:color="auto"/>
                  </w:divBdr>
                </w:div>
                <w:div w:id="1806847707">
                  <w:marLeft w:val="0"/>
                  <w:marRight w:val="0"/>
                  <w:marTop w:val="0"/>
                  <w:marBottom w:val="0"/>
                  <w:divBdr>
                    <w:top w:val="none" w:sz="0" w:space="0" w:color="auto"/>
                    <w:left w:val="none" w:sz="0" w:space="0" w:color="auto"/>
                    <w:bottom w:val="none" w:sz="0" w:space="0" w:color="auto"/>
                    <w:right w:val="none" w:sz="0" w:space="0" w:color="auto"/>
                  </w:divBdr>
                </w:div>
                <w:div w:id="1112893169">
                  <w:marLeft w:val="0"/>
                  <w:marRight w:val="0"/>
                  <w:marTop w:val="0"/>
                  <w:marBottom w:val="0"/>
                  <w:divBdr>
                    <w:top w:val="none" w:sz="0" w:space="0" w:color="auto"/>
                    <w:left w:val="none" w:sz="0" w:space="0" w:color="auto"/>
                    <w:bottom w:val="none" w:sz="0" w:space="0" w:color="auto"/>
                    <w:right w:val="none" w:sz="0" w:space="0" w:color="auto"/>
                  </w:divBdr>
                </w:div>
                <w:div w:id="1160773858">
                  <w:marLeft w:val="0"/>
                  <w:marRight w:val="0"/>
                  <w:marTop w:val="0"/>
                  <w:marBottom w:val="0"/>
                  <w:divBdr>
                    <w:top w:val="none" w:sz="0" w:space="0" w:color="auto"/>
                    <w:left w:val="none" w:sz="0" w:space="0" w:color="auto"/>
                    <w:bottom w:val="none" w:sz="0" w:space="0" w:color="auto"/>
                    <w:right w:val="none" w:sz="0" w:space="0" w:color="auto"/>
                  </w:divBdr>
                </w:div>
                <w:div w:id="1601840548">
                  <w:marLeft w:val="0"/>
                  <w:marRight w:val="0"/>
                  <w:marTop w:val="0"/>
                  <w:marBottom w:val="0"/>
                  <w:divBdr>
                    <w:top w:val="none" w:sz="0" w:space="0" w:color="auto"/>
                    <w:left w:val="none" w:sz="0" w:space="0" w:color="auto"/>
                    <w:bottom w:val="none" w:sz="0" w:space="0" w:color="auto"/>
                    <w:right w:val="none" w:sz="0" w:space="0" w:color="auto"/>
                  </w:divBdr>
                </w:div>
                <w:div w:id="520048455">
                  <w:marLeft w:val="0"/>
                  <w:marRight w:val="0"/>
                  <w:marTop w:val="0"/>
                  <w:marBottom w:val="0"/>
                  <w:divBdr>
                    <w:top w:val="none" w:sz="0" w:space="0" w:color="auto"/>
                    <w:left w:val="none" w:sz="0" w:space="0" w:color="auto"/>
                    <w:bottom w:val="none" w:sz="0" w:space="0" w:color="auto"/>
                    <w:right w:val="none" w:sz="0" w:space="0" w:color="auto"/>
                  </w:divBdr>
                </w:div>
                <w:div w:id="1934240089">
                  <w:marLeft w:val="0"/>
                  <w:marRight w:val="0"/>
                  <w:marTop w:val="0"/>
                  <w:marBottom w:val="0"/>
                  <w:divBdr>
                    <w:top w:val="none" w:sz="0" w:space="0" w:color="auto"/>
                    <w:left w:val="none" w:sz="0" w:space="0" w:color="auto"/>
                    <w:bottom w:val="none" w:sz="0" w:space="0" w:color="auto"/>
                    <w:right w:val="none" w:sz="0" w:space="0" w:color="auto"/>
                  </w:divBdr>
                </w:div>
                <w:div w:id="1089740581">
                  <w:marLeft w:val="0"/>
                  <w:marRight w:val="0"/>
                  <w:marTop w:val="0"/>
                  <w:marBottom w:val="0"/>
                  <w:divBdr>
                    <w:top w:val="none" w:sz="0" w:space="0" w:color="auto"/>
                    <w:left w:val="none" w:sz="0" w:space="0" w:color="auto"/>
                    <w:bottom w:val="none" w:sz="0" w:space="0" w:color="auto"/>
                    <w:right w:val="none" w:sz="0" w:space="0" w:color="auto"/>
                  </w:divBdr>
                </w:div>
                <w:div w:id="1356880522">
                  <w:marLeft w:val="0"/>
                  <w:marRight w:val="0"/>
                  <w:marTop w:val="0"/>
                  <w:marBottom w:val="0"/>
                  <w:divBdr>
                    <w:top w:val="none" w:sz="0" w:space="0" w:color="auto"/>
                    <w:left w:val="none" w:sz="0" w:space="0" w:color="auto"/>
                    <w:bottom w:val="none" w:sz="0" w:space="0" w:color="auto"/>
                    <w:right w:val="none" w:sz="0" w:space="0" w:color="auto"/>
                  </w:divBdr>
                </w:div>
                <w:div w:id="228423257">
                  <w:marLeft w:val="0"/>
                  <w:marRight w:val="0"/>
                  <w:marTop w:val="0"/>
                  <w:marBottom w:val="0"/>
                  <w:divBdr>
                    <w:top w:val="none" w:sz="0" w:space="0" w:color="auto"/>
                    <w:left w:val="none" w:sz="0" w:space="0" w:color="auto"/>
                    <w:bottom w:val="none" w:sz="0" w:space="0" w:color="auto"/>
                    <w:right w:val="none" w:sz="0" w:space="0" w:color="auto"/>
                  </w:divBdr>
                </w:div>
                <w:div w:id="1904757714">
                  <w:marLeft w:val="0"/>
                  <w:marRight w:val="0"/>
                  <w:marTop w:val="0"/>
                  <w:marBottom w:val="0"/>
                  <w:divBdr>
                    <w:top w:val="none" w:sz="0" w:space="0" w:color="auto"/>
                    <w:left w:val="none" w:sz="0" w:space="0" w:color="auto"/>
                    <w:bottom w:val="none" w:sz="0" w:space="0" w:color="auto"/>
                    <w:right w:val="none" w:sz="0" w:space="0" w:color="auto"/>
                  </w:divBdr>
                </w:div>
                <w:div w:id="1687974038">
                  <w:marLeft w:val="0"/>
                  <w:marRight w:val="0"/>
                  <w:marTop w:val="0"/>
                  <w:marBottom w:val="0"/>
                  <w:divBdr>
                    <w:top w:val="none" w:sz="0" w:space="0" w:color="auto"/>
                    <w:left w:val="none" w:sz="0" w:space="0" w:color="auto"/>
                    <w:bottom w:val="none" w:sz="0" w:space="0" w:color="auto"/>
                    <w:right w:val="none" w:sz="0" w:space="0" w:color="auto"/>
                  </w:divBdr>
                </w:div>
                <w:div w:id="1265990752">
                  <w:marLeft w:val="0"/>
                  <w:marRight w:val="0"/>
                  <w:marTop w:val="0"/>
                  <w:marBottom w:val="0"/>
                  <w:divBdr>
                    <w:top w:val="none" w:sz="0" w:space="0" w:color="auto"/>
                    <w:left w:val="none" w:sz="0" w:space="0" w:color="auto"/>
                    <w:bottom w:val="none" w:sz="0" w:space="0" w:color="auto"/>
                    <w:right w:val="none" w:sz="0" w:space="0" w:color="auto"/>
                  </w:divBdr>
                </w:div>
                <w:div w:id="516965223">
                  <w:marLeft w:val="0"/>
                  <w:marRight w:val="0"/>
                  <w:marTop w:val="0"/>
                  <w:marBottom w:val="0"/>
                  <w:divBdr>
                    <w:top w:val="none" w:sz="0" w:space="0" w:color="auto"/>
                    <w:left w:val="none" w:sz="0" w:space="0" w:color="auto"/>
                    <w:bottom w:val="none" w:sz="0" w:space="0" w:color="auto"/>
                    <w:right w:val="none" w:sz="0" w:space="0" w:color="auto"/>
                  </w:divBdr>
                </w:div>
                <w:div w:id="1677421165">
                  <w:marLeft w:val="0"/>
                  <w:marRight w:val="0"/>
                  <w:marTop w:val="0"/>
                  <w:marBottom w:val="0"/>
                  <w:divBdr>
                    <w:top w:val="none" w:sz="0" w:space="0" w:color="auto"/>
                    <w:left w:val="none" w:sz="0" w:space="0" w:color="auto"/>
                    <w:bottom w:val="none" w:sz="0" w:space="0" w:color="auto"/>
                    <w:right w:val="none" w:sz="0" w:space="0" w:color="auto"/>
                  </w:divBdr>
                </w:div>
                <w:div w:id="2090614200">
                  <w:marLeft w:val="0"/>
                  <w:marRight w:val="0"/>
                  <w:marTop w:val="0"/>
                  <w:marBottom w:val="0"/>
                  <w:divBdr>
                    <w:top w:val="none" w:sz="0" w:space="0" w:color="auto"/>
                    <w:left w:val="none" w:sz="0" w:space="0" w:color="auto"/>
                    <w:bottom w:val="none" w:sz="0" w:space="0" w:color="auto"/>
                    <w:right w:val="none" w:sz="0" w:space="0" w:color="auto"/>
                  </w:divBdr>
                </w:div>
                <w:div w:id="1310095744">
                  <w:marLeft w:val="0"/>
                  <w:marRight w:val="0"/>
                  <w:marTop w:val="0"/>
                  <w:marBottom w:val="0"/>
                  <w:divBdr>
                    <w:top w:val="none" w:sz="0" w:space="0" w:color="auto"/>
                    <w:left w:val="none" w:sz="0" w:space="0" w:color="auto"/>
                    <w:bottom w:val="none" w:sz="0" w:space="0" w:color="auto"/>
                    <w:right w:val="none" w:sz="0" w:space="0" w:color="auto"/>
                  </w:divBdr>
                </w:div>
                <w:div w:id="1379017095">
                  <w:marLeft w:val="0"/>
                  <w:marRight w:val="0"/>
                  <w:marTop w:val="0"/>
                  <w:marBottom w:val="0"/>
                  <w:divBdr>
                    <w:top w:val="none" w:sz="0" w:space="0" w:color="auto"/>
                    <w:left w:val="none" w:sz="0" w:space="0" w:color="auto"/>
                    <w:bottom w:val="none" w:sz="0" w:space="0" w:color="auto"/>
                    <w:right w:val="none" w:sz="0" w:space="0" w:color="auto"/>
                  </w:divBdr>
                </w:div>
                <w:div w:id="1412851213">
                  <w:marLeft w:val="0"/>
                  <w:marRight w:val="0"/>
                  <w:marTop w:val="0"/>
                  <w:marBottom w:val="0"/>
                  <w:divBdr>
                    <w:top w:val="none" w:sz="0" w:space="0" w:color="auto"/>
                    <w:left w:val="none" w:sz="0" w:space="0" w:color="auto"/>
                    <w:bottom w:val="none" w:sz="0" w:space="0" w:color="auto"/>
                    <w:right w:val="none" w:sz="0" w:space="0" w:color="auto"/>
                  </w:divBdr>
                </w:div>
                <w:div w:id="608464739">
                  <w:marLeft w:val="0"/>
                  <w:marRight w:val="0"/>
                  <w:marTop w:val="0"/>
                  <w:marBottom w:val="0"/>
                  <w:divBdr>
                    <w:top w:val="none" w:sz="0" w:space="0" w:color="auto"/>
                    <w:left w:val="none" w:sz="0" w:space="0" w:color="auto"/>
                    <w:bottom w:val="none" w:sz="0" w:space="0" w:color="auto"/>
                    <w:right w:val="none" w:sz="0" w:space="0" w:color="auto"/>
                  </w:divBdr>
                </w:div>
                <w:div w:id="1604876435">
                  <w:marLeft w:val="0"/>
                  <w:marRight w:val="0"/>
                  <w:marTop w:val="0"/>
                  <w:marBottom w:val="0"/>
                  <w:divBdr>
                    <w:top w:val="none" w:sz="0" w:space="0" w:color="auto"/>
                    <w:left w:val="none" w:sz="0" w:space="0" w:color="auto"/>
                    <w:bottom w:val="none" w:sz="0" w:space="0" w:color="auto"/>
                    <w:right w:val="none" w:sz="0" w:space="0" w:color="auto"/>
                  </w:divBdr>
                </w:div>
                <w:div w:id="1172570945">
                  <w:marLeft w:val="0"/>
                  <w:marRight w:val="0"/>
                  <w:marTop w:val="0"/>
                  <w:marBottom w:val="0"/>
                  <w:divBdr>
                    <w:top w:val="none" w:sz="0" w:space="0" w:color="auto"/>
                    <w:left w:val="none" w:sz="0" w:space="0" w:color="auto"/>
                    <w:bottom w:val="none" w:sz="0" w:space="0" w:color="auto"/>
                    <w:right w:val="none" w:sz="0" w:space="0" w:color="auto"/>
                  </w:divBdr>
                </w:div>
                <w:div w:id="1569069616">
                  <w:marLeft w:val="0"/>
                  <w:marRight w:val="0"/>
                  <w:marTop w:val="0"/>
                  <w:marBottom w:val="0"/>
                  <w:divBdr>
                    <w:top w:val="none" w:sz="0" w:space="0" w:color="auto"/>
                    <w:left w:val="none" w:sz="0" w:space="0" w:color="auto"/>
                    <w:bottom w:val="none" w:sz="0" w:space="0" w:color="auto"/>
                    <w:right w:val="none" w:sz="0" w:space="0" w:color="auto"/>
                  </w:divBdr>
                </w:div>
                <w:div w:id="1051463579">
                  <w:marLeft w:val="0"/>
                  <w:marRight w:val="0"/>
                  <w:marTop w:val="0"/>
                  <w:marBottom w:val="0"/>
                  <w:divBdr>
                    <w:top w:val="none" w:sz="0" w:space="0" w:color="auto"/>
                    <w:left w:val="none" w:sz="0" w:space="0" w:color="auto"/>
                    <w:bottom w:val="none" w:sz="0" w:space="0" w:color="auto"/>
                    <w:right w:val="none" w:sz="0" w:space="0" w:color="auto"/>
                  </w:divBdr>
                </w:div>
                <w:div w:id="852495197">
                  <w:marLeft w:val="0"/>
                  <w:marRight w:val="0"/>
                  <w:marTop w:val="0"/>
                  <w:marBottom w:val="0"/>
                  <w:divBdr>
                    <w:top w:val="none" w:sz="0" w:space="0" w:color="auto"/>
                    <w:left w:val="none" w:sz="0" w:space="0" w:color="auto"/>
                    <w:bottom w:val="none" w:sz="0" w:space="0" w:color="auto"/>
                    <w:right w:val="none" w:sz="0" w:space="0" w:color="auto"/>
                  </w:divBdr>
                </w:div>
                <w:div w:id="1990396948">
                  <w:marLeft w:val="0"/>
                  <w:marRight w:val="0"/>
                  <w:marTop w:val="0"/>
                  <w:marBottom w:val="0"/>
                  <w:divBdr>
                    <w:top w:val="none" w:sz="0" w:space="0" w:color="auto"/>
                    <w:left w:val="none" w:sz="0" w:space="0" w:color="auto"/>
                    <w:bottom w:val="none" w:sz="0" w:space="0" w:color="auto"/>
                    <w:right w:val="none" w:sz="0" w:space="0" w:color="auto"/>
                  </w:divBdr>
                </w:div>
                <w:div w:id="1617323084">
                  <w:marLeft w:val="0"/>
                  <w:marRight w:val="0"/>
                  <w:marTop w:val="0"/>
                  <w:marBottom w:val="0"/>
                  <w:divBdr>
                    <w:top w:val="none" w:sz="0" w:space="0" w:color="auto"/>
                    <w:left w:val="none" w:sz="0" w:space="0" w:color="auto"/>
                    <w:bottom w:val="none" w:sz="0" w:space="0" w:color="auto"/>
                    <w:right w:val="none" w:sz="0" w:space="0" w:color="auto"/>
                  </w:divBdr>
                </w:div>
                <w:div w:id="1852834413">
                  <w:marLeft w:val="0"/>
                  <w:marRight w:val="0"/>
                  <w:marTop w:val="0"/>
                  <w:marBottom w:val="0"/>
                  <w:divBdr>
                    <w:top w:val="none" w:sz="0" w:space="0" w:color="auto"/>
                    <w:left w:val="none" w:sz="0" w:space="0" w:color="auto"/>
                    <w:bottom w:val="none" w:sz="0" w:space="0" w:color="auto"/>
                    <w:right w:val="none" w:sz="0" w:space="0" w:color="auto"/>
                  </w:divBdr>
                </w:div>
                <w:div w:id="702367447">
                  <w:marLeft w:val="0"/>
                  <w:marRight w:val="0"/>
                  <w:marTop w:val="0"/>
                  <w:marBottom w:val="0"/>
                  <w:divBdr>
                    <w:top w:val="none" w:sz="0" w:space="0" w:color="auto"/>
                    <w:left w:val="none" w:sz="0" w:space="0" w:color="auto"/>
                    <w:bottom w:val="none" w:sz="0" w:space="0" w:color="auto"/>
                    <w:right w:val="none" w:sz="0" w:space="0" w:color="auto"/>
                  </w:divBdr>
                </w:div>
                <w:div w:id="1231883535">
                  <w:marLeft w:val="0"/>
                  <w:marRight w:val="0"/>
                  <w:marTop w:val="0"/>
                  <w:marBottom w:val="0"/>
                  <w:divBdr>
                    <w:top w:val="none" w:sz="0" w:space="0" w:color="auto"/>
                    <w:left w:val="none" w:sz="0" w:space="0" w:color="auto"/>
                    <w:bottom w:val="none" w:sz="0" w:space="0" w:color="auto"/>
                    <w:right w:val="none" w:sz="0" w:space="0" w:color="auto"/>
                  </w:divBdr>
                </w:div>
                <w:div w:id="7027258">
                  <w:marLeft w:val="0"/>
                  <w:marRight w:val="0"/>
                  <w:marTop w:val="0"/>
                  <w:marBottom w:val="0"/>
                  <w:divBdr>
                    <w:top w:val="none" w:sz="0" w:space="0" w:color="auto"/>
                    <w:left w:val="none" w:sz="0" w:space="0" w:color="auto"/>
                    <w:bottom w:val="none" w:sz="0" w:space="0" w:color="auto"/>
                    <w:right w:val="none" w:sz="0" w:space="0" w:color="auto"/>
                  </w:divBdr>
                </w:div>
                <w:div w:id="1399790202">
                  <w:marLeft w:val="0"/>
                  <w:marRight w:val="0"/>
                  <w:marTop w:val="0"/>
                  <w:marBottom w:val="0"/>
                  <w:divBdr>
                    <w:top w:val="none" w:sz="0" w:space="0" w:color="auto"/>
                    <w:left w:val="none" w:sz="0" w:space="0" w:color="auto"/>
                    <w:bottom w:val="none" w:sz="0" w:space="0" w:color="auto"/>
                    <w:right w:val="none" w:sz="0" w:space="0" w:color="auto"/>
                  </w:divBdr>
                </w:div>
                <w:div w:id="1381901550">
                  <w:marLeft w:val="0"/>
                  <w:marRight w:val="0"/>
                  <w:marTop w:val="0"/>
                  <w:marBottom w:val="0"/>
                  <w:divBdr>
                    <w:top w:val="none" w:sz="0" w:space="0" w:color="auto"/>
                    <w:left w:val="none" w:sz="0" w:space="0" w:color="auto"/>
                    <w:bottom w:val="none" w:sz="0" w:space="0" w:color="auto"/>
                    <w:right w:val="none" w:sz="0" w:space="0" w:color="auto"/>
                  </w:divBdr>
                </w:div>
                <w:div w:id="1196575883">
                  <w:marLeft w:val="0"/>
                  <w:marRight w:val="0"/>
                  <w:marTop w:val="0"/>
                  <w:marBottom w:val="0"/>
                  <w:divBdr>
                    <w:top w:val="none" w:sz="0" w:space="0" w:color="auto"/>
                    <w:left w:val="none" w:sz="0" w:space="0" w:color="auto"/>
                    <w:bottom w:val="none" w:sz="0" w:space="0" w:color="auto"/>
                    <w:right w:val="none" w:sz="0" w:space="0" w:color="auto"/>
                  </w:divBdr>
                </w:div>
                <w:div w:id="535853553">
                  <w:marLeft w:val="0"/>
                  <w:marRight w:val="0"/>
                  <w:marTop w:val="0"/>
                  <w:marBottom w:val="0"/>
                  <w:divBdr>
                    <w:top w:val="none" w:sz="0" w:space="0" w:color="auto"/>
                    <w:left w:val="none" w:sz="0" w:space="0" w:color="auto"/>
                    <w:bottom w:val="none" w:sz="0" w:space="0" w:color="auto"/>
                    <w:right w:val="none" w:sz="0" w:space="0" w:color="auto"/>
                  </w:divBdr>
                </w:div>
                <w:div w:id="936182125">
                  <w:marLeft w:val="0"/>
                  <w:marRight w:val="0"/>
                  <w:marTop w:val="0"/>
                  <w:marBottom w:val="0"/>
                  <w:divBdr>
                    <w:top w:val="none" w:sz="0" w:space="0" w:color="auto"/>
                    <w:left w:val="none" w:sz="0" w:space="0" w:color="auto"/>
                    <w:bottom w:val="none" w:sz="0" w:space="0" w:color="auto"/>
                    <w:right w:val="none" w:sz="0" w:space="0" w:color="auto"/>
                  </w:divBdr>
                </w:div>
                <w:div w:id="980428524">
                  <w:marLeft w:val="0"/>
                  <w:marRight w:val="0"/>
                  <w:marTop w:val="0"/>
                  <w:marBottom w:val="0"/>
                  <w:divBdr>
                    <w:top w:val="none" w:sz="0" w:space="0" w:color="auto"/>
                    <w:left w:val="none" w:sz="0" w:space="0" w:color="auto"/>
                    <w:bottom w:val="none" w:sz="0" w:space="0" w:color="auto"/>
                    <w:right w:val="none" w:sz="0" w:space="0" w:color="auto"/>
                  </w:divBdr>
                </w:div>
                <w:div w:id="1007368331">
                  <w:marLeft w:val="0"/>
                  <w:marRight w:val="0"/>
                  <w:marTop w:val="0"/>
                  <w:marBottom w:val="0"/>
                  <w:divBdr>
                    <w:top w:val="none" w:sz="0" w:space="0" w:color="auto"/>
                    <w:left w:val="none" w:sz="0" w:space="0" w:color="auto"/>
                    <w:bottom w:val="none" w:sz="0" w:space="0" w:color="auto"/>
                    <w:right w:val="none" w:sz="0" w:space="0" w:color="auto"/>
                  </w:divBdr>
                </w:div>
                <w:div w:id="970600653">
                  <w:marLeft w:val="0"/>
                  <w:marRight w:val="0"/>
                  <w:marTop w:val="0"/>
                  <w:marBottom w:val="0"/>
                  <w:divBdr>
                    <w:top w:val="none" w:sz="0" w:space="0" w:color="auto"/>
                    <w:left w:val="none" w:sz="0" w:space="0" w:color="auto"/>
                    <w:bottom w:val="none" w:sz="0" w:space="0" w:color="auto"/>
                    <w:right w:val="none" w:sz="0" w:space="0" w:color="auto"/>
                  </w:divBdr>
                </w:div>
                <w:div w:id="999583594">
                  <w:marLeft w:val="0"/>
                  <w:marRight w:val="0"/>
                  <w:marTop w:val="0"/>
                  <w:marBottom w:val="0"/>
                  <w:divBdr>
                    <w:top w:val="none" w:sz="0" w:space="0" w:color="auto"/>
                    <w:left w:val="none" w:sz="0" w:space="0" w:color="auto"/>
                    <w:bottom w:val="none" w:sz="0" w:space="0" w:color="auto"/>
                    <w:right w:val="none" w:sz="0" w:space="0" w:color="auto"/>
                  </w:divBdr>
                </w:div>
                <w:div w:id="1857235138">
                  <w:marLeft w:val="0"/>
                  <w:marRight w:val="0"/>
                  <w:marTop w:val="0"/>
                  <w:marBottom w:val="0"/>
                  <w:divBdr>
                    <w:top w:val="none" w:sz="0" w:space="0" w:color="auto"/>
                    <w:left w:val="none" w:sz="0" w:space="0" w:color="auto"/>
                    <w:bottom w:val="none" w:sz="0" w:space="0" w:color="auto"/>
                    <w:right w:val="none" w:sz="0" w:space="0" w:color="auto"/>
                  </w:divBdr>
                </w:div>
                <w:div w:id="572004560">
                  <w:marLeft w:val="0"/>
                  <w:marRight w:val="0"/>
                  <w:marTop w:val="0"/>
                  <w:marBottom w:val="0"/>
                  <w:divBdr>
                    <w:top w:val="none" w:sz="0" w:space="0" w:color="auto"/>
                    <w:left w:val="none" w:sz="0" w:space="0" w:color="auto"/>
                    <w:bottom w:val="none" w:sz="0" w:space="0" w:color="auto"/>
                    <w:right w:val="none" w:sz="0" w:space="0" w:color="auto"/>
                  </w:divBdr>
                </w:div>
                <w:div w:id="1926450951">
                  <w:marLeft w:val="0"/>
                  <w:marRight w:val="0"/>
                  <w:marTop w:val="0"/>
                  <w:marBottom w:val="0"/>
                  <w:divBdr>
                    <w:top w:val="none" w:sz="0" w:space="0" w:color="auto"/>
                    <w:left w:val="none" w:sz="0" w:space="0" w:color="auto"/>
                    <w:bottom w:val="none" w:sz="0" w:space="0" w:color="auto"/>
                    <w:right w:val="none" w:sz="0" w:space="0" w:color="auto"/>
                  </w:divBdr>
                </w:div>
                <w:div w:id="1659845019">
                  <w:marLeft w:val="0"/>
                  <w:marRight w:val="0"/>
                  <w:marTop w:val="0"/>
                  <w:marBottom w:val="0"/>
                  <w:divBdr>
                    <w:top w:val="none" w:sz="0" w:space="0" w:color="auto"/>
                    <w:left w:val="none" w:sz="0" w:space="0" w:color="auto"/>
                    <w:bottom w:val="none" w:sz="0" w:space="0" w:color="auto"/>
                    <w:right w:val="none" w:sz="0" w:space="0" w:color="auto"/>
                  </w:divBdr>
                </w:div>
                <w:div w:id="2022245631">
                  <w:marLeft w:val="0"/>
                  <w:marRight w:val="0"/>
                  <w:marTop w:val="0"/>
                  <w:marBottom w:val="0"/>
                  <w:divBdr>
                    <w:top w:val="none" w:sz="0" w:space="0" w:color="auto"/>
                    <w:left w:val="none" w:sz="0" w:space="0" w:color="auto"/>
                    <w:bottom w:val="none" w:sz="0" w:space="0" w:color="auto"/>
                    <w:right w:val="none" w:sz="0" w:space="0" w:color="auto"/>
                  </w:divBdr>
                </w:div>
                <w:div w:id="1164129508">
                  <w:marLeft w:val="0"/>
                  <w:marRight w:val="0"/>
                  <w:marTop w:val="0"/>
                  <w:marBottom w:val="0"/>
                  <w:divBdr>
                    <w:top w:val="none" w:sz="0" w:space="0" w:color="auto"/>
                    <w:left w:val="none" w:sz="0" w:space="0" w:color="auto"/>
                    <w:bottom w:val="none" w:sz="0" w:space="0" w:color="auto"/>
                    <w:right w:val="none" w:sz="0" w:space="0" w:color="auto"/>
                  </w:divBdr>
                </w:div>
                <w:div w:id="686905904">
                  <w:marLeft w:val="0"/>
                  <w:marRight w:val="0"/>
                  <w:marTop w:val="0"/>
                  <w:marBottom w:val="0"/>
                  <w:divBdr>
                    <w:top w:val="none" w:sz="0" w:space="0" w:color="auto"/>
                    <w:left w:val="none" w:sz="0" w:space="0" w:color="auto"/>
                    <w:bottom w:val="none" w:sz="0" w:space="0" w:color="auto"/>
                    <w:right w:val="none" w:sz="0" w:space="0" w:color="auto"/>
                  </w:divBdr>
                </w:div>
                <w:div w:id="103766225">
                  <w:marLeft w:val="0"/>
                  <w:marRight w:val="0"/>
                  <w:marTop w:val="0"/>
                  <w:marBottom w:val="0"/>
                  <w:divBdr>
                    <w:top w:val="none" w:sz="0" w:space="0" w:color="auto"/>
                    <w:left w:val="none" w:sz="0" w:space="0" w:color="auto"/>
                    <w:bottom w:val="none" w:sz="0" w:space="0" w:color="auto"/>
                    <w:right w:val="none" w:sz="0" w:space="0" w:color="auto"/>
                  </w:divBdr>
                </w:div>
                <w:div w:id="1977837008">
                  <w:marLeft w:val="0"/>
                  <w:marRight w:val="0"/>
                  <w:marTop w:val="0"/>
                  <w:marBottom w:val="0"/>
                  <w:divBdr>
                    <w:top w:val="none" w:sz="0" w:space="0" w:color="auto"/>
                    <w:left w:val="none" w:sz="0" w:space="0" w:color="auto"/>
                    <w:bottom w:val="none" w:sz="0" w:space="0" w:color="auto"/>
                    <w:right w:val="none" w:sz="0" w:space="0" w:color="auto"/>
                  </w:divBdr>
                </w:div>
                <w:div w:id="284896327">
                  <w:marLeft w:val="0"/>
                  <w:marRight w:val="0"/>
                  <w:marTop w:val="0"/>
                  <w:marBottom w:val="0"/>
                  <w:divBdr>
                    <w:top w:val="none" w:sz="0" w:space="0" w:color="auto"/>
                    <w:left w:val="none" w:sz="0" w:space="0" w:color="auto"/>
                    <w:bottom w:val="none" w:sz="0" w:space="0" w:color="auto"/>
                    <w:right w:val="none" w:sz="0" w:space="0" w:color="auto"/>
                  </w:divBdr>
                </w:div>
                <w:div w:id="1069381480">
                  <w:marLeft w:val="0"/>
                  <w:marRight w:val="0"/>
                  <w:marTop w:val="0"/>
                  <w:marBottom w:val="0"/>
                  <w:divBdr>
                    <w:top w:val="none" w:sz="0" w:space="0" w:color="auto"/>
                    <w:left w:val="none" w:sz="0" w:space="0" w:color="auto"/>
                    <w:bottom w:val="none" w:sz="0" w:space="0" w:color="auto"/>
                    <w:right w:val="none" w:sz="0" w:space="0" w:color="auto"/>
                  </w:divBdr>
                </w:div>
                <w:div w:id="111947524">
                  <w:marLeft w:val="0"/>
                  <w:marRight w:val="0"/>
                  <w:marTop w:val="0"/>
                  <w:marBottom w:val="0"/>
                  <w:divBdr>
                    <w:top w:val="none" w:sz="0" w:space="0" w:color="auto"/>
                    <w:left w:val="none" w:sz="0" w:space="0" w:color="auto"/>
                    <w:bottom w:val="none" w:sz="0" w:space="0" w:color="auto"/>
                    <w:right w:val="none" w:sz="0" w:space="0" w:color="auto"/>
                  </w:divBdr>
                </w:div>
                <w:div w:id="1285193290">
                  <w:marLeft w:val="0"/>
                  <w:marRight w:val="0"/>
                  <w:marTop w:val="0"/>
                  <w:marBottom w:val="0"/>
                  <w:divBdr>
                    <w:top w:val="none" w:sz="0" w:space="0" w:color="auto"/>
                    <w:left w:val="none" w:sz="0" w:space="0" w:color="auto"/>
                    <w:bottom w:val="none" w:sz="0" w:space="0" w:color="auto"/>
                    <w:right w:val="none" w:sz="0" w:space="0" w:color="auto"/>
                  </w:divBdr>
                </w:div>
                <w:div w:id="29575401">
                  <w:marLeft w:val="0"/>
                  <w:marRight w:val="0"/>
                  <w:marTop w:val="0"/>
                  <w:marBottom w:val="0"/>
                  <w:divBdr>
                    <w:top w:val="none" w:sz="0" w:space="0" w:color="auto"/>
                    <w:left w:val="none" w:sz="0" w:space="0" w:color="auto"/>
                    <w:bottom w:val="none" w:sz="0" w:space="0" w:color="auto"/>
                    <w:right w:val="none" w:sz="0" w:space="0" w:color="auto"/>
                  </w:divBdr>
                </w:div>
                <w:div w:id="800728485">
                  <w:marLeft w:val="0"/>
                  <w:marRight w:val="0"/>
                  <w:marTop w:val="0"/>
                  <w:marBottom w:val="0"/>
                  <w:divBdr>
                    <w:top w:val="none" w:sz="0" w:space="0" w:color="auto"/>
                    <w:left w:val="none" w:sz="0" w:space="0" w:color="auto"/>
                    <w:bottom w:val="none" w:sz="0" w:space="0" w:color="auto"/>
                    <w:right w:val="none" w:sz="0" w:space="0" w:color="auto"/>
                  </w:divBdr>
                </w:div>
                <w:div w:id="1160929283">
                  <w:marLeft w:val="0"/>
                  <w:marRight w:val="0"/>
                  <w:marTop w:val="0"/>
                  <w:marBottom w:val="0"/>
                  <w:divBdr>
                    <w:top w:val="none" w:sz="0" w:space="0" w:color="auto"/>
                    <w:left w:val="none" w:sz="0" w:space="0" w:color="auto"/>
                    <w:bottom w:val="none" w:sz="0" w:space="0" w:color="auto"/>
                    <w:right w:val="none" w:sz="0" w:space="0" w:color="auto"/>
                  </w:divBdr>
                </w:div>
                <w:div w:id="1877083588">
                  <w:marLeft w:val="0"/>
                  <w:marRight w:val="0"/>
                  <w:marTop w:val="0"/>
                  <w:marBottom w:val="0"/>
                  <w:divBdr>
                    <w:top w:val="none" w:sz="0" w:space="0" w:color="auto"/>
                    <w:left w:val="none" w:sz="0" w:space="0" w:color="auto"/>
                    <w:bottom w:val="none" w:sz="0" w:space="0" w:color="auto"/>
                    <w:right w:val="none" w:sz="0" w:space="0" w:color="auto"/>
                  </w:divBdr>
                </w:div>
                <w:div w:id="1086734512">
                  <w:marLeft w:val="0"/>
                  <w:marRight w:val="0"/>
                  <w:marTop w:val="0"/>
                  <w:marBottom w:val="0"/>
                  <w:divBdr>
                    <w:top w:val="none" w:sz="0" w:space="0" w:color="auto"/>
                    <w:left w:val="none" w:sz="0" w:space="0" w:color="auto"/>
                    <w:bottom w:val="none" w:sz="0" w:space="0" w:color="auto"/>
                    <w:right w:val="none" w:sz="0" w:space="0" w:color="auto"/>
                  </w:divBdr>
                </w:div>
                <w:div w:id="1061713133">
                  <w:marLeft w:val="0"/>
                  <w:marRight w:val="0"/>
                  <w:marTop w:val="0"/>
                  <w:marBottom w:val="0"/>
                  <w:divBdr>
                    <w:top w:val="none" w:sz="0" w:space="0" w:color="auto"/>
                    <w:left w:val="none" w:sz="0" w:space="0" w:color="auto"/>
                    <w:bottom w:val="none" w:sz="0" w:space="0" w:color="auto"/>
                    <w:right w:val="none" w:sz="0" w:space="0" w:color="auto"/>
                  </w:divBdr>
                </w:div>
                <w:div w:id="1597664524">
                  <w:marLeft w:val="0"/>
                  <w:marRight w:val="0"/>
                  <w:marTop w:val="0"/>
                  <w:marBottom w:val="0"/>
                  <w:divBdr>
                    <w:top w:val="none" w:sz="0" w:space="0" w:color="auto"/>
                    <w:left w:val="none" w:sz="0" w:space="0" w:color="auto"/>
                    <w:bottom w:val="none" w:sz="0" w:space="0" w:color="auto"/>
                    <w:right w:val="none" w:sz="0" w:space="0" w:color="auto"/>
                  </w:divBdr>
                </w:div>
                <w:div w:id="368771383">
                  <w:marLeft w:val="0"/>
                  <w:marRight w:val="0"/>
                  <w:marTop w:val="0"/>
                  <w:marBottom w:val="0"/>
                  <w:divBdr>
                    <w:top w:val="none" w:sz="0" w:space="0" w:color="auto"/>
                    <w:left w:val="none" w:sz="0" w:space="0" w:color="auto"/>
                    <w:bottom w:val="none" w:sz="0" w:space="0" w:color="auto"/>
                    <w:right w:val="none" w:sz="0" w:space="0" w:color="auto"/>
                  </w:divBdr>
                </w:div>
                <w:div w:id="741097984">
                  <w:marLeft w:val="0"/>
                  <w:marRight w:val="0"/>
                  <w:marTop w:val="0"/>
                  <w:marBottom w:val="0"/>
                  <w:divBdr>
                    <w:top w:val="none" w:sz="0" w:space="0" w:color="auto"/>
                    <w:left w:val="none" w:sz="0" w:space="0" w:color="auto"/>
                    <w:bottom w:val="none" w:sz="0" w:space="0" w:color="auto"/>
                    <w:right w:val="none" w:sz="0" w:space="0" w:color="auto"/>
                  </w:divBdr>
                </w:div>
                <w:div w:id="222378494">
                  <w:marLeft w:val="0"/>
                  <w:marRight w:val="0"/>
                  <w:marTop w:val="0"/>
                  <w:marBottom w:val="0"/>
                  <w:divBdr>
                    <w:top w:val="none" w:sz="0" w:space="0" w:color="auto"/>
                    <w:left w:val="none" w:sz="0" w:space="0" w:color="auto"/>
                    <w:bottom w:val="none" w:sz="0" w:space="0" w:color="auto"/>
                    <w:right w:val="none" w:sz="0" w:space="0" w:color="auto"/>
                  </w:divBdr>
                </w:div>
                <w:div w:id="1341082606">
                  <w:marLeft w:val="0"/>
                  <w:marRight w:val="0"/>
                  <w:marTop w:val="0"/>
                  <w:marBottom w:val="0"/>
                  <w:divBdr>
                    <w:top w:val="none" w:sz="0" w:space="0" w:color="auto"/>
                    <w:left w:val="none" w:sz="0" w:space="0" w:color="auto"/>
                    <w:bottom w:val="none" w:sz="0" w:space="0" w:color="auto"/>
                    <w:right w:val="none" w:sz="0" w:space="0" w:color="auto"/>
                  </w:divBdr>
                </w:div>
                <w:div w:id="389158513">
                  <w:marLeft w:val="0"/>
                  <w:marRight w:val="0"/>
                  <w:marTop w:val="0"/>
                  <w:marBottom w:val="0"/>
                  <w:divBdr>
                    <w:top w:val="none" w:sz="0" w:space="0" w:color="auto"/>
                    <w:left w:val="none" w:sz="0" w:space="0" w:color="auto"/>
                    <w:bottom w:val="none" w:sz="0" w:space="0" w:color="auto"/>
                    <w:right w:val="none" w:sz="0" w:space="0" w:color="auto"/>
                  </w:divBdr>
                </w:div>
                <w:div w:id="143863236">
                  <w:marLeft w:val="0"/>
                  <w:marRight w:val="0"/>
                  <w:marTop w:val="0"/>
                  <w:marBottom w:val="0"/>
                  <w:divBdr>
                    <w:top w:val="none" w:sz="0" w:space="0" w:color="auto"/>
                    <w:left w:val="none" w:sz="0" w:space="0" w:color="auto"/>
                    <w:bottom w:val="none" w:sz="0" w:space="0" w:color="auto"/>
                    <w:right w:val="none" w:sz="0" w:space="0" w:color="auto"/>
                  </w:divBdr>
                </w:div>
                <w:div w:id="1592159246">
                  <w:marLeft w:val="0"/>
                  <w:marRight w:val="0"/>
                  <w:marTop w:val="0"/>
                  <w:marBottom w:val="0"/>
                  <w:divBdr>
                    <w:top w:val="none" w:sz="0" w:space="0" w:color="auto"/>
                    <w:left w:val="none" w:sz="0" w:space="0" w:color="auto"/>
                    <w:bottom w:val="none" w:sz="0" w:space="0" w:color="auto"/>
                    <w:right w:val="none" w:sz="0" w:space="0" w:color="auto"/>
                  </w:divBdr>
                </w:div>
                <w:div w:id="1869103033">
                  <w:marLeft w:val="0"/>
                  <w:marRight w:val="0"/>
                  <w:marTop w:val="0"/>
                  <w:marBottom w:val="0"/>
                  <w:divBdr>
                    <w:top w:val="none" w:sz="0" w:space="0" w:color="auto"/>
                    <w:left w:val="none" w:sz="0" w:space="0" w:color="auto"/>
                    <w:bottom w:val="none" w:sz="0" w:space="0" w:color="auto"/>
                    <w:right w:val="none" w:sz="0" w:space="0" w:color="auto"/>
                  </w:divBdr>
                </w:div>
                <w:div w:id="1122961291">
                  <w:marLeft w:val="0"/>
                  <w:marRight w:val="0"/>
                  <w:marTop w:val="0"/>
                  <w:marBottom w:val="0"/>
                  <w:divBdr>
                    <w:top w:val="none" w:sz="0" w:space="0" w:color="auto"/>
                    <w:left w:val="none" w:sz="0" w:space="0" w:color="auto"/>
                    <w:bottom w:val="none" w:sz="0" w:space="0" w:color="auto"/>
                    <w:right w:val="none" w:sz="0" w:space="0" w:color="auto"/>
                  </w:divBdr>
                </w:div>
                <w:div w:id="1636447869">
                  <w:marLeft w:val="0"/>
                  <w:marRight w:val="0"/>
                  <w:marTop w:val="0"/>
                  <w:marBottom w:val="0"/>
                  <w:divBdr>
                    <w:top w:val="none" w:sz="0" w:space="0" w:color="auto"/>
                    <w:left w:val="none" w:sz="0" w:space="0" w:color="auto"/>
                    <w:bottom w:val="none" w:sz="0" w:space="0" w:color="auto"/>
                    <w:right w:val="none" w:sz="0" w:space="0" w:color="auto"/>
                  </w:divBdr>
                </w:div>
                <w:div w:id="2122214940">
                  <w:marLeft w:val="0"/>
                  <w:marRight w:val="0"/>
                  <w:marTop w:val="0"/>
                  <w:marBottom w:val="0"/>
                  <w:divBdr>
                    <w:top w:val="none" w:sz="0" w:space="0" w:color="auto"/>
                    <w:left w:val="none" w:sz="0" w:space="0" w:color="auto"/>
                    <w:bottom w:val="none" w:sz="0" w:space="0" w:color="auto"/>
                    <w:right w:val="none" w:sz="0" w:space="0" w:color="auto"/>
                  </w:divBdr>
                </w:div>
                <w:div w:id="1166018034">
                  <w:marLeft w:val="0"/>
                  <w:marRight w:val="0"/>
                  <w:marTop w:val="0"/>
                  <w:marBottom w:val="0"/>
                  <w:divBdr>
                    <w:top w:val="none" w:sz="0" w:space="0" w:color="auto"/>
                    <w:left w:val="none" w:sz="0" w:space="0" w:color="auto"/>
                    <w:bottom w:val="none" w:sz="0" w:space="0" w:color="auto"/>
                    <w:right w:val="none" w:sz="0" w:space="0" w:color="auto"/>
                  </w:divBdr>
                </w:div>
                <w:div w:id="743914311">
                  <w:marLeft w:val="0"/>
                  <w:marRight w:val="0"/>
                  <w:marTop w:val="0"/>
                  <w:marBottom w:val="0"/>
                  <w:divBdr>
                    <w:top w:val="none" w:sz="0" w:space="0" w:color="auto"/>
                    <w:left w:val="none" w:sz="0" w:space="0" w:color="auto"/>
                    <w:bottom w:val="none" w:sz="0" w:space="0" w:color="auto"/>
                    <w:right w:val="none" w:sz="0" w:space="0" w:color="auto"/>
                  </w:divBdr>
                </w:div>
                <w:div w:id="617108065">
                  <w:marLeft w:val="0"/>
                  <w:marRight w:val="0"/>
                  <w:marTop w:val="0"/>
                  <w:marBottom w:val="0"/>
                  <w:divBdr>
                    <w:top w:val="none" w:sz="0" w:space="0" w:color="auto"/>
                    <w:left w:val="none" w:sz="0" w:space="0" w:color="auto"/>
                    <w:bottom w:val="none" w:sz="0" w:space="0" w:color="auto"/>
                    <w:right w:val="none" w:sz="0" w:space="0" w:color="auto"/>
                  </w:divBdr>
                </w:div>
                <w:div w:id="2092969370">
                  <w:marLeft w:val="0"/>
                  <w:marRight w:val="0"/>
                  <w:marTop w:val="0"/>
                  <w:marBottom w:val="0"/>
                  <w:divBdr>
                    <w:top w:val="none" w:sz="0" w:space="0" w:color="auto"/>
                    <w:left w:val="none" w:sz="0" w:space="0" w:color="auto"/>
                    <w:bottom w:val="none" w:sz="0" w:space="0" w:color="auto"/>
                    <w:right w:val="none" w:sz="0" w:space="0" w:color="auto"/>
                  </w:divBdr>
                </w:div>
                <w:div w:id="254948016">
                  <w:marLeft w:val="0"/>
                  <w:marRight w:val="0"/>
                  <w:marTop w:val="0"/>
                  <w:marBottom w:val="0"/>
                  <w:divBdr>
                    <w:top w:val="none" w:sz="0" w:space="0" w:color="auto"/>
                    <w:left w:val="none" w:sz="0" w:space="0" w:color="auto"/>
                    <w:bottom w:val="none" w:sz="0" w:space="0" w:color="auto"/>
                    <w:right w:val="none" w:sz="0" w:space="0" w:color="auto"/>
                  </w:divBdr>
                </w:div>
                <w:div w:id="377702037">
                  <w:marLeft w:val="0"/>
                  <w:marRight w:val="0"/>
                  <w:marTop w:val="0"/>
                  <w:marBottom w:val="0"/>
                  <w:divBdr>
                    <w:top w:val="none" w:sz="0" w:space="0" w:color="auto"/>
                    <w:left w:val="none" w:sz="0" w:space="0" w:color="auto"/>
                    <w:bottom w:val="none" w:sz="0" w:space="0" w:color="auto"/>
                    <w:right w:val="none" w:sz="0" w:space="0" w:color="auto"/>
                  </w:divBdr>
                </w:div>
                <w:div w:id="1636791040">
                  <w:marLeft w:val="0"/>
                  <w:marRight w:val="0"/>
                  <w:marTop w:val="0"/>
                  <w:marBottom w:val="0"/>
                  <w:divBdr>
                    <w:top w:val="none" w:sz="0" w:space="0" w:color="auto"/>
                    <w:left w:val="none" w:sz="0" w:space="0" w:color="auto"/>
                    <w:bottom w:val="none" w:sz="0" w:space="0" w:color="auto"/>
                    <w:right w:val="none" w:sz="0" w:space="0" w:color="auto"/>
                  </w:divBdr>
                </w:div>
                <w:div w:id="1643384846">
                  <w:marLeft w:val="0"/>
                  <w:marRight w:val="0"/>
                  <w:marTop w:val="0"/>
                  <w:marBottom w:val="0"/>
                  <w:divBdr>
                    <w:top w:val="none" w:sz="0" w:space="0" w:color="auto"/>
                    <w:left w:val="none" w:sz="0" w:space="0" w:color="auto"/>
                    <w:bottom w:val="none" w:sz="0" w:space="0" w:color="auto"/>
                    <w:right w:val="none" w:sz="0" w:space="0" w:color="auto"/>
                  </w:divBdr>
                </w:div>
                <w:div w:id="64301019">
                  <w:marLeft w:val="0"/>
                  <w:marRight w:val="0"/>
                  <w:marTop w:val="0"/>
                  <w:marBottom w:val="0"/>
                  <w:divBdr>
                    <w:top w:val="none" w:sz="0" w:space="0" w:color="auto"/>
                    <w:left w:val="none" w:sz="0" w:space="0" w:color="auto"/>
                    <w:bottom w:val="none" w:sz="0" w:space="0" w:color="auto"/>
                    <w:right w:val="none" w:sz="0" w:space="0" w:color="auto"/>
                  </w:divBdr>
                </w:div>
                <w:div w:id="329481492">
                  <w:marLeft w:val="0"/>
                  <w:marRight w:val="0"/>
                  <w:marTop w:val="0"/>
                  <w:marBottom w:val="0"/>
                  <w:divBdr>
                    <w:top w:val="none" w:sz="0" w:space="0" w:color="auto"/>
                    <w:left w:val="none" w:sz="0" w:space="0" w:color="auto"/>
                    <w:bottom w:val="none" w:sz="0" w:space="0" w:color="auto"/>
                    <w:right w:val="none" w:sz="0" w:space="0" w:color="auto"/>
                  </w:divBdr>
                </w:div>
                <w:div w:id="186716540">
                  <w:marLeft w:val="0"/>
                  <w:marRight w:val="0"/>
                  <w:marTop w:val="0"/>
                  <w:marBottom w:val="0"/>
                  <w:divBdr>
                    <w:top w:val="none" w:sz="0" w:space="0" w:color="auto"/>
                    <w:left w:val="none" w:sz="0" w:space="0" w:color="auto"/>
                    <w:bottom w:val="none" w:sz="0" w:space="0" w:color="auto"/>
                    <w:right w:val="none" w:sz="0" w:space="0" w:color="auto"/>
                  </w:divBdr>
                </w:div>
                <w:div w:id="1563327349">
                  <w:marLeft w:val="0"/>
                  <w:marRight w:val="0"/>
                  <w:marTop w:val="0"/>
                  <w:marBottom w:val="0"/>
                  <w:divBdr>
                    <w:top w:val="none" w:sz="0" w:space="0" w:color="auto"/>
                    <w:left w:val="none" w:sz="0" w:space="0" w:color="auto"/>
                    <w:bottom w:val="none" w:sz="0" w:space="0" w:color="auto"/>
                    <w:right w:val="none" w:sz="0" w:space="0" w:color="auto"/>
                  </w:divBdr>
                </w:div>
                <w:div w:id="1681737471">
                  <w:marLeft w:val="0"/>
                  <w:marRight w:val="0"/>
                  <w:marTop w:val="0"/>
                  <w:marBottom w:val="0"/>
                  <w:divBdr>
                    <w:top w:val="none" w:sz="0" w:space="0" w:color="auto"/>
                    <w:left w:val="none" w:sz="0" w:space="0" w:color="auto"/>
                    <w:bottom w:val="none" w:sz="0" w:space="0" w:color="auto"/>
                    <w:right w:val="none" w:sz="0" w:space="0" w:color="auto"/>
                  </w:divBdr>
                </w:div>
                <w:div w:id="957294617">
                  <w:marLeft w:val="0"/>
                  <w:marRight w:val="0"/>
                  <w:marTop w:val="0"/>
                  <w:marBottom w:val="0"/>
                  <w:divBdr>
                    <w:top w:val="none" w:sz="0" w:space="0" w:color="auto"/>
                    <w:left w:val="none" w:sz="0" w:space="0" w:color="auto"/>
                    <w:bottom w:val="none" w:sz="0" w:space="0" w:color="auto"/>
                    <w:right w:val="none" w:sz="0" w:space="0" w:color="auto"/>
                  </w:divBdr>
                </w:div>
                <w:div w:id="1257207473">
                  <w:marLeft w:val="0"/>
                  <w:marRight w:val="0"/>
                  <w:marTop w:val="0"/>
                  <w:marBottom w:val="0"/>
                  <w:divBdr>
                    <w:top w:val="none" w:sz="0" w:space="0" w:color="auto"/>
                    <w:left w:val="none" w:sz="0" w:space="0" w:color="auto"/>
                    <w:bottom w:val="none" w:sz="0" w:space="0" w:color="auto"/>
                    <w:right w:val="none" w:sz="0" w:space="0" w:color="auto"/>
                  </w:divBdr>
                </w:div>
                <w:div w:id="45567109">
                  <w:marLeft w:val="0"/>
                  <w:marRight w:val="0"/>
                  <w:marTop w:val="0"/>
                  <w:marBottom w:val="0"/>
                  <w:divBdr>
                    <w:top w:val="none" w:sz="0" w:space="0" w:color="auto"/>
                    <w:left w:val="none" w:sz="0" w:space="0" w:color="auto"/>
                    <w:bottom w:val="none" w:sz="0" w:space="0" w:color="auto"/>
                    <w:right w:val="none" w:sz="0" w:space="0" w:color="auto"/>
                  </w:divBdr>
                </w:div>
                <w:div w:id="891697931">
                  <w:marLeft w:val="0"/>
                  <w:marRight w:val="0"/>
                  <w:marTop w:val="0"/>
                  <w:marBottom w:val="0"/>
                  <w:divBdr>
                    <w:top w:val="none" w:sz="0" w:space="0" w:color="auto"/>
                    <w:left w:val="none" w:sz="0" w:space="0" w:color="auto"/>
                    <w:bottom w:val="none" w:sz="0" w:space="0" w:color="auto"/>
                    <w:right w:val="none" w:sz="0" w:space="0" w:color="auto"/>
                  </w:divBdr>
                </w:div>
                <w:div w:id="660425599">
                  <w:marLeft w:val="0"/>
                  <w:marRight w:val="0"/>
                  <w:marTop w:val="0"/>
                  <w:marBottom w:val="0"/>
                  <w:divBdr>
                    <w:top w:val="none" w:sz="0" w:space="0" w:color="auto"/>
                    <w:left w:val="none" w:sz="0" w:space="0" w:color="auto"/>
                    <w:bottom w:val="none" w:sz="0" w:space="0" w:color="auto"/>
                    <w:right w:val="none" w:sz="0" w:space="0" w:color="auto"/>
                  </w:divBdr>
                </w:div>
                <w:div w:id="1985699020">
                  <w:marLeft w:val="0"/>
                  <w:marRight w:val="0"/>
                  <w:marTop w:val="0"/>
                  <w:marBottom w:val="0"/>
                  <w:divBdr>
                    <w:top w:val="none" w:sz="0" w:space="0" w:color="auto"/>
                    <w:left w:val="none" w:sz="0" w:space="0" w:color="auto"/>
                    <w:bottom w:val="none" w:sz="0" w:space="0" w:color="auto"/>
                    <w:right w:val="none" w:sz="0" w:space="0" w:color="auto"/>
                  </w:divBdr>
                </w:div>
                <w:div w:id="511408624">
                  <w:marLeft w:val="0"/>
                  <w:marRight w:val="0"/>
                  <w:marTop w:val="0"/>
                  <w:marBottom w:val="0"/>
                  <w:divBdr>
                    <w:top w:val="none" w:sz="0" w:space="0" w:color="auto"/>
                    <w:left w:val="none" w:sz="0" w:space="0" w:color="auto"/>
                    <w:bottom w:val="none" w:sz="0" w:space="0" w:color="auto"/>
                    <w:right w:val="none" w:sz="0" w:space="0" w:color="auto"/>
                  </w:divBdr>
                </w:div>
                <w:div w:id="667250943">
                  <w:marLeft w:val="0"/>
                  <w:marRight w:val="0"/>
                  <w:marTop w:val="0"/>
                  <w:marBottom w:val="0"/>
                  <w:divBdr>
                    <w:top w:val="none" w:sz="0" w:space="0" w:color="auto"/>
                    <w:left w:val="none" w:sz="0" w:space="0" w:color="auto"/>
                    <w:bottom w:val="none" w:sz="0" w:space="0" w:color="auto"/>
                    <w:right w:val="none" w:sz="0" w:space="0" w:color="auto"/>
                  </w:divBdr>
                </w:div>
                <w:div w:id="87846850">
                  <w:marLeft w:val="0"/>
                  <w:marRight w:val="0"/>
                  <w:marTop w:val="0"/>
                  <w:marBottom w:val="0"/>
                  <w:divBdr>
                    <w:top w:val="none" w:sz="0" w:space="0" w:color="auto"/>
                    <w:left w:val="none" w:sz="0" w:space="0" w:color="auto"/>
                    <w:bottom w:val="none" w:sz="0" w:space="0" w:color="auto"/>
                    <w:right w:val="none" w:sz="0" w:space="0" w:color="auto"/>
                  </w:divBdr>
                </w:div>
                <w:div w:id="342322351">
                  <w:marLeft w:val="0"/>
                  <w:marRight w:val="0"/>
                  <w:marTop w:val="0"/>
                  <w:marBottom w:val="0"/>
                  <w:divBdr>
                    <w:top w:val="none" w:sz="0" w:space="0" w:color="auto"/>
                    <w:left w:val="none" w:sz="0" w:space="0" w:color="auto"/>
                    <w:bottom w:val="none" w:sz="0" w:space="0" w:color="auto"/>
                    <w:right w:val="none" w:sz="0" w:space="0" w:color="auto"/>
                  </w:divBdr>
                </w:div>
                <w:div w:id="609893159">
                  <w:marLeft w:val="0"/>
                  <w:marRight w:val="0"/>
                  <w:marTop w:val="0"/>
                  <w:marBottom w:val="0"/>
                  <w:divBdr>
                    <w:top w:val="none" w:sz="0" w:space="0" w:color="auto"/>
                    <w:left w:val="none" w:sz="0" w:space="0" w:color="auto"/>
                    <w:bottom w:val="none" w:sz="0" w:space="0" w:color="auto"/>
                    <w:right w:val="none" w:sz="0" w:space="0" w:color="auto"/>
                  </w:divBdr>
                </w:div>
                <w:div w:id="1337881083">
                  <w:marLeft w:val="0"/>
                  <w:marRight w:val="0"/>
                  <w:marTop w:val="0"/>
                  <w:marBottom w:val="0"/>
                  <w:divBdr>
                    <w:top w:val="none" w:sz="0" w:space="0" w:color="auto"/>
                    <w:left w:val="none" w:sz="0" w:space="0" w:color="auto"/>
                    <w:bottom w:val="none" w:sz="0" w:space="0" w:color="auto"/>
                    <w:right w:val="none" w:sz="0" w:space="0" w:color="auto"/>
                  </w:divBdr>
                </w:div>
                <w:div w:id="1332224040">
                  <w:marLeft w:val="0"/>
                  <w:marRight w:val="0"/>
                  <w:marTop w:val="0"/>
                  <w:marBottom w:val="0"/>
                  <w:divBdr>
                    <w:top w:val="none" w:sz="0" w:space="0" w:color="auto"/>
                    <w:left w:val="none" w:sz="0" w:space="0" w:color="auto"/>
                    <w:bottom w:val="none" w:sz="0" w:space="0" w:color="auto"/>
                    <w:right w:val="none" w:sz="0" w:space="0" w:color="auto"/>
                  </w:divBdr>
                </w:div>
                <w:div w:id="825782421">
                  <w:marLeft w:val="0"/>
                  <w:marRight w:val="0"/>
                  <w:marTop w:val="0"/>
                  <w:marBottom w:val="0"/>
                  <w:divBdr>
                    <w:top w:val="none" w:sz="0" w:space="0" w:color="auto"/>
                    <w:left w:val="none" w:sz="0" w:space="0" w:color="auto"/>
                    <w:bottom w:val="none" w:sz="0" w:space="0" w:color="auto"/>
                    <w:right w:val="none" w:sz="0" w:space="0" w:color="auto"/>
                  </w:divBdr>
                </w:div>
                <w:div w:id="822812383">
                  <w:marLeft w:val="0"/>
                  <w:marRight w:val="0"/>
                  <w:marTop w:val="0"/>
                  <w:marBottom w:val="0"/>
                  <w:divBdr>
                    <w:top w:val="none" w:sz="0" w:space="0" w:color="auto"/>
                    <w:left w:val="none" w:sz="0" w:space="0" w:color="auto"/>
                    <w:bottom w:val="none" w:sz="0" w:space="0" w:color="auto"/>
                    <w:right w:val="none" w:sz="0" w:space="0" w:color="auto"/>
                  </w:divBdr>
                </w:div>
                <w:div w:id="1654869847">
                  <w:marLeft w:val="0"/>
                  <w:marRight w:val="0"/>
                  <w:marTop w:val="0"/>
                  <w:marBottom w:val="0"/>
                  <w:divBdr>
                    <w:top w:val="none" w:sz="0" w:space="0" w:color="auto"/>
                    <w:left w:val="none" w:sz="0" w:space="0" w:color="auto"/>
                    <w:bottom w:val="none" w:sz="0" w:space="0" w:color="auto"/>
                    <w:right w:val="none" w:sz="0" w:space="0" w:color="auto"/>
                  </w:divBdr>
                </w:div>
                <w:div w:id="1494177634">
                  <w:marLeft w:val="0"/>
                  <w:marRight w:val="0"/>
                  <w:marTop w:val="0"/>
                  <w:marBottom w:val="0"/>
                  <w:divBdr>
                    <w:top w:val="none" w:sz="0" w:space="0" w:color="auto"/>
                    <w:left w:val="none" w:sz="0" w:space="0" w:color="auto"/>
                    <w:bottom w:val="none" w:sz="0" w:space="0" w:color="auto"/>
                    <w:right w:val="none" w:sz="0" w:space="0" w:color="auto"/>
                  </w:divBdr>
                </w:div>
                <w:div w:id="2066490493">
                  <w:marLeft w:val="0"/>
                  <w:marRight w:val="0"/>
                  <w:marTop w:val="0"/>
                  <w:marBottom w:val="0"/>
                  <w:divBdr>
                    <w:top w:val="none" w:sz="0" w:space="0" w:color="auto"/>
                    <w:left w:val="none" w:sz="0" w:space="0" w:color="auto"/>
                    <w:bottom w:val="none" w:sz="0" w:space="0" w:color="auto"/>
                    <w:right w:val="none" w:sz="0" w:space="0" w:color="auto"/>
                  </w:divBdr>
                </w:div>
                <w:div w:id="1940411592">
                  <w:marLeft w:val="0"/>
                  <w:marRight w:val="0"/>
                  <w:marTop w:val="0"/>
                  <w:marBottom w:val="0"/>
                  <w:divBdr>
                    <w:top w:val="none" w:sz="0" w:space="0" w:color="auto"/>
                    <w:left w:val="none" w:sz="0" w:space="0" w:color="auto"/>
                    <w:bottom w:val="none" w:sz="0" w:space="0" w:color="auto"/>
                    <w:right w:val="none" w:sz="0" w:space="0" w:color="auto"/>
                  </w:divBdr>
                </w:div>
                <w:div w:id="548343179">
                  <w:marLeft w:val="0"/>
                  <w:marRight w:val="0"/>
                  <w:marTop w:val="0"/>
                  <w:marBottom w:val="0"/>
                  <w:divBdr>
                    <w:top w:val="none" w:sz="0" w:space="0" w:color="auto"/>
                    <w:left w:val="none" w:sz="0" w:space="0" w:color="auto"/>
                    <w:bottom w:val="none" w:sz="0" w:space="0" w:color="auto"/>
                    <w:right w:val="none" w:sz="0" w:space="0" w:color="auto"/>
                  </w:divBdr>
                </w:div>
                <w:div w:id="457921974">
                  <w:marLeft w:val="0"/>
                  <w:marRight w:val="0"/>
                  <w:marTop w:val="0"/>
                  <w:marBottom w:val="0"/>
                  <w:divBdr>
                    <w:top w:val="none" w:sz="0" w:space="0" w:color="auto"/>
                    <w:left w:val="none" w:sz="0" w:space="0" w:color="auto"/>
                    <w:bottom w:val="none" w:sz="0" w:space="0" w:color="auto"/>
                    <w:right w:val="none" w:sz="0" w:space="0" w:color="auto"/>
                  </w:divBdr>
                </w:div>
                <w:div w:id="1159464863">
                  <w:marLeft w:val="0"/>
                  <w:marRight w:val="0"/>
                  <w:marTop w:val="0"/>
                  <w:marBottom w:val="0"/>
                  <w:divBdr>
                    <w:top w:val="none" w:sz="0" w:space="0" w:color="auto"/>
                    <w:left w:val="none" w:sz="0" w:space="0" w:color="auto"/>
                    <w:bottom w:val="none" w:sz="0" w:space="0" w:color="auto"/>
                    <w:right w:val="none" w:sz="0" w:space="0" w:color="auto"/>
                  </w:divBdr>
                </w:div>
                <w:div w:id="1448961281">
                  <w:marLeft w:val="0"/>
                  <w:marRight w:val="0"/>
                  <w:marTop w:val="0"/>
                  <w:marBottom w:val="0"/>
                  <w:divBdr>
                    <w:top w:val="none" w:sz="0" w:space="0" w:color="auto"/>
                    <w:left w:val="none" w:sz="0" w:space="0" w:color="auto"/>
                    <w:bottom w:val="none" w:sz="0" w:space="0" w:color="auto"/>
                    <w:right w:val="none" w:sz="0" w:space="0" w:color="auto"/>
                  </w:divBdr>
                </w:div>
                <w:div w:id="95760620">
                  <w:marLeft w:val="0"/>
                  <w:marRight w:val="0"/>
                  <w:marTop w:val="0"/>
                  <w:marBottom w:val="0"/>
                  <w:divBdr>
                    <w:top w:val="none" w:sz="0" w:space="0" w:color="auto"/>
                    <w:left w:val="none" w:sz="0" w:space="0" w:color="auto"/>
                    <w:bottom w:val="none" w:sz="0" w:space="0" w:color="auto"/>
                    <w:right w:val="none" w:sz="0" w:space="0" w:color="auto"/>
                  </w:divBdr>
                </w:div>
                <w:div w:id="1598437521">
                  <w:marLeft w:val="0"/>
                  <w:marRight w:val="0"/>
                  <w:marTop w:val="0"/>
                  <w:marBottom w:val="0"/>
                  <w:divBdr>
                    <w:top w:val="none" w:sz="0" w:space="0" w:color="auto"/>
                    <w:left w:val="none" w:sz="0" w:space="0" w:color="auto"/>
                    <w:bottom w:val="none" w:sz="0" w:space="0" w:color="auto"/>
                    <w:right w:val="none" w:sz="0" w:space="0" w:color="auto"/>
                  </w:divBdr>
                </w:div>
                <w:div w:id="994187497">
                  <w:marLeft w:val="0"/>
                  <w:marRight w:val="0"/>
                  <w:marTop w:val="0"/>
                  <w:marBottom w:val="0"/>
                  <w:divBdr>
                    <w:top w:val="none" w:sz="0" w:space="0" w:color="auto"/>
                    <w:left w:val="none" w:sz="0" w:space="0" w:color="auto"/>
                    <w:bottom w:val="none" w:sz="0" w:space="0" w:color="auto"/>
                    <w:right w:val="none" w:sz="0" w:space="0" w:color="auto"/>
                  </w:divBdr>
                </w:div>
                <w:div w:id="929385891">
                  <w:marLeft w:val="0"/>
                  <w:marRight w:val="0"/>
                  <w:marTop w:val="0"/>
                  <w:marBottom w:val="0"/>
                  <w:divBdr>
                    <w:top w:val="none" w:sz="0" w:space="0" w:color="auto"/>
                    <w:left w:val="none" w:sz="0" w:space="0" w:color="auto"/>
                    <w:bottom w:val="none" w:sz="0" w:space="0" w:color="auto"/>
                    <w:right w:val="none" w:sz="0" w:space="0" w:color="auto"/>
                  </w:divBdr>
                </w:div>
                <w:div w:id="312878649">
                  <w:marLeft w:val="0"/>
                  <w:marRight w:val="0"/>
                  <w:marTop w:val="0"/>
                  <w:marBottom w:val="0"/>
                  <w:divBdr>
                    <w:top w:val="none" w:sz="0" w:space="0" w:color="auto"/>
                    <w:left w:val="none" w:sz="0" w:space="0" w:color="auto"/>
                    <w:bottom w:val="none" w:sz="0" w:space="0" w:color="auto"/>
                    <w:right w:val="none" w:sz="0" w:space="0" w:color="auto"/>
                  </w:divBdr>
                </w:div>
                <w:div w:id="1913078558">
                  <w:marLeft w:val="0"/>
                  <w:marRight w:val="0"/>
                  <w:marTop w:val="0"/>
                  <w:marBottom w:val="0"/>
                  <w:divBdr>
                    <w:top w:val="none" w:sz="0" w:space="0" w:color="auto"/>
                    <w:left w:val="none" w:sz="0" w:space="0" w:color="auto"/>
                    <w:bottom w:val="none" w:sz="0" w:space="0" w:color="auto"/>
                    <w:right w:val="none" w:sz="0" w:space="0" w:color="auto"/>
                  </w:divBdr>
                </w:div>
                <w:div w:id="2056201057">
                  <w:marLeft w:val="0"/>
                  <w:marRight w:val="0"/>
                  <w:marTop w:val="0"/>
                  <w:marBottom w:val="0"/>
                  <w:divBdr>
                    <w:top w:val="none" w:sz="0" w:space="0" w:color="auto"/>
                    <w:left w:val="none" w:sz="0" w:space="0" w:color="auto"/>
                    <w:bottom w:val="none" w:sz="0" w:space="0" w:color="auto"/>
                    <w:right w:val="none" w:sz="0" w:space="0" w:color="auto"/>
                  </w:divBdr>
                </w:div>
                <w:div w:id="1150561892">
                  <w:marLeft w:val="0"/>
                  <w:marRight w:val="0"/>
                  <w:marTop w:val="0"/>
                  <w:marBottom w:val="0"/>
                  <w:divBdr>
                    <w:top w:val="none" w:sz="0" w:space="0" w:color="auto"/>
                    <w:left w:val="none" w:sz="0" w:space="0" w:color="auto"/>
                    <w:bottom w:val="none" w:sz="0" w:space="0" w:color="auto"/>
                    <w:right w:val="none" w:sz="0" w:space="0" w:color="auto"/>
                  </w:divBdr>
                </w:div>
                <w:div w:id="1342705245">
                  <w:marLeft w:val="0"/>
                  <w:marRight w:val="0"/>
                  <w:marTop w:val="0"/>
                  <w:marBottom w:val="0"/>
                  <w:divBdr>
                    <w:top w:val="none" w:sz="0" w:space="0" w:color="auto"/>
                    <w:left w:val="none" w:sz="0" w:space="0" w:color="auto"/>
                    <w:bottom w:val="none" w:sz="0" w:space="0" w:color="auto"/>
                    <w:right w:val="none" w:sz="0" w:space="0" w:color="auto"/>
                  </w:divBdr>
                </w:div>
                <w:div w:id="540679002">
                  <w:marLeft w:val="0"/>
                  <w:marRight w:val="0"/>
                  <w:marTop w:val="0"/>
                  <w:marBottom w:val="0"/>
                  <w:divBdr>
                    <w:top w:val="none" w:sz="0" w:space="0" w:color="auto"/>
                    <w:left w:val="none" w:sz="0" w:space="0" w:color="auto"/>
                    <w:bottom w:val="none" w:sz="0" w:space="0" w:color="auto"/>
                    <w:right w:val="none" w:sz="0" w:space="0" w:color="auto"/>
                  </w:divBdr>
                </w:div>
                <w:div w:id="1719357671">
                  <w:marLeft w:val="0"/>
                  <w:marRight w:val="0"/>
                  <w:marTop w:val="0"/>
                  <w:marBottom w:val="0"/>
                  <w:divBdr>
                    <w:top w:val="none" w:sz="0" w:space="0" w:color="auto"/>
                    <w:left w:val="none" w:sz="0" w:space="0" w:color="auto"/>
                    <w:bottom w:val="none" w:sz="0" w:space="0" w:color="auto"/>
                    <w:right w:val="none" w:sz="0" w:space="0" w:color="auto"/>
                  </w:divBdr>
                </w:div>
                <w:div w:id="1487017717">
                  <w:marLeft w:val="0"/>
                  <w:marRight w:val="0"/>
                  <w:marTop w:val="0"/>
                  <w:marBottom w:val="0"/>
                  <w:divBdr>
                    <w:top w:val="none" w:sz="0" w:space="0" w:color="auto"/>
                    <w:left w:val="none" w:sz="0" w:space="0" w:color="auto"/>
                    <w:bottom w:val="none" w:sz="0" w:space="0" w:color="auto"/>
                    <w:right w:val="none" w:sz="0" w:space="0" w:color="auto"/>
                  </w:divBdr>
                </w:div>
                <w:div w:id="940720831">
                  <w:marLeft w:val="0"/>
                  <w:marRight w:val="0"/>
                  <w:marTop w:val="0"/>
                  <w:marBottom w:val="0"/>
                  <w:divBdr>
                    <w:top w:val="none" w:sz="0" w:space="0" w:color="auto"/>
                    <w:left w:val="none" w:sz="0" w:space="0" w:color="auto"/>
                    <w:bottom w:val="none" w:sz="0" w:space="0" w:color="auto"/>
                    <w:right w:val="none" w:sz="0" w:space="0" w:color="auto"/>
                  </w:divBdr>
                </w:div>
                <w:div w:id="1145050171">
                  <w:marLeft w:val="0"/>
                  <w:marRight w:val="0"/>
                  <w:marTop w:val="0"/>
                  <w:marBottom w:val="0"/>
                  <w:divBdr>
                    <w:top w:val="none" w:sz="0" w:space="0" w:color="auto"/>
                    <w:left w:val="none" w:sz="0" w:space="0" w:color="auto"/>
                    <w:bottom w:val="none" w:sz="0" w:space="0" w:color="auto"/>
                    <w:right w:val="none" w:sz="0" w:space="0" w:color="auto"/>
                  </w:divBdr>
                </w:div>
                <w:div w:id="893084932">
                  <w:marLeft w:val="0"/>
                  <w:marRight w:val="0"/>
                  <w:marTop w:val="0"/>
                  <w:marBottom w:val="0"/>
                  <w:divBdr>
                    <w:top w:val="none" w:sz="0" w:space="0" w:color="auto"/>
                    <w:left w:val="none" w:sz="0" w:space="0" w:color="auto"/>
                    <w:bottom w:val="none" w:sz="0" w:space="0" w:color="auto"/>
                    <w:right w:val="none" w:sz="0" w:space="0" w:color="auto"/>
                  </w:divBdr>
                </w:div>
                <w:div w:id="1978879575">
                  <w:marLeft w:val="0"/>
                  <w:marRight w:val="0"/>
                  <w:marTop w:val="0"/>
                  <w:marBottom w:val="0"/>
                  <w:divBdr>
                    <w:top w:val="none" w:sz="0" w:space="0" w:color="auto"/>
                    <w:left w:val="none" w:sz="0" w:space="0" w:color="auto"/>
                    <w:bottom w:val="none" w:sz="0" w:space="0" w:color="auto"/>
                    <w:right w:val="none" w:sz="0" w:space="0" w:color="auto"/>
                  </w:divBdr>
                </w:div>
                <w:div w:id="1853572413">
                  <w:marLeft w:val="0"/>
                  <w:marRight w:val="0"/>
                  <w:marTop w:val="0"/>
                  <w:marBottom w:val="0"/>
                  <w:divBdr>
                    <w:top w:val="none" w:sz="0" w:space="0" w:color="auto"/>
                    <w:left w:val="none" w:sz="0" w:space="0" w:color="auto"/>
                    <w:bottom w:val="none" w:sz="0" w:space="0" w:color="auto"/>
                    <w:right w:val="none" w:sz="0" w:space="0" w:color="auto"/>
                  </w:divBdr>
                </w:div>
                <w:div w:id="1289821915">
                  <w:marLeft w:val="0"/>
                  <w:marRight w:val="0"/>
                  <w:marTop w:val="0"/>
                  <w:marBottom w:val="0"/>
                  <w:divBdr>
                    <w:top w:val="none" w:sz="0" w:space="0" w:color="auto"/>
                    <w:left w:val="none" w:sz="0" w:space="0" w:color="auto"/>
                    <w:bottom w:val="none" w:sz="0" w:space="0" w:color="auto"/>
                    <w:right w:val="none" w:sz="0" w:space="0" w:color="auto"/>
                  </w:divBdr>
                </w:div>
                <w:div w:id="1369376847">
                  <w:marLeft w:val="0"/>
                  <w:marRight w:val="0"/>
                  <w:marTop w:val="0"/>
                  <w:marBottom w:val="0"/>
                  <w:divBdr>
                    <w:top w:val="none" w:sz="0" w:space="0" w:color="auto"/>
                    <w:left w:val="none" w:sz="0" w:space="0" w:color="auto"/>
                    <w:bottom w:val="none" w:sz="0" w:space="0" w:color="auto"/>
                    <w:right w:val="none" w:sz="0" w:space="0" w:color="auto"/>
                  </w:divBdr>
                </w:div>
                <w:div w:id="1047410205">
                  <w:marLeft w:val="0"/>
                  <w:marRight w:val="0"/>
                  <w:marTop w:val="0"/>
                  <w:marBottom w:val="0"/>
                  <w:divBdr>
                    <w:top w:val="none" w:sz="0" w:space="0" w:color="auto"/>
                    <w:left w:val="none" w:sz="0" w:space="0" w:color="auto"/>
                    <w:bottom w:val="none" w:sz="0" w:space="0" w:color="auto"/>
                    <w:right w:val="none" w:sz="0" w:space="0" w:color="auto"/>
                  </w:divBdr>
                </w:div>
                <w:div w:id="195125575">
                  <w:marLeft w:val="0"/>
                  <w:marRight w:val="0"/>
                  <w:marTop w:val="0"/>
                  <w:marBottom w:val="0"/>
                  <w:divBdr>
                    <w:top w:val="none" w:sz="0" w:space="0" w:color="auto"/>
                    <w:left w:val="none" w:sz="0" w:space="0" w:color="auto"/>
                    <w:bottom w:val="none" w:sz="0" w:space="0" w:color="auto"/>
                    <w:right w:val="none" w:sz="0" w:space="0" w:color="auto"/>
                  </w:divBdr>
                </w:div>
                <w:div w:id="260332553">
                  <w:marLeft w:val="0"/>
                  <w:marRight w:val="0"/>
                  <w:marTop w:val="0"/>
                  <w:marBottom w:val="0"/>
                  <w:divBdr>
                    <w:top w:val="none" w:sz="0" w:space="0" w:color="auto"/>
                    <w:left w:val="none" w:sz="0" w:space="0" w:color="auto"/>
                    <w:bottom w:val="none" w:sz="0" w:space="0" w:color="auto"/>
                    <w:right w:val="none" w:sz="0" w:space="0" w:color="auto"/>
                  </w:divBdr>
                </w:div>
                <w:div w:id="1924222336">
                  <w:marLeft w:val="0"/>
                  <w:marRight w:val="0"/>
                  <w:marTop w:val="0"/>
                  <w:marBottom w:val="0"/>
                  <w:divBdr>
                    <w:top w:val="none" w:sz="0" w:space="0" w:color="auto"/>
                    <w:left w:val="none" w:sz="0" w:space="0" w:color="auto"/>
                    <w:bottom w:val="none" w:sz="0" w:space="0" w:color="auto"/>
                    <w:right w:val="none" w:sz="0" w:space="0" w:color="auto"/>
                  </w:divBdr>
                </w:div>
                <w:div w:id="1297250958">
                  <w:marLeft w:val="0"/>
                  <w:marRight w:val="0"/>
                  <w:marTop w:val="0"/>
                  <w:marBottom w:val="0"/>
                  <w:divBdr>
                    <w:top w:val="none" w:sz="0" w:space="0" w:color="auto"/>
                    <w:left w:val="none" w:sz="0" w:space="0" w:color="auto"/>
                    <w:bottom w:val="none" w:sz="0" w:space="0" w:color="auto"/>
                    <w:right w:val="none" w:sz="0" w:space="0" w:color="auto"/>
                  </w:divBdr>
                </w:div>
                <w:div w:id="1206023982">
                  <w:marLeft w:val="0"/>
                  <w:marRight w:val="0"/>
                  <w:marTop w:val="0"/>
                  <w:marBottom w:val="0"/>
                  <w:divBdr>
                    <w:top w:val="none" w:sz="0" w:space="0" w:color="auto"/>
                    <w:left w:val="none" w:sz="0" w:space="0" w:color="auto"/>
                    <w:bottom w:val="none" w:sz="0" w:space="0" w:color="auto"/>
                    <w:right w:val="none" w:sz="0" w:space="0" w:color="auto"/>
                  </w:divBdr>
                </w:div>
                <w:div w:id="1525366156">
                  <w:marLeft w:val="0"/>
                  <w:marRight w:val="0"/>
                  <w:marTop w:val="0"/>
                  <w:marBottom w:val="0"/>
                  <w:divBdr>
                    <w:top w:val="none" w:sz="0" w:space="0" w:color="auto"/>
                    <w:left w:val="none" w:sz="0" w:space="0" w:color="auto"/>
                    <w:bottom w:val="none" w:sz="0" w:space="0" w:color="auto"/>
                    <w:right w:val="none" w:sz="0" w:space="0" w:color="auto"/>
                  </w:divBdr>
                </w:div>
                <w:div w:id="1231962071">
                  <w:marLeft w:val="0"/>
                  <w:marRight w:val="0"/>
                  <w:marTop w:val="0"/>
                  <w:marBottom w:val="0"/>
                  <w:divBdr>
                    <w:top w:val="none" w:sz="0" w:space="0" w:color="auto"/>
                    <w:left w:val="none" w:sz="0" w:space="0" w:color="auto"/>
                    <w:bottom w:val="none" w:sz="0" w:space="0" w:color="auto"/>
                    <w:right w:val="none" w:sz="0" w:space="0" w:color="auto"/>
                  </w:divBdr>
                </w:div>
                <w:div w:id="1082678220">
                  <w:marLeft w:val="0"/>
                  <w:marRight w:val="0"/>
                  <w:marTop w:val="0"/>
                  <w:marBottom w:val="0"/>
                  <w:divBdr>
                    <w:top w:val="none" w:sz="0" w:space="0" w:color="auto"/>
                    <w:left w:val="none" w:sz="0" w:space="0" w:color="auto"/>
                    <w:bottom w:val="none" w:sz="0" w:space="0" w:color="auto"/>
                    <w:right w:val="none" w:sz="0" w:space="0" w:color="auto"/>
                  </w:divBdr>
                </w:div>
                <w:div w:id="1063527149">
                  <w:marLeft w:val="0"/>
                  <w:marRight w:val="0"/>
                  <w:marTop w:val="0"/>
                  <w:marBottom w:val="0"/>
                  <w:divBdr>
                    <w:top w:val="none" w:sz="0" w:space="0" w:color="auto"/>
                    <w:left w:val="none" w:sz="0" w:space="0" w:color="auto"/>
                    <w:bottom w:val="none" w:sz="0" w:space="0" w:color="auto"/>
                    <w:right w:val="none" w:sz="0" w:space="0" w:color="auto"/>
                  </w:divBdr>
                </w:div>
                <w:div w:id="55933781">
                  <w:marLeft w:val="0"/>
                  <w:marRight w:val="0"/>
                  <w:marTop w:val="0"/>
                  <w:marBottom w:val="0"/>
                  <w:divBdr>
                    <w:top w:val="none" w:sz="0" w:space="0" w:color="auto"/>
                    <w:left w:val="none" w:sz="0" w:space="0" w:color="auto"/>
                    <w:bottom w:val="none" w:sz="0" w:space="0" w:color="auto"/>
                    <w:right w:val="none" w:sz="0" w:space="0" w:color="auto"/>
                  </w:divBdr>
                </w:div>
                <w:div w:id="122770786">
                  <w:marLeft w:val="0"/>
                  <w:marRight w:val="0"/>
                  <w:marTop w:val="0"/>
                  <w:marBottom w:val="0"/>
                  <w:divBdr>
                    <w:top w:val="none" w:sz="0" w:space="0" w:color="auto"/>
                    <w:left w:val="none" w:sz="0" w:space="0" w:color="auto"/>
                    <w:bottom w:val="none" w:sz="0" w:space="0" w:color="auto"/>
                    <w:right w:val="none" w:sz="0" w:space="0" w:color="auto"/>
                  </w:divBdr>
                </w:div>
                <w:div w:id="518855739">
                  <w:marLeft w:val="0"/>
                  <w:marRight w:val="0"/>
                  <w:marTop w:val="0"/>
                  <w:marBottom w:val="0"/>
                  <w:divBdr>
                    <w:top w:val="none" w:sz="0" w:space="0" w:color="auto"/>
                    <w:left w:val="none" w:sz="0" w:space="0" w:color="auto"/>
                    <w:bottom w:val="none" w:sz="0" w:space="0" w:color="auto"/>
                    <w:right w:val="none" w:sz="0" w:space="0" w:color="auto"/>
                  </w:divBdr>
                </w:div>
                <w:div w:id="345451541">
                  <w:marLeft w:val="0"/>
                  <w:marRight w:val="0"/>
                  <w:marTop w:val="0"/>
                  <w:marBottom w:val="0"/>
                  <w:divBdr>
                    <w:top w:val="none" w:sz="0" w:space="0" w:color="auto"/>
                    <w:left w:val="none" w:sz="0" w:space="0" w:color="auto"/>
                    <w:bottom w:val="none" w:sz="0" w:space="0" w:color="auto"/>
                    <w:right w:val="none" w:sz="0" w:space="0" w:color="auto"/>
                  </w:divBdr>
                </w:div>
                <w:div w:id="114446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0888">
      <w:bodyDiv w:val="1"/>
      <w:marLeft w:val="0"/>
      <w:marRight w:val="0"/>
      <w:marTop w:val="0"/>
      <w:marBottom w:val="0"/>
      <w:divBdr>
        <w:top w:val="none" w:sz="0" w:space="0" w:color="auto"/>
        <w:left w:val="none" w:sz="0" w:space="0" w:color="auto"/>
        <w:bottom w:val="none" w:sz="0" w:space="0" w:color="auto"/>
        <w:right w:val="none" w:sz="0" w:space="0" w:color="auto"/>
      </w:divBdr>
    </w:div>
    <w:div w:id="102658079">
      <w:bodyDiv w:val="1"/>
      <w:marLeft w:val="0"/>
      <w:marRight w:val="0"/>
      <w:marTop w:val="0"/>
      <w:marBottom w:val="0"/>
      <w:divBdr>
        <w:top w:val="none" w:sz="0" w:space="0" w:color="auto"/>
        <w:left w:val="none" w:sz="0" w:space="0" w:color="auto"/>
        <w:bottom w:val="none" w:sz="0" w:space="0" w:color="auto"/>
        <w:right w:val="none" w:sz="0" w:space="0" w:color="auto"/>
      </w:divBdr>
    </w:div>
    <w:div w:id="258877047">
      <w:bodyDiv w:val="1"/>
      <w:marLeft w:val="0"/>
      <w:marRight w:val="0"/>
      <w:marTop w:val="0"/>
      <w:marBottom w:val="0"/>
      <w:divBdr>
        <w:top w:val="none" w:sz="0" w:space="0" w:color="auto"/>
        <w:left w:val="none" w:sz="0" w:space="0" w:color="auto"/>
        <w:bottom w:val="none" w:sz="0" w:space="0" w:color="auto"/>
        <w:right w:val="none" w:sz="0" w:space="0" w:color="auto"/>
      </w:divBdr>
    </w:div>
    <w:div w:id="353314129">
      <w:bodyDiv w:val="1"/>
      <w:marLeft w:val="0"/>
      <w:marRight w:val="0"/>
      <w:marTop w:val="0"/>
      <w:marBottom w:val="0"/>
      <w:divBdr>
        <w:top w:val="none" w:sz="0" w:space="0" w:color="auto"/>
        <w:left w:val="none" w:sz="0" w:space="0" w:color="auto"/>
        <w:bottom w:val="none" w:sz="0" w:space="0" w:color="auto"/>
        <w:right w:val="none" w:sz="0" w:space="0" w:color="auto"/>
      </w:divBdr>
    </w:div>
    <w:div w:id="401757063">
      <w:bodyDiv w:val="1"/>
      <w:marLeft w:val="0"/>
      <w:marRight w:val="0"/>
      <w:marTop w:val="0"/>
      <w:marBottom w:val="0"/>
      <w:divBdr>
        <w:top w:val="none" w:sz="0" w:space="0" w:color="auto"/>
        <w:left w:val="none" w:sz="0" w:space="0" w:color="auto"/>
        <w:bottom w:val="none" w:sz="0" w:space="0" w:color="auto"/>
        <w:right w:val="none" w:sz="0" w:space="0" w:color="auto"/>
      </w:divBdr>
    </w:div>
    <w:div w:id="548030284">
      <w:bodyDiv w:val="1"/>
      <w:marLeft w:val="0"/>
      <w:marRight w:val="0"/>
      <w:marTop w:val="0"/>
      <w:marBottom w:val="0"/>
      <w:divBdr>
        <w:top w:val="none" w:sz="0" w:space="0" w:color="auto"/>
        <w:left w:val="none" w:sz="0" w:space="0" w:color="auto"/>
        <w:bottom w:val="none" w:sz="0" w:space="0" w:color="auto"/>
        <w:right w:val="none" w:sz="0" w:space="0" w:color="auto"/>
      </w:divBdr>
    </w:div>
    <w:div w:id="749892441">
      <w:bodyDiv w:val="1"/>
      <w:marLeft w:val="0"/>
      <w:marRight w:val="0"/>
      <w:marTop w:val="0"/>
      <w:marBottom w:val="0"/>
      <w:divBdr>
        <w:top w:val="none" w:sz="0" w:space="0" w:color="auto"/>
        <w:left w:val="none" w:sz="0" w:space="0" w:color="auto"/>
        <w:bottom w:val="none" w:sz="0" w:space="0" w:color="auto"/>
        <w:right w:val="none" w:sz="0" w:space="0" w:color="auto"/>
      </w:divBdr>
    </w:div>
    <w:div w:id="1086613363">
      <w:bodyDiv w:val="1"/>
      <w:marLeft w:val="0"/>
      <w:marRight w:val="0"/>
      <w:marTop w:val="0"/>
      <w:marBottom w:val="0"/>
      <w:divBdr>
        <w:top w:val="none" w:sz="0" w:space="0" w:color="auto"/>
        <w:left w:val="none" w:sz="0" w:space="0" w:color="auto"/>
        <w:bottom w:val="none" w:sz="0" w:space="0" w:color="auto"/>
        <w:right w:val="none" w:sz="0" w:space="0" w:color="auto"/>
      </w:divBdr>
    </w:div>
    <w:div w:id="1677031068">
      <w:bodyDiv w:val="1"/>
      <w:marLeft w:val="0"/>
      <w:marRight w:val="0"/>
      <w:marTop w:val="0"/>
      <w:marBottom w:val="0"/>
      <w:divBdr>
        <w:top w:val="none" w:sz="0" w:space="0" w:color="auto"/>
        <w:left w:val="none" w:sz="0" w:space="0" w:color="auto"/>
        <w:bottom w:val="none" w:sz="0" w:space="0" w:color="auto"/>
        <w:right w:val="none" w:sz="0" w:space="0" w:color="auto"/>
      </w:divBdr>
    </w:div>
    <w:div w:id="1821773613">
      <w:bodyDiv w:val="1"/>
      <w:marLeft w:val="0"/>
      <w:marRight w:val="0"/>
      <w:marTop w:val="0"/>
      <w:marBottom w:val="0"/>
      <w:divBdr>
        <w:top w:val="none" w:sz="0" w:space="0" w:color="auto"/>
        <w:left w:val="none" w:sz="0" w:space="0" w:color="auto"/>
        <w:bottom w:val="none" w:sz="0" w:space="0" w:color="auto"/>
        <w:right w:val="none" w:sz="0" w:space="0" w:color="auto"/>
      </w:divBdr>
    </w:div>
    <w:div w:id="1897083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petzorlov.ru/VnutrDocs/Doc_shkola/AOOP_2018.docx" TargetMode="External"/><Relationship Id="rId18" Type="http://schemas.openxmlformats.org/officeDocument/2006/relationships/hyperlink" Target="http://www.spetzorlov.ru/VnutrDocs/Doc_proizvodstvo/OPOP_2019/18880stoljar_stroitelnyj_i.docx" TargetMode="External"/><Relationship Id="rId26" Type="http://schemas.openxmlformats.org/officeDocument/2006/relationships/hyperlink" Target="http://www.spetzorlov.ru/VnutrDocs/Doc_proizvodstvo/OPOP_2019/18880stoljar_stroitelnyj_i.docx" TargetMode="External"/><Relationship Id="rId39" Type="http://schemas.openxmlformats.org/officeDocument/2006/relationships/hyperlink" Target="http://www.spetzorlov.ru/VnutrDocs/Doc_shkola/uchebno-metodicheskoe_obespechenie_uchebnogo_proce.pdf" TargetMode="External"/><Relationship Id="rId21" Type="http://schemas.openxmlformats.org/officeDocument/2006/relationships/hyperlink" Target="http://www.spetzorlov.ru/VnutrDocs/Doc_proizvodstvo/Annotacii_OPOP/OPOP_Annot_tokar.docx" TargetMode="External"/><Relationship Id="rId34" Type="http://schemas.openxmlformats.org/officeDocument/2006/relationships/chart" Target="charts/chart5.xml"/><Relationship Id="rId42" Type="http://schemas.openxmlformats.org/officeDocument/2006/relationships/hyperlink" Target="http://www.spetzorlov.ru/VnutrDocs/Doc_shkola/Annotazii_5_6_2017/6_klass.zip" TargetMode="External"/><Relationship Id="rId47" Type="http://schemas.openxmlformats.org/officeDocument/2006/relationships/hyperlink" Target="http://spetzorlov.ru/Metodika/AnnotaciiOO/Adapt/Matematika.docx" TargetMode="External"/><Relationship Id="rId50" Type="http://schemas.openxmlformats.org/officeDocument/2006/relationships/hyperlink" Target="http://spetzorlov.ru/Metodika/AnnotaciiOO/Adapt/Biology.doc"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petzorlov.ru/VnutrDocs/Doc_proizvodstvo/OPOP_2019/opop_08.01.05_master_spipr.pdf" TargetMode="External"/><Relationship Id="rId29" Type="http://schemas.openxmlformats.org/officeDocument/2006/relationships/hyperlink" Target="http://www.spetzorlov.ru/Doc/programma_vospitanija_i_socializacii.docx" TargetMode="External"/><Relationship Id="rId11" Type="http://schemas.openxmlformats.org/officeDocument/2006/relationships/hyperlink" Target="http://www.spetzorlov.ru" TargetMode="External"/><Relationship Id="rId24" Type="http://schemas.openxmlformats.org/officeDocument/2006/relationships/hyperlink" Target="http://www.spetzorlov.ru/VnutrDocs/Doc_proizvodstvo/OPOP_2019/16185_operator_shveinogo_oborud.docx" TargetMode="External"/><Relationship Id="rId32" Type="http://schemas.openxmlformats.org/officeDocument/2006/relationships/chart" Target="charts/chart3.xml"/><Relationship Id="rId37" Type="http://schemas.openxmlformats.org/officeDocument/2006/relationships/image" Target="media/image5.png"/><Relationship Id="rId40" Type="http://schemas.openxmlformats.org/officeDocument/2006/relationships/hyperlink" Target="http://www.spu1orlov.ucoz.ru/index/uchebnye_plany/0-56" TargetMode="External"/><Relationship Id="rId45" Type="http://schemas.openxmlformats.org/officeDocument/2006/relationships/hyperlink" Target="http://www.spetzorlov.ru/VnutrDocs/Doc_shkola/Annotazii_5_6_2017/9_klass.zip" TargetMode="External"/><Relationship Id="rId53" Type="http://schemas.openxmlformats.org/officeDocument/2006/relationships/hyperlink" Target="http://www.spetzorlov.ru/VnutrDocs/Doc_shkola/materialnoe_obespechenie_v_shkole.docx" TargetMode="Externa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www.spetzorlov.ru/VnutrDocs/Doc_proizvodstvo/OPOP_2019/18880_stoljar_stroitelnyj_ii.docx" TargetMode="External"/><Relationship Id="rId31" Type="http://schemas.openxmlformats.org/officeDocument/2006/relationships/chart" Target="charts/chart2.xml"/><Relationship Id="rId44" Type="http://schemas.openxmlformats.org/officeDocument/2006/relationships/hyperlink" Target="http://www.spetzorlov.ru/VnutrDocs/Doc_shkola/Annotazii_5_6_2017/8_klass.zip" TargetMode="External"/><Relationship Id="rId52" Type="http://schemas.openxmlformats.org/officeDocument/2006/relationships/hyperlink" Target="http://www.spetzorlov.ru/Imushestvo/inf_ob_ucheb_pomesheniyah.doc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petzorlov.ru/VnutrDocs/Doc_shkola/OOP_postoyanno/oop_ooo_19-20.docx" TargetMode="External"/><Relationship Id="rId22" Type="http://schemas.openxmlformats.org/officeDocument/2006/relationships/hyperlink" Target="http://www.spetzorlov.ru/VnutrDocs/Doc_proizvodstvo/OPOP_2019/12478_izgotovitel_hud_izdely.docx" TargetMode="External"/><Relationship Id="rId27" Type="http://schemas.openxmlformats.org/officeDocument/2006/relationships/hyperlink" Target="http://www.spetzorlov.ru/VnutrDocs/Doc_proizvodstvo/OPOP_2019/18880_stoljar_stroitelnyj_ii.docx" TargetMode="External"/><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hyperlink" Target="http://www.spetzorlov.ru/VnutrDocs/Doc_shkola/Annotazii_5_6_2017/7_klass.zip" TargetMode="External"/><Relationship Id="rId48" Type="http://schemas.openxmlformats.org/officeDocument/2006/relationships/hyperlink" Target="http://spetzorlov.ru/Metodika/AnnotaciiOO/Adapt/History_Otechestva.docx" TargetMode="External"/><Relationship Id="rId8" Type="http://schemas.openxmlformats.org/officeDocument/2006/relationships/image" Target="media/image1.png"/><Relationship Id="rId51" Type="http://schemas.openxmlformats.org/officeDocument/2006/relationships/hyperlink" Target="http://www.spetzorlov.ru/VnutrDocs/Doc_shkola/Annotazii_5_6_2017/programmy_vneurochnoj_dejatelnosti.zip" TargetMode="External"/><Relationship Id="rId3" Type="http://schemas.openxmlformats.org/officeDocument/2006/relationships/styles" Target="styles.xml"/><Relationship Id="rId12" Type="http://schemas.openxmlformats.org/officeDocument/2006/relationships/hyperlink" Target="http://www.spetzorlov.ru/VnutrDocs/Doc_shkola/OOP_postoyanno/oop_ooo_19-20.docx" TargetMode="External"/><Relationship Id="rId17" Type="http://schemas.openxmlformats.org/officeDocument/2006/relationships/hyperlink" Target="https://yadi.sk/d/04CLWJP8KnZR5A" TargetMode="External"/><Relationship Id="rId25" Type="http://schemas.openxmlformats.org/officeDocument/2006/relationships/hyperlink" Target="http://www.spetzorlov.ru/VnutrDocs/Doc_proizvodstvo/OPOP_2019/13450_OPOP_Malyar.docx" TargetMode="External"/><Relationship Id="rId33" Type="http://schemas.openxmlformats.org/officeDocument/2006/relationships/chart" Target="charts/chart4.xml"/><Relationship Id="rId38" Type="http://schemas.openxmlformats.org/officeDocument/2006/relationships/hyperlink" Target="http://www.spetzorlov.ru/VnutrDocs/Doc_proizvodstvo/svedenija_o_nalichii_uchebno-metodicheskogo_obespe.pdf" TargetMode="External"/><Relationship Id="rId46" Type="http://schemas.openxmlformats.org/officeDocument/2006/relationships/hyperlink" Target="http://spetzorlov.ru/Metodika/AnnotaciiOO/Adapt/Pismo_chtenie.zip" TargetMode="External"/><Relationship Id="rId20" Type="http://schemas.openxmlformats.org/officeDocument/2006/relationships/hyperlink" Target="http://www.spetzorlov.ru/VnutrDocs/Doc_proizvodstvo/OPOP_2019/19149_Tokar.docx" TargetMode="External"/><Relationship Id="rId41" Type="http://schemas.openxmlformats.org/officeDocument/2006/relationships/hyperlink" Target="http://www.spetzorlov.ru/VnutrDocs/Doc_shkola/Annotazii_5_6_2017/5_klass.zip"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petzorlov.ru/VnutrDocs/Doc_shkola/AOOP_2018.docx" TargetMode="External"/><Relationship Id="rId23" Type="http://schemas.openxmlformats.org/officeDocument/2006/relationships/hyperlink" Target="http://www.spetzorlov.ru/VnutrDocs/Doc_proizvodstvo/OPOP_2019/18203_sadovnik.docx" TargetMode="External"/><Relationship Id="rId28" Type="http://schemas.openxmlformats.org/officeDocument/2006/relationships/hyperlink" Target="http://www.spetzorlov.ru/Documents/2019/Programm_razvitiya_18-20.docx" TargetMode="External"/><Relationship Id="rId36" Type="http://schemas.openxmlformats.org/officeDocument/2006/relationships/image" Target="media/image4.jpeg"/><Relationship Id="rId49" Type="http://schemas.openxmlformats.org/officeDocument/2006/relationships/hyperlink" Target="http://spetzorlov.ru/Metodika/AnnotaciiOO/Adapt/Geografy.doc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hart>
    <c:title>
      <c:tx>
        <c:rich>
          <a:bodyPr/>
          <a:lstStyle/>
          <a:p>
            <a:pPr>
              <a:defRPr/>
            </a:pPr>
            <a:r>
              <a:rPr lang="ru-RU"/>
              <a:t>Показатели эффективности реализации программы </a:t>
            </a:r>
          </a:p>
          <a:p>
            <a:pPr>
              <a:defRPr/>
            </a:pPr>
            <a:r>
              <a:rPr lang="ru-RU"/>
              <a:t>воспитания и социализации Орловского СУВУ</a:t>
            </a:r>
          </a:p>
          <a:p>
            <a:pPr>
              <a:defRPr/>
            </a:pPr>
            <a:r>
              <a:rPr lang="ru-RU"/>
              <a:t> 2019 - 2020 учебный год  </a:t>
            </a:r>
          </a:p>
        </c:rich>
      </c:tx>
      <c:layout>
        <c:manualLayout>
          <c:xMode val="edge"/>
          <c:yMode val="edge"/>
          <c:x val="0.28760020018770416"/>
          <c:y val="3.6804636708547028E-2"/>
        </c:manualLayout>
      </c:layout>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показатели на начало учебного года</c:v>
                </c:pt>
              </c:strCache>
            </c:strRef>
          </c:tx>
          <c:spPr>
            <a:solidFill>
              <a:srgbClr val="0070C0"/>
            </a:solidFill>
          </c:spPr>
          <c:invertIfNegative val="0"/>
          <c:cat>
            <c:strRef>
              <c:f>Лист1!$A$2:$A$13</c:f>
              <c:strCache>
                <c:ptCount val="12"/>
                <c:pt idx="0">
                  <c:v>Криминальные установки </c:v>
                </c:pt>
                <c:pt idx="1">
                  <c:v>Трудовое воспитание</c:v>
                </c:pt>
                <c:pt idx="2">
                  <c:v>Сохранность государственного имущества</c:v>
                </c:pt>
                <c:pt idx="3">
                  <c:v>Популяризация научных знаний </c:v>
                </c:pt>
                <c:pt idx="4">
                  <c:v>Мероприятия по ГО и действиям в ЧС</c:v>
                </c:pt>
                <c:pt idx="5">
                  <c:v>Правовое воспитание и культура безопасности</c:v>
                </c:pt>
                <c:pt idx="6">
                  <c:v>Профилактика экстремизма и терроризма</c:v>
                </c:pt>
                <c:pt idx="7">
                  <c:v>Физическое воспитание и формирование культуры здоровья</c:v>
                </c:pt>
                <c:pt idx="8">
                  <c:v>Духовное и нравственное воспитание </c:v>
                </c:pt>
                <c:pt idx="9">
                  <c:v>Культуротворческое и эстетическое воспитание</c:v>
                </c:pt>
                <c:pt idx="10">
                  <c:v>Патриотическое воспитание </c:v>
                </c:pt>
                <c:pt idx="11">
                  <c:v>Экологическое воспитание</c:v>
                </c:pt>
              </c:strCache>
            </c:strRef>
          </c:cat>
          <c:val>
            <c:numRef>
              <c:f>Лист1!$B$2:$B$13</c:f>
              <c:numCache>
                <c:formatCode>General</c:formatCode>
                <c:ptCount val="12"/>
                <c:pt idx="0">
                  <c:v>3</c:v>
                </c:pt>
                <c:pt idx="1">
                  <c:v>6</c:v>
                </c:pt>
                <c:pt idx="2">
                  <c:v>3</c:v>
                </c:pt>
                <c:pt idx="3">
                  <c:v>5</c:v>
                </c:pt>
                <c:pt idx="4">
                  <c:v>2</c:v>
                </c:pt>
                <c:pt idx="5">
                  <c:v>3</c:v>
                </c:pt>
                <c:pt idx="6">
                  <c:v>4</c:v>
                </c:pt>
                <c:pt idx="7">
                  <c:v>6</c:v>
                </c:pt>
                <c:pt idx="8">
                  <c:v>5</c:v>
                </c:pt>
                <c:pt idx="9">
                  <c:v>6</c:v>
                </c:pt>
                <c:pt idx="10">
                  <c:v>7</c:v>
                </c:pt>
                <c:pt idx="11">
                  <c:v>5</c:v>
                </c:pt>
              </c:numCache>
            </c:numRef>
          </c:val>
          <c:extLst>
            <c:ext xmlns:c16="http://schemas.microsoft.com/office/drawing/2014/chart" uri="{C3380CC4-5D6E-409C-BE32-E72D297353CC}">
              <c16:uniqueId val="{00000000-90B5-4A8F-9FFC-B8B6DE575FC7}"/>
            </c:ext>
          </c:extLst>
        </c:ser>
        <c:ser>
          <c:idx val="1"/>
          <c:order val="1"/>
          <c:tx>
            <c:strRef>
              <c:f>Лист1!$C$1</c:f>
              <c:strCache>
                <c:ptCount val="1"/>
                <c:pt idx="0">
                  <c:v>показатели на конец учебного года</c:v>
                </c:pt>
              </c:strCache>
            </c:strRef>
          </c:tx>
          <c:spPr>
            <a:solidFill>
              <a:srgbClr val="66CCFF"/>
            </a:solidFill>
          </c:spPr>
          <c:invertIfNegative val="0"/>
          <c:cat>
            <c:strRef>
              <c:f>Лист1!$A$2:$A$13</c:f>
              <c:strCache>
                <c:ptCount val="12"/>
                <c:pt idx="0">
                  <c:v>Криминальные установки </c:v>
                </c:pt>
                <c:pt idx="1">
                  <c:v>Трудовое воспитание</c:v>
                </c:pt>
                <c:pt idx="2">
                  <c:v>Сохранность государственного имущества</c:v>
                </c:pt>
                <c:pt idx="3">
                  <c:v>Популяризация научных знаний </c:v>
                </c:pt>
                <c:pt idx="4">
                  <c:v>Мероприятия по ГО и действиям в ЧС</c:v>
                </c:pt>
                <c:pt idx="5">
                  <c:v>Правовое воспитание и культура безопасности</c:v>
                </c:pt>
                <c:pt idx="6">
                  <c:v>Профилактика экстремизма и терроризма</c:v>
                </c:pt>
                <c:pt idx="7">
                  <c:v>Физическое воспитание и формирование культуры здоровья</c:v>
                </c:pt>
                <c:pt idx="8">
                  <c:v>Духовное и нравственное воспитание </c:v>
                </c:pt>
                <c:pt idx="9">
                  <c:v>Культуротворческое и эстетическое воспитание</c:v>
                </c:pt>
                <c:pt idx="10">
                  <c:v>Патриотическое воспитание </c:v>
                </c:pt>
                <c:pt idx="11">
                  <c:v>Экологическое воспитание</c:v>
                </c:pt>
              </c:strCache>
            </c:strRef>
          </c:cat>
          <c:val>
            <c:numRef>
              <c:f>Лист1!$C$2:$C$13</c:f>
              <c:numCache>
                <c:formatCode>General</c:formatCode>
                <c:ptCount val="12"/>
                <c:pt idx="0">
                  <c:v>1</c:v>
                </c:pt>
                <c:pt idx="1">
                  <c:v>13</c:v>
                </c:pt>
                <c:pt idx="2">
                  <c:v>5</c:v>
                </c:pt>
                <c:pt idx="3">
                  <c:v>8</c:v>
                </c:pt>
                <c:pt idx="4">
                  <c:v>7</c:v>
                </c:pt>
                <c:pt idx="5">
                  <c:v>5</c:v>
                </c:pt>
                <c:pt idx="6">
                  <c:v>7</c:v>
                </c:pt>
                <c:pt idx="7">
                  <c:v>9</c:v>
                </c:pt>
                <c:pt idx="8">
                  <c:v>10</c:v>
                </c:pt>
                <c:pt idx="9">
                  <c:v>10</c:v>
                </c:pt>
                <c:pt idx="10">
                  <c:v>12</c:v>
                </c:pt>
                <c:pt idx="11">
                  <c:v>8</c:v>
                </c:pt>
              </c:numCache>
            </c:numRef>
          </c:val>
          <c:extLst>
            <c:ext xmlns:c16="http://schemas.microsoft.com/office/drawing/2014/chart" uri="{C3380CC4-5D6E-409C-BE32-E72D297353CC}">
              <c16:uniqueId val="{00000001-90B5-4A8F-9FFC-B8B6DE575FC7}"/>
            </c:ext>
          </c:extLst>
        </c:ser>
        <c:dLbls>
          <c:showLegendKey val="0"/>
          <c:showVal val="0"/>
          <c:showCatName val="0"/>
          <c:showSerName val="0"/>
          <c:showPercent val="0"/>
          <c:showBubbleSize val="0"/>
        </c:dLbls>
        <c:gapWidth val="75"/>
        <c:shape val="box"/>
        <c:axId val="599137128"/>
        <c:axId val="599137912"/>
        <c:axId val="598771544"/>
      </c:bar3DChart>
      <c:catAx>
        <c:axId val="599137128"/>
        <c:scaling>
          <c:orientation val="minMax"/>
        </c:scaling>
        <c:delete val="0"/>
        <c:axPos val="b"/>
        <c:numFmt formatCode="General" sourceLinked="0"/>
        <c:majorTickMark val="none"/>
        <c:minorTickMark val="none"/>
        <c:tickLblPos val="nextTo"/>
        <c:txPr>
          <a:bodyPr/>
          <a:lstStyle/>
          <a:p>
            <a:pPr>
              <a:defRPr sz="1100" baseline="0"/>
            </a:pPr>
            <a:endParaRPr lang="ru-RU"/>
          </a:p>
        </c:txPr>
        <c:crossAx val="599137912"/>
        <c:crosses val="autoZero"/>
        <c:auto val="1"/>
        <c:lblAlgn val="ctr"/>
        <c:lblOffset val="100"/>
        <c:noMultiLvlLbl val="0"/>
      </c:catAx>
      <c:valAx>
        <c:axId val="599137912"/>
        <c:scaling>
          <c:orientation val="minMax"/>
        </c:scaling>
        <c:delete val="1"/>
        <c:axPos val="l"/>
        <c:majorGridlines/>
        <c:numFmt formatCode="General" sourceLinked="1"/>
        <c:majorTickMark val="none"/>
        <c:minorTickMark val="none"/>
        <c:tickLblPos val="nextTo"/>
        <c:crossAx val="599137128"/>
        <c:crosses val="autoZero"/>
        <c:crossBetween val="between"/>
      </c:valAx>
      <c:serAx>
        <c:axId val="598771544"/>
        <c:scaling>
          <c:orientation val="minMax"/>
        </c:scaling>
        <c:delete val="1"/>
        <c:axPos val="b"/>
        <c:majorTickMark val="out"/>
        <c:minorTickMark val="none"/>
        <c:tickLblPos val="nextTo"/>
        <c:crossAx val="599137912"/>
        <c:crosses val="autoZero"/>
      </c:serAx>
    </c:plotArea>
    <c:legend>
      <c:legendPos val="t"/>
      <c:layout>
        <c:manualLayout>
          <c:xMode val="edge"/>
          <c:yMode val="edge"/>
          <c:x val="0.60661863351142287"/>
          <c:y val="0.82609518958099959"/>
          <c:w val="0.39211177137502007"/>
          <c:h val="0.13627719898611132"/>
        </c:manualLayout>
      </c:layout>
      <c:overlay val="0"/>
      <c:spPr>
        <a:effectLst>
          <a:glow rad="101600">
            <a:schemeClr val="accent5">
              <a:satMod val="175000"/>
              <a:alpha val="40000"/>
            </a:schemeClr>
          </a:glow>
        </a:effectLst>
      </c:spPr>
      <c:txPr>
        <a:bodyPr/>
        <a:lstStyle/>
        <a:p>
          <a:pPr>
            <a:defRPr sz="1200" baseline="0"/>
          </a:pPr>
          <a:endParaRPr lang="ru-RU"/>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2017</c:v>
                </c:pt>
              </c:strCache>
            </c:strRef>
          </c:tx>
          <c:invertIfNegative val="0"/>
          <c:cat>
            <c:strRef>
              <c:f>Лист1!$A$2:$A$3</c:f>
              <c:strCache>
                <c:ptCount val="2"/>
                <c:pt idx="0">
                  <c:v>2 группа</c:v>
                </c:pt>
                <c:pt idx="1">
                  <c:v>3 группа</c:v>
                </c:pt>
              </c:strCache>
            </c:strRef>
          </c:cat>
          <c:val>
            <c:numRef>
              <c:f>Лист1!$B$2:$B$3</c:f>
              <c:numCache>
                <c:formatCode>General</c:formatCode>
                <c:ptCount val="2"/>
                <c:pt idx="0">
                  <c:v>15</c:v>
                </c:pt>
                <c:pt idx="1">
                  <c:v>3</c:v>
                </c:pt>
              </c:numCache>
            </c:numRef>
          </c:val>
          <c:extLst>
            <c:ext xmlns:c16="http://schemas.microsoft.com/office/drawing/2014/chart" uri="{C3380CC4-5D6E-409C-BE32-E72D297353CC}">
              <c16:uniqueId val="{00000000-AA29-401B-B3BA-7FB84F3423A8}"/>
            </c:ext>
          </c:extLst>
        </c:ser>
        <c:ser>
          <c:idx val="1"/>
          <c:order val="1"/>
          <c:tx>
            <c:strRef>
              <c:f>Лист1!$C$1</c:f>
              <c:strCache>
                <c:ptCount val="1"/>
                <c:pt idx="0">
                  <c:v>2018</c:v>
                </c:pt>
              </c:strCache>
            </c:strRef>
          </c:tx>
          <c:invertIfNegative val="0"/>
          <c:cat>
            <c:strRef>
              <c:f>Лист1!$A$2:$A$3</c:f>
              <c:strCache>
                <c:ptCount val="2"/>
                <c:pt idx="0">
                  <c:v>2 группа</c:v>
                </c:pt>
                <c:pt idx="1">
                  <c:v>3 группа</c:v>
                </c:pt>
              </c:strCache>
            </c:strRef>
          </c:cat>
          <c:val>
            <c:numRef>
              <c:f>Лист1!$C$2:$C$3</c:f>
              <c:numCache>
                <c:formatCode>General</c:formatCode>
                <c:ptCount val="2"/>
                <c:pt idx="0">
                  <c:v>64</c:v>
                </c:pt>
                <c:pt idx="1">
                  <c:v>20</c:v>
                </c:pt>
              </c:numCache>
            </c:numRef>
          </c:val>
          <c:extLst>
            <c:ext xmlns:c16="http://schemas.microsoft.com/office/drawing/2014/chart" uri="{C3380CC4-5D6E-409C-BE32-E72D297353CC}">
              <c16:uniqueId val="{00000001-AA29-401B-B3BA-7FB84F3423A8}"/>
            </c:ext>
          </c:extLst>
        </c:ser>
        <c:ser>
          <c:idx val="2"/>
          <c:order val="2"/>
          <c:tx>
            <c:strRef>
              <c:f>Лист1!$D$1</c:f>
              <c:strCache>
                <c:ptCount val="1"/>
                <c:pt idx="0">
                  <c:v>2019</c:v>
                </c:pt>
              </c:strCache>
            </c:strRef>
          </c:tx>
          <c:invertIfNegative val="0"/>
          <c:cat>
            <c:strRef>
              <c:f>Лист1!$A$2:$A$3</c:f>
              <c:strCache>
                <c:ptCount val="2"/>
                <c:pt idx="0">
                  <c:v>2 группа</c:v>
                </c:pt>
                <c:pt idx="1">
                  <c:v>3 группа</c:v>
                </c:pt>
              </c:strCache>
            </c:strRef>
          </c:cat>
          <c:val>
            <c:numRef>
              <c:f>Лист1!$D$2:$D$3</c:f>
              <c:numCache>
                <c:formatCode>General</c:formatCode>
                <c:ptCount val="2"/>
                <c:pt idx="0">
                  <c:v>50</c:v>
                </c:pt>
                <c:pt idx="1">
                  <c:v>6</c:v>
                </c:pt>
              </c:numCache>
            </c:numRef>
          </c:val>
          <c:extLst>
            <c:ext xmlns:c16="http://schemas.microsoft.com/office/drawing/2014/chart" uri="{C3380CC4-5D6E-409C-BE32-E72D297353CC}">
              <c16:uniqueId val="{00000002-AA29-401B-B3BA-7FB84F3423A8}"/>
            </c:ext>
          </c:extLst>
        </c:ser>
        <c:dLbls>
          <c:showLegendKey val="0"/>
          <c:showVal val="0"/>
          <c:showCatName val="0"/>
          <c:showSerName val="0"/>
          <c:showPercent val="0"/>
          <c:showBubbleSize val="0"/>
        </c:dLbls>
        <c:gapWidth val="150"/>
        <c:axId val="599138696"/>
        <c:axId val="599139088"/>
      </c:barChart>
      <c:catAx>
        <c:axId val="599138696"/>
        <c:scaling>
          <c:orientation val="minMax"/>
        </c:scaling>
        <c:delete val="0"/>
        <c:axPos val="b"/>
        <c:numFmt formatCode="General" sourceLinked="0"/>
        <c:majorTickMark val="out"/>
        <c:minorTickMark val="none"/>
        <c:tickLblPos val="nextTo"/>
        <c:crossAx val="599139088"/>
        <c:crosses val="autoZero"/>
        <c:auto val="1"/>
        <c:lblAlgn val="ctr"/>
        <c:lblOffset val="100"/>
        <c:noMultiLvlLbl val="0"/>
      </c:catAx>
      <c:valAx>
        <c:axId val="599139088"/>
        <c:scaling>
          <c:orientation val="minMax"/>
        </c:scaling>
        <c:delete val="0"/>
        <c:axPos val="l"/>
        <c:majorGridlines/>
        <c:numFmt formatCode="General" sourceLinked="1"/>
        <c:majorTickMark val="out"/>
        <c:minorTickMark val="none"/>
        <c:tickLblPos val="nextTo"/>
        <c:crossAx val="59913869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2017</c:v>
                </c:pt>
              </c:strCache>
            </c:strRef>
          </c:tx>
          <c:invertIfNegative val="0"/>
          <c:cat>
            <c:strRef>
              <c:f>Лист1!$A$2:$A$4</c:f>
              <c:strCache>
                <c:ptCount val="3"/>
                <c:pt idx="0">
                  <c:v>Основная</c:v>
                </c:pt>
                <c:pt idx="1">
                  <c:v>Подготовительная</c:v>
                </c:pt>
                <c:pt idx="2">
                  <c:v>Специальная</c:v>
                </c:pt>
              </c:strCache>
            </c:strRef>
          </c:cat>
          <c:val>
            <c:numRef>
              <c:f>Лист1!$B$2:$B$4</c:f>
              <c:numCache>
                <c:formatCode>General</c:formatCode>
                <c:ptCount val="3"/>
                <c:pt idx="0">
                  <c:v>16</c:v>
                </c:pt>
                <c:pt idx="1">
                  <c:v>2</c:v>
                </c:pt>
                <c:pt idx="2">
                  <c:v>0</c:v>
                </c:pt>
              </c:numCache>
            </c:numRef>
          </c:val>
          <c:extLst>
            <c:ext xmlns:c16="http://schemas.microsoft.com/office/drawing/2014/chart" uri="{C3380CC4-5D6E-409C-BE32-E72D297353CC}">
              <c16:uniqueId val="{00000000-F4FF-46D4-B214-DF978138F88E}"/>
            </c:ext>
          </c:extLst>
        </c:ser>
        <c:ser>
          <c:idx val="1"/>
          <c:order val="1"/>
          <c:tx>
            <c:strRef>
              <c:f>Лист1!$C$1</c:f>
              <c:strCache>
                <c:ptCount val="1"/>
                <c:pt idx="0">
                  <c:v>2018</c:v>
                </c:pt>
              </c:strCache>
            </c:strRef>
          </c:tx>
          <c:invertIfNegative val="0"/>
          <c:cat>
            <c:strRef>
              <c:f>Лист1!$A$2:$A$4</c:f>
              <c:strCache>
                <c:ptCount val="3"/>
                <c:pt idx="0">
                  <c:v>Основная</c:v>
                </c:pt>
                <c:pt idx="1">
                  <c:v>Подготовительная</c:v>
                </c:pt>
                <c:pt idx="2">
                  <c:v>Специальная</c:v>
                </c:pt>
              </c:strCache>
            </c:strRef>
          </c:cat>
          <c:val>
            <c:numRef>
              <c:f>Лист1!$C$2:$C$4</c:f>
              <c:numCache>
                <c:formatCode>General</c:formatCode>
                <c:ptCount val="3"/>
                <c:pt idx="0">
                  <c:v>70</c:v>
                </c:pt>
                <c:pt idx="1">
                  <c:v>10</c:v>
                </c:pt>
                <c:pt idx="2">
                  <c:v>1</c:v>
                </c:pt>
              </c:numCache>
            </c:numRef>
          </c:val>
          <c:extLst>
            <c:ext xmlns:c16="http://schemas.microsoft.com/office/drawing/2014/chart" uri="{C3380CC4-5D6E-409C-BE32-E72D297353CC}">
              <c16:uniqueId val="{00000001-F4FF-46D4-B214-DF978138F88E}"/>
            </c:ext>
          </c:extLst>
        </c:ser>
        <c:ser>
          <c:idx val="2"/>
          <c:order val="2"/>
          <c:tx>
            <c:strRef>
              <c:f>Лист1!$D$1</c:f>
              <c:strCache>
                <c:ptCount val="1"/>
                <c:pt idx="0">
                  <c:v>2019</c:v>
                </c:pt>
              </c:strCache>
            </c:strRef>
          </c:tx>
          <c:invertIfNegative val="0"/>
          <c:cat>
            <c:strRef>
              <c:f>Лист1!$A$2:$A$4</c:f>
              <c:strCache>
                <c:ptCount val="3"/>
                <c:pt idx="0">
                  <c:v>Основная</c:v>
                </c:pt>
                <c:pt idx="1">
                  <c:v>Подготовительная</c:v>
                </c:pt>
                <c:pt idx="2">
                  <c:v>Специальная</c:v>
                </c:pt>
              </c:strCache>
            </c:strRef>
          </c:cat>
          <c:val>
            <c:numRef>
              <c:f>Лист1!$D$2:$D$4</c:f>
              <c:numCache>
                <c:formatCode>General</c:formatCode>
                <c:ptCount val="3"/>
                <c:pt idx="0">
                  <c:v>53</c:v>
                </c:pt>
                <c:pt idx="1">
                  <c:v>3</c:v>
                </c:pt>
                <c:pt idx="2">
                  <c:v>0</c:v>
                </c:pt>
              </c:numCache>
            </c:numRef>
          </c:val>
          <c:extLst>
            <c:ext xmlns:c16="http://schemas.microsoft.com/office/drawing/2014/chart" uri="{C3380CC4-5D6E-409C-BE32-E72D297353CC}">
              <c16:uniqueId val="{00000002-F4FF-46D4-B214-DF978138F88E}"/>
            </c:ext>
          </c:extLst>
        </c:ser>
        <c:dLbls>
          <c:showLegendKey val="0"/>
          <c:showVal val="0"/>
          <c:showCatName val="0"/>
          <c:showSerName val="0"/>
          <c:showPercent val="0"/>
          <c:showBubbleSize val="0"/>
        </c:dLbls>
        <c:gapWidth val="150"/>
        <c:shape val="cylinder"/>
        <c:axId val="599139872"/>
        <c:axId val="392189624"/>
        <c:axId val="0"/>
      </c:bar3DChart>
      <c:catAx>
        <c:axId val="599139872"/>
        <c:scaling>
          <c:orientation val="minMax"/>
        </c:scaling>
        <c:delete val="0"/>
        <c:axPos val="b"/>
        <c:numFmt formatCode="General" sourceLinked="0"/>
        <c:majorTickMark val="out"/>
        <c:minorTickMark val="none"/>
        <c:tickLblPos val="nextTo"/>
        <c:crossAx val="392189624"/>
        <c:crosses val="autoZero"/>
        <c:auto val="1"/>
        <c:lblAlgn val="ctr"/>
        <c:lblOffset val="100"/>
        <c:noMultiLvlLbl val="0"/>
      </c:catAx>
      <c:valAx>
        <c:axId val="392189624"/>
        <c:scaling>
          <c:orientation val="minMax"/>
        </c:scaling>
        <c:delete val="0"/>
        <c:axPos val="l"/>
        <c:majorGridlines/>
        <c:numFmt formatCode="General" sourceLinked="1"/>
        <c:majorTickMark val="out"/>
        <c:minorTickMark val="none"/>
        <c:tickLblPos val="nextTo"/>
        <c:crossAx val="59913987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2017</c:v>
                </c:pt>
              </c:strCache>
            </c:strRef>
          </c:tx>
          <c:invertIfNegative val="0"/>
          <c:cat>
            <c:strRef>
              <c:f>Лист1!$A$2:$A$5</c:f>
              <c:strCache>
                <c:ptCount val="4"/>
                <c:pt idx="1">
                  <c:v>Болезни органов дыхания</c:v>
                </c:pt>
                <c:pt idx="2">
                  <c:v>Болезни органов пищеварения</c:v>
                </c:pt>
                <c:pt idx="3">
                  <c:v>Болезни кожи</c:v>
                </c:pt>
              </c:strCache>
            </c:strRef>
          </c:cat>
          <c:val>
            <c:numRef>
              <c:f>Лист1!$B$2:$B$5</c:f>
              <c:numCache>
                <c:formatCode>General</c:formatCode>
                <c:ptCount val="4"/>
                <c:pt idx="1">
                  <c:v>18</c:v>
                </c:pt>
                <c:pt idx="2">
                  <c:v>2</c:v>
                </c:pt>
                <c:pt idx="3">
                  <c:v>3</c:v>
                </c:pt>
              </c:numCache>
            </c:numRef>
          </c:val>
          <c:extLst>
            <c:ext xmlns:c16="http://schemas.microsoft.com/office/drawing/2014/chart" uri="{C3380CC4-5D6E-409C-BE32-E72D297353CC}">
              <c16:uniqueId val="{00000000-88DA-419A-929E-F5DE1E146262}"/>
            </c:ext>
          </c:extLst>
        </c:ser>
        <c:ser>
          <c:idx val="1"/>
          <c:order val="1"/>
          <c:tx>
            <c:strRef>
              <c:f>Лист1!$C$1</c:f>
              <c:strCache>
                <c:ptCount val="1"/>
                <c:pt idx="0">
                  <c:v>2018</c:v>
                </c:pt>
              </c:strCache>
            </c:strRef>
          </c:tx>
          <c:invertIfNegative val="0"/>
          <c:cat>
            <c:strRef>
              <c:f>Лист1!$A$2:$A$5</c:f>
              <c:strCache>
                <c:ptCount val="4"/>
                <c:pt idx="1">
                  <c:v>Болезни органов дыхания</c:v>
                </c:pt>
                <c:pt idx="2">
                  <c:v>Болезни органов пищеварения</c:v>
                </c:pt>
                <c:pt idx="3">
                  <c:v>Болезни кожи</c:v>
                </c:pt>
              </c:strCache>
            </c:strRef>
          </c:cat>
          <c:val>
            <c:numRef>
              <c:f>Лист1!$C$2:$C$5</c:f>
              <c:numCache>
                <c:formatCode>General</c:formatCode>
                <c:ptCount val="4"/>
                <c:pt idx="1">
                  <c:v>14</c:v>
                </c:pt>
                <c:pt idx="2">
                  <c:v>1</c:v>
                </c:pt>
                <c:pt idx="3">
                  <c:v>2</c:v>
                </c:pt>
              </c:numCache>
            </c:numRef>
          </c:val>
          <c:extLst>
            <c:ext xmlns:c16="http://schemas.microsoft.com/office/drawing/2014/chart" uri="{C3380CC4-5D6E-409C-BE32-E72D297353CC}">
              <c16:uniqueId val="{00000001-88DA-419A-929E-F5DE1E146262}"/>
            </c:ext>
          </c:extLst>
        </c:ser>
        <c:ser>
          <c:idx val="2"/>
          <c:order val="2"/>
          <c:tx>
            <c:strRef>
              <c:f>Лист1!$D$1</c:f>
              <c:strCache>
                <c:ptCount val="1"/>
                <c:pt idx="0">
                  <c:v>2019</c:v>
                </c:pt>
              </c:strCache>
            </c:strRef>
          </c:tx>
          <c:invertIfNegative val="0"/>
          <c:cat>
            <c:strRef>
              <c:f>Лист1!$A$2:$A$5</c:f>
              <c:strCache>
                <c:ptCount val="4"/>
                <c:pt idx="1">
                  <c:v>Болезни органов дыхания</c:v>
                </c:pt>
                <c:pt idx="2">
                  <c:v>Болезни органов пищеварения</c:v>
                </c:pt>
                <c:pt idx="3">
                  <c:v>Болезни кожи</c:v>
                </c:pt>
              </c:strCache>
            </c:strRef>
          </c:cat>
          <c:val>
            <c:numRef>
              <c:f>Лист1!$D$2:$D$5</c:f>
              <c:numCache>
                <c:formatCode>General</c:formatCode>
                <c:ptCount val="4"/>
                <c:pt idx="1">
                  <c:v>20</c:v>
                </c:pt>
                <c:pt idx="2">
                  <c:v>0</c:v>
                </c:pt>
                <c:pt idx="3">
                  <c:v>3</c:v>
                </c:pt>
              </c:numCache>
            </c:numRef>
          </c:val>
          <c:extLst>
            <c:ext xmlns:c16="http://schemas.microsoft.com/office/drawing/2014/chart" uri="{C3380CC4-5D6E-409C-BE32-E72D297353CC}">
              <c16:uniqueId val="{00000002-88DA-419A-929E-F5DE1E146262}"/>
            </c:ext>
          </c:extLst>
        </c:ser>
        <c:dLbls>
          <c:showLegendKey val="0"/>
          <c:showVal val="0"/>
          <c:showCatName val="0"/>
          <c:showSerName val="0"/>
          <c:showPercent val="0"/>
          <c:showBubbleSize val="0"/>
        </c:dLbls>
        <c:gapWidth val="150"/>
        <c:axId val="392875848"/>
        <c:axId val="392877024"/>
      </c:barChart>
      <c:catAx>
        <c:axId val="392875848"/>
        <c:scaling>
          <c:orientation val="minMax"/>
        </c:scaling>
        <c:delete val="0"/>
        <c:axPos val="l"/>
        <c:numFmt formatCode="General" sourceLinked="0"/>
        <c:majorTickMark val="out"/>
        <c:minorTickMark val="none"/>
        <c:tickLblPos val="nextTo"/>
        <c:crossAx val="392877024"/>
        <c:crosses val="autoZero"/>
        <c:auto val="1"/>
        <c:lblAlgn val="ctr"/>
        <c:lblOffset val="100"/>
        <c:noMultiLvlLbl val="0"/>
      </c:catAx>
      <c:valAx>
        <c:axId val="392877024"/>
        <c:scaling>
          <c:orientation val="minMax"/>
        </c:scaling>
        <c:delete val="0"/>
        <c:axPos val="b"/>
        <c:majorGridlines/>
        <c:numFmt formatCode="General" sourceLinked="1"/>
        <c:majorTickMark val="out"/>
        <c:minorTickMark val="none"/>
        <c:tickLblPos val="nextTo"/>
        <c:crossAx val="39287584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Лист1!$B$35</c:f>
              <c:strCache>
                <c:ptCount val="1"/>
                <c:pt idx="0">
                  <c:v>4-5</c:v>
                </c:pt>
              </c:strCache>
            </c:strRef>
          </c:tx>
          <c:invertIfNegative val="0"/>
          <c:cat>
            <c:strRef>
              <c:f>Лист1!$C$34:$E$34</c:f>
              <c:strCache>
                <c:ptCount val="3"/>
                <c:pt idx="0">
                  <c:v>Первичная</c:v>
                </c:pt>
                <c:pt idx="1">
                  <c:v>Промежуточная</c:v>
                </c:pt>
                <c:pt idx="2">
                  <c:v>Итоговая</c:v>
                </c:pt>
              </c:strCache>
            </c:strRef>
          </c:cat>
          <c:val>
            <c:numRef>
              <c:f>Лист1!$C$35:$E$35</c:f>
              <c:numCache>
                <c:formatCode>0%</c:formatCode>
                <c:ptCount val="3"/>
                <c:pt idx="0">
                  <c:v>0.18000000000000005</c:v>
                </c:pt>
                <c:pt idx="1">
                  <c:v>0.23</c:v>
                </c:pt>
                <c:pt idx="2">
                  <c:v>0.46</c:v>
                </c:pt>
              </c:numCache>
            </c:numRef>
          </c:val>
          <c:extLst>
            <c:ext xmlns:c16="http://schemas.microsoft.com/office/drawing/2014/chart" uri="{C3380CC4-5D6E-409C-BE32-E72D297353CC}">
              <c16:uniqueId val="{00000000-21FD-4ACA-9F42-23C802FB207D}"/>
            </c:ext>
          </c:extLst>
        </c:ser>
        <c:ser>
          <c:idx val="1"/>
          <c:order val="1"/>
          <c:tx>
            <c:strRef>
              <c:f>Лист1!$B$36</c:f>
              <c:strCache>
                <c:ptCount val="1"/>
                <c:pt idx="0">
                  <c:v>3</c:v>
                </c:pt>
              </c:strCache>
            </c:strRef>
          </c:tx>
          <c:invertIfNegative val="0"/>
          <c:cat>
            <c:strRef>
              <c:f>Лист1!$C$34:$E$34</c:f>
              <c:strCache>
                <c:ptCount val="3"/>
                <c:pt idx="0">
                  <c:v>Первичная</c:v>
                </c:pt>
                <c:pt idx="1">
                  <c:v>Промежуточная</c:v>
                </c:pt>
                <c:pt idx="2">
                  <c:v>Итоговая</c:v>
                </c:pt>
              </c:strCache>
            </c:strRef>
          </c:cat>
          <c:val>
            <c:numRef>
              <c:f>Лист1!$C$36:$E$36</c:f>
              <c:numCache>
                <c:formatCode>0%</c:formatCode>
                <c:ptCount val="3"/>
                <c:pt idx="0">
                  <c:v>0.31000000000000011</c:v>
                </c:pt>
                <c:pt idx="1">
                  <c:v>0.4900000000000001</c:v>
                </c:pt>
                <c:pt idx="2">
                  <c:v>0.38000000000000012</c:v>
                </c:pt>
              </c:numCache>
            </c:numRef>
          </c:val>
          <c:extLst>
            <c:ext xmlns:c16="http://schemas.microsoft.com/office/drawing/2014/chart" uri="{C3380CC4-5D6E-409C-BE32-E72D297353CC}">
              <c16:uniqueId val="{00000001-21FD-4ACA-9F42-23C802FB207D}"/>
            </c:ext>
          </c:extLst>
        </c:ser>
        <c:ser>
          <c:idx val="2"/>
          <c:order val="2"/>
          <c:tx>
            <c:strRef>
              <c:f>Лист1!$B$37</c:f>
              <c:strCache>
                <c:ptCount val="1"/>
                <c:pt idx="0">
                  <c:v>2</c:v>
                </c:pt>
              </c:strCache>
            </c:strRef>
          </c:tx>
          <c:invertIfNegative val="0"/>
          <c:cat>
            <c:strRef>
              <c:f>Лист1!$C$34:$E$34</c:f>
              <c:strCache>
                <c:ptCount val="3"/>
                <c:pt idx="0">
                  <c:v>Первичная</c:v>
                </c:pt>
                <c:pt idx="1">
                  <c:v>Промежуточная</c:v>
                </c:pt>
                <c:pt idx="2">
                  <c:v>Итоговая</c:v>
                </c:pt>
              </c:strCache>
            </c:strRef>
          </c:cat>
          <c:val>
            <c:numRef>
              <c:f>Лист1!$C$37:$E$37</c:f>
              <c:numCache>
                <c:formatCode>0%</c:formatCode>
                <c:ptCount val="3"/>
                <c:pt idx="0">
                  <c:v>0.51</c:v>
                </c:pt>
                <c:pt idx="1">
                  <c:v>0.28000000000000008</c:v>
                </c:pt>
                <c:pt idx="2">
                  <c:v>0.16</c:v>
                </c:pt>
              </c:numCache>
            </c:numRef>
          </c:val>
          <c:extLst>
            <c:ext xmlns:c16="http://schemas.microsoft.com/office/drawing/2014/chart" uri="{C3380CC4-5D6E-409C-BE32-E72D297353CC}">
              <c16:uniqueId val="{00000002-21FD-4ACA-9F42-23C802FB207D}"/>
            </c:ext>
          </c:extLst>
        </c:ser>
        <c:dLbls>
          <c:showLegendKey val="0"/>
          <c:showVal val="0"/>
          <c:showCatName val="0"/>
          <c:showSerName val="0"/>
          <c:showPercent val="0"/>
          <c:showBubbleSize val="0"/>
        </c:dLbls>
        <c:gapWidth val="150"/>
        <c:shape val="cylinder"/>
        <c:axId val="392134632"/>
        <c:axId val="392874184"/>
        <c:axId val="0"/>
      </c:bar3DChart>
      <c:catAx>
        <c:axId val="392134632"/>
        <c:scaling>
          <c:orientation val="minMax"/>
        </c:scaling>
        <c:delete val="0"/>
        <c:axPos val="b"/>
        <c:numFmt formatCode="General" sourceLinked="0"/>
        <c:majorTickMark val="out"/>
        <c:minorTickMark val="none"/>
        <c:tickLblPos val="nextTo"/>
        <c:crossAx val="392874184"/>
        <c:crosses val="autoZero"/>
        <c:auto val="1"/>
        <c:lblAlgn val="ctr"/>
        <c:lblOffset val="100"/>
        <c:noMultiLvlLbl val="0"/>
      </c:catAx>
      <c:valAx>
        <c:axId val="392874184"/>
        <c:scaling>
          <c:orientation val="minMax"/>
        </c:scaling>
        <c:delete val="0"/>
        <c:axPos val="l"/>
        <c:majorGridlines/>
        <c:numFmt formatCode="0%" sourceLinked="1"/>
        <c:majorTickMark val="out"/>
        <c:minorTickMark val="none"/>
        <c:tickLblPos val="nextTo"/>
        <c:crossAx val="392134632"/>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Лист1!$B$3</c:f>
              <c:strCache>
                <c:ptCount val="1"/>
                <c:pt idx="0">
                  <c:v>Норма</c:v>
                </c:pt>
              </c:strCache>
            </c:strRef>
          </c:tx>
          <c:invertIfNegative val="0"/>
          <c:cat>
            <c:strRef>
              <c:f>Лист1!$C$2:$E$2</c:f>
              <c:strCache>
                <c:ptCount val="3"/>
                <c:pt idx="0">
                  <c:v>Первичная</c:v>
                </c:pt>
                <c:pt idx="1">
                  <c:v>Промежуточная</c:v>
                </c:pt>
                <c:pt idx="2">
                  <c:v>Итоговая</c:v>
                </c:pt>
              </c:strCache>
            </c:strRef>
          </c:cat>
          <c:val>
            <c:numRef>
              <c:f>Лист1!$C$3:$E$3</c:f>
              <c:numCache>
                <c:formatCode>0%</c:formatCode>
                <c:ptCount val="3"/>
                <c:pt idx="0">
                  <c:v>0.58000000000000018</c:v>
                </c:pt>
                <c:pt idx="1">
                  <c:v>0.70000000000000018</c:v>
                </c:pt>
                <c:pt idx="2">
                  <c:v>0.65000000000000024</c:v>
                </c:pt>
              </c:numCache>
            </c:numRef>
          </c:val>
          <c:extLst>
            <c:ext xmlns:c16="http://schemas.microsoft.com/office/drawing/2014/chart" uri="{C3380CC4-5D6E-409C-BE32-E72D297353CC}">
              <c16:uniqueId val="{00000000-2AED-4A35-92F0-B3255F611F23}"/>
            </c:ext>
          </c:extLst>
        </c:ser>
        <c:ser>
          <c:idx val="1"/>
          <c:order val="1"/>
          <c:tx>
            <c:strRef>
              <c:f>Лист1!$B$4</c:f>
              <c:strCache>
                <c:ptCount val="1"/>
                <c:pt idx="0">
                  <c:v>Ниже нормы</c:v>
                </c:pt>
              </c:strCache>
            </c:strRef>
          </c:tx>
          <c:invertIfNegative val="0"/>
          <c:cat>
            <c:strRef>
              <c:f>Лист1!$C$2:$E$2</c:f>
              <c:strCache>
                <c:ptCount val="3"/>
                <c:pt idx="0">
                  <c:v>Первичная</c:v>
                </c:pt>
                <c:pt idx="1">
                  <c:v>Промежуточная</c:v>
                </c:pt>
                <c:pt idx="2">
                  <c:v>Итоговая</c:v>
                </c:pt>
              </c:strCache>
            </c:strRef>
          </c:cat>
          <c:val>
            <c:numRef>
              <c:f>Лист1!$C$4:$E$4</c:f>
              <c:numCache>
                <c:formatCode>0%</c:formatCode>
                <c:ptCount val="3"/>
                <c:pt idx="0">
                  <c:v>0.4200000000000001</c:v>
                </c:pt>
                <c:pt idx="1">
                  <c:v>0.3000000000000001</c:v>
                </c:pt>
                <c:pt idx="2">
                  <c:v>0.35000000000000009</c:v>
                </c:pt>
              </c:numCache>
            </c:numRef>
          </c:val>
          <c:extLst>
            <c:ext xmlns:c16="http://schemas.microsoft.com/office/drawing/2014/chart" uri="{C3380CC4-5D6E-409C-BE32-E72D297353CC}">
              <c16:uniqueId val="{00000001-2AED-4A35-92F0-B3255F611F23}"/>
            </c:ext>
          </c:extLst>
        </c:ser>
        <c:dLbls>
          <c:showLegendKey val="0"/>
          <c:showVal val="0"/>
          <c:showCatName val="0"/>
          <c:showSerName val="0"/>
          <c:showPercent val="0"/>
          <c:showBubbleSize val="0"/>
        </c:dLbls>
        <c:gapWidth val="150"/>
        <c:shape val="box"/>
        <c:axId val="392151440"/>
        <c:axId val="392348096"/>
        <c:axId val="0"/>
      </c:bar3DChart>
      <c:catAx>
        <c:axId val="392151440"/>
        <c:scaling>
          <c:orientation val="minMax"/>
        </c:scaling>
        <c:delete val="0"/>
        <c:axPos val="b"/>
        <c:numFmt formatCode="General" sourceLinked="0"/>
        <c:majorTickMark val="out"/>
        <c:minorTickMark val="none"/>
        <c:tickLblPos val="nextTo"/>
        <c:crossAx val="392348096"/>
        <c:crosses val="autoZero"/>
        <c:auto val="1"/>
        <c:lblAlgn val="ctr"/>
        <c:lblOffset val="100"/>
        <c:noMultiLvlLbl val="0"/>
      </c:catAx>
      <c:valAx>
        <c:axId val="392348096"/>
        <c:scaling>
          <c:orientation val="minMax"/>
        </c:scaling>
        <c:delete val="0"/>
        <c:axPos val="l"/>
        <c:majorGridlines/>
        <c:numFmt formatCode="0%" sourceLinked="1"/>
        <c:majorTickMark val="out"/>
        <c:minorTickMark val="none"/>
        <c:tickLblPos val="nextTo"/>
        <c:crossAx val="392151440"/>
        <c:crosses val="autoZero"/>
        <c:crossBetween val="between"/>
      </c:valAx>
    </c:plotArea>
    <c:legend>
      <c:legendPos val="r"/>
      <c:overlay val="0"/>
    </c:legend>
    <c:plotVisOnly val="1"/>
    <c:dispBlanksAs val="gap"/>
    <c:showDLblsOverMax val="0"/>
  </c:chart>
  <c:externalData r:id="rId2">
    <c:autoUpdate val="0"/>
  </c:externalData>
</c:chartSpace>
</file>

<file path=word/drawings/_rels/drawing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0.03396</cdr:x>
      <cdr:y>0.0345</cdr:y>
    </cdr:from>
    <cdr:to>
      <cdr:x>0.10967</cdr:x>
      <cdr:y>0.1469</cdr:y>
    </cdr:to>
    <cdr:pic>
      <cdr:nvPicPr>
        <cdr:cNvPr id="2" name="Picture 2" descr="D:\Рисунок1.jpg"/>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extLst>
            <a:ext uri="{BEBA8EAE-BF5A-486C-A8C5-ECC9F3942E4B}">
              <a14:imgProps xmlns:a14="http://schemas.microsoft.com/office/drawing/2010/main">
                <a14:imgLayer r:embed="rId2">
                  <a14:imgEffect>
                    <a14:saturation sat="300000"/>
                  </a14:imgEffect>
                </a14:imgLayer>
              </a14:imgProps>
            </a:ext>
          </a:extLst>
        </a:blip>
        <a:srcRect xmlns:a="http://schemas.openxmlformats.org/drawingml/2006/main"/>
        <a:stretch xmlns:a="http://schemas.openxmlformats.org/drawingml/2006/main">
          <a:fillRect/>
        </a:stretch>
      </cdr:blipFill>
      <cdr:spPr bwMode="auto">
        <a:xfrm xmlns:a="http://schemas.openxmlformats.org/drawingml/2006/main">
          <a:off x="331380" y="226170"/>
          <a:ext cx="738664" cy="736934"/>
        </a:xfrm>
        <a:prstGeom xmlns:a="http://schemas.openxmlformats.org/drawingml/2006/main" prst="ellipse">
          <a:avLst/>
        </a:prstGeom>
        <a:ln xmlns:a="http://schemas.openxmlformats.org/drawingml/2006/main">
          <a:noFill/>
        </a:ln>
        <a:effectLst xmlns:a="http://schemas.openxmlformats.org/drawingml/2006/main"/>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05F53-517E-46A5-BCD9-581FB1DA4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89</Pages>
  <Words>23417</Words>
  <Characters>133480</Characters>
  <Application>Microsoft Office Word</Application>
  <DocSecurity>0</DocSecurity>
  <Lines>1112</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Русский и литература</dc:creator>
  <cp:lastModifiedBy>ADMIN_LOCAL</cp:lastModifiedBy>
  <cp:revision>5</cp:revision>
  <cp:lastPrinted>2020-03-20T06:19:00Z</cp:lastPrinted>
  <dcterms:created xsi:type="dcterms:W3CDTF">2020-04-13T10:50:00Z</dcterms:created>
  <dcterms:modified xsi:type="dcterms:W3CDTF">2020-04-20T11:41:00Z</dcterms:modified>
</cp:coreProperties>
</file>